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A633" w14:textId="44E5D296"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FCC9916" w14:textId="2719BD9B"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18BAA45" w14:textId="060FCD1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73AE144" w14:textId="18E0AA3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DF003BB" w14:textId="7BCC1CC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0783A2E" w14:textId="7F5CF2B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BD847EC" w14:textId="234C02E0"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617128F" w14:textId="2E2FC0DB"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9066147" w14:textId="04CEEB31"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112156CC" w14:textId="470B991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2FCDE0D" w14:textId="59DF5244"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763E7B9" w14:textId="7EBD890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483FF105" w14:textId="580E2E4C"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312FF83" w14:textId="7AE11FA0"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9873191" w14:textId="428545A4"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bookmarkStart w:id="0" w:name="_Hlk71454498"/>
    </w:p>
    <w:p w14:paraId="0DCD86BD" w14:textId="20B6B231"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1BDEB7C0" w14:textId="4A3C123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D92F302" w14:textId="098194A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5B29B2A"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53B65A4"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r>
        <w:rPr>
          <w:rFonts w:ascii="Times New Roman" w:eastAsia="Times New Roman" w:hAnsi="Times New Roman" w:cs="Times New Roman"/>
          <w:b/>
          <w:sz w:val="25"/>
          <w:szCs w:val="25"/>
          <w:lang w:eastAsia="ru-RU"/>
        </w:rPr>
        <w:t>ТЕХНИЧЕСКОЕ</w:t>
      </w:r>
      <w:r w:rsidRPr="009B7FAC">
        <w:rPr>
          <w:rFonts w:ascii="Times New Roman" w:eastAsia="Times New Roman" w:hAnsi="Times New Roman" w:cs="Times New Roman"/>
          <w:b/>
          <w:sz w:val="25"/>
          <w:szCs w:val="25"/>
          <w:lang w:val="en-US" w:eastAsia="ru-RU"/>
        </w:rPr>
        <w:t xml:space="preserve"> </w:t>
      </w:r>
      <w:r>
        <w:rPr>
          <w:rFonts w:ascii="Times New Roman" w:eastAsia="Times New Roman" w:hAnsi="Times New Roman" w:cs="Times New Roman"/>
          <w:b/>
          <w:sz w:val="25"/>
          <w:szCs w:val="25"/>
          <w:lang w:eastAsia="ru-RU"/>
        </w:rPr>
        <w:t>ЗАДАНИЕ</w:t>
      </w:r>
      <w:r w:rsidRPr="009B7FAC">
        <w:rPr>
          <w:rFonts w:ascii="Times New Roman" w:eastAsia="Times New Roman" w:hAnsi="Times New Roman" w:cs="Times New Roman"/>
          <w:b/>
          <w:sz w:val="25"/>
          <w:szCs w:val="25"/>
          <w:lang w:val="en-US" w:eastAsia="ru-RU"/>
        </w:rPr>
        <w:t xml:space="preserve"> / </w:t>
      </w:r>
      <w:r>
        <w:rPr>
          <w:rFonts w:ascii="Times New Roman" w:eastAsia="Times New Roman" w:hAnsi="Times New Roman" w:cs="Times New Roman"/>
          <w:b/>
          <w:sz w:val="25"/>
          <w:szCs w:val="25"/>
          <w:lang w:val="en-US" w:eastAsia="ru-RU"/>
        </w:rPr>
        <w:t>TECHNICAL</w:t>
      </w:r>
      <w:r w:rsidRPr="009B7FAC">
        <w:rPr>
          <w:rFonts w:ascii="Times New Roman" w:eastAsia="Times New Roman" w:hAnsi="Times New Roman" w:cs="Times New Roman"/>
          <w:b/>
          <w:sz w:val="25"/>
          <w:szCs w:val="25"/>
          <w:lang w:val="en-US" w:eastAsia="ru-RU"/>
        </w:rPr>
        <w:t xml:space="preserve"> </w:t>
      </w:r>
      <w:r>
        <w:rPr>
          <w:rFonts w:ascii="Times New Roman" w:eastAsia="Times New Roman" w:hAnsi="Times New Roman" w:cs="Times New Roman"/>
          <w:b/>
          <w:sz w:val="25"/>
          <w:szCs w:val="25"/>
          <w:lang w:val="en-US" w:eastAsia="ru-RU"/>
        </w:rPr>
        <w:t>REQUIREMENTS</w:t>
      </w:r>
    </w:p>
    <w:p w14:paraId="02B73DD1" w14:textId="7728F887" w:rsidR="00745B1E" w:rsidRPr="009B7FAC" w:rsidRDefault="00745B1E" w:rsidP="00745B1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на</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оказание</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услуг</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по</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информационному</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обслуживанию</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рынке</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Турции</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w:t>
      </w:r>
      <w:r w:rsidRPr="009B7FAC">
        <w:rPr>
          <w:rFonts w:ascii="Times New Roman" w:eastAsia="Times New Roman" w:hAnsi="Times New Roman" w:cs="Times New Roman"/>
          <w:color w:val="000000"/>
          <w:sz w:val="24"/>
          <w:szCs w:val="24"/>
          <w:lang w:val="en-US" w:eastAsia="ru-RU"/>
        </w:rPr>
        <w:t xml:space="preserve"> </w:t>
      </w:r>
      <w:r w:rsidR="003505EE">
        <w:rPr>
          <w:rFonts w:ascii="Times New Roman" w:eastAsia="Times New Roman" w:hAnsi="Times New Roman" w:cs="Times New Roman"/>
          <w:color w:val="000000"/>
          <w:sz w:val="24"/>
          <w:szCs w:val="24"/>
          <w:lang w:val="en-US" w:eastAsia="ru-RU"/>
        </w:rPr>
        <w:t>2</w:t>
      </w:r>
      <w:r w:rsidRPr="009B7FAC">
        <w:rPr>
          <w:rFonts w:ascii="Times New Roman" w:eastAsia="Times New Roman" w:hAnsi="Times New Roman" w:cs="Times New Roman"/>
          <w:color w:val="000000"/>
          <w:sz w:val="24"/>
          <w:szCs w:val="24"/>
          <w:lang w:val="en-US" w:eastAsia="ru-RU"/>
        </w:rPr>
        <w:t>021</w:t>
      </w:r>
      <w:r w:rsidR="003505EE">
        <w:rPr>
          <w:rFonts w:ascii="Times New Roman" w:eastAsia="Times New Roman" w:hAnsi="Times New Roman" w:cs="Times New Roman"/>
          <w:color w:val="000000"/>
          <w:sz w:val="24"/>
          <w:szCs w:val="24"/>
          <w:lang w:val="en-US" w:eastAsia="ru-RU"/>
        </w:rPr>
        <w:t>-2022</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годах</w:t>
      </w:r>
      <w:r w:rsidRPr="009B7FAC">
        <w:rPr>
          <w:rFonts w:ascii="Times New Roman" w:eastAsia="Times New Roman" w:hAnsi="Times New Roman" w:cs="Times New Roman"/>
          <w:color w:val="000000"/>
          <w:sz w:val="24"/>
          <w:szCs w:val="24"/>
          <w:lang w:val="en-US" w:eastAsia="ru-RU"/>
        </w:rPr>
        <w:t xml:space="preserve"> / for rendering services of informational support in Turkey for 2021</w:t>
      </w:r>
      <w:r w:rsidR="003505EE">
        <w:rPr>
          <w:rFonts w:ascii="Times New Roman" w:eastAsia="Times New Roman" w:hAnsi="Times New Roman" w:cs="Times New Roman"/>
          <w:color w:val="000000"/>
          <w:sz w:val="24"/>
          <w:szCs w:val="24"/>
          <w:lang w:val="en-US" w:eastAsia="ru-RU"/>
        </w:rPr>
        <w:t>-2022</w:t>
      </w:r>
    </w:p>
    <w:p w14:paraId="4ACB2A81"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F2A7DD1"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4C299B6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33CC95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E05DF0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424A25A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31923E5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526F94C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ABA76E"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5D42FA94"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D93F4E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02631E7"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345566E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4B5A5D2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4B56156"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63FFDA"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205B1F5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2CE41F1"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C4A5A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C12B442"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49A063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3EE503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8872F36"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52AE224" w14:textId="5096B74C" w:rsidR="00745B1E" w:rsidRDefault="00745B1E" w:rsidP="00745B1E">
      <w:pPr>
        <w:spacing w:after="0" w:line="240" w:lineRule="auto"/>
        <w:jc w:val="center"/>
        <w:rPr>
          <w:rFonts w:ascii="Times New Roman" w:eastAsia="Times New Roman" w:hAnsi="Times New Roman" w:cs="Times New Roman"/>
          <w:b/>
          <w:sz w:val="25"/>
          <w:lang w:val="en-US" w:eastAsia="ru-RU"/>
        </w:rPr>
      </w:pPr>
    </w:p>
    <w:p w14:paraId="4102B8F9" w14:textId="207F048C" w:rsidR="001D64F9" w:rsidRDefault="001D64F9" w:rsidP="00745B1E">
      <w:pPr>
        <w:spacing w:after="0" w:line="240" w:lineRule="auto"/>
        <w:jc w:val="center"/>
        <w:rPr>
          <w:rFonts w:ascii="Times New Roman" w:eastAsia="Times New Roman" w:hAnsi="Times New Roman" w:cs="Times New Roman"/>
          <w:b/>
          <w:sz w:val="25"/>
          <w:lang w:val="en-US" w:eastAsia="ru-RU"/>
        </w:rPr>
      </w:pPr>
    </w:p>
    <w:p w14:paraId="43DE2B67" w14:textId="3D33DF44" w:rsidR="001D64F9" w:rsidRDefault="001D64F9" w:rsidP="00745B1E">
      <w:pPr>
        <w:spacing w:after="0" w:line="240" w:lineRule="auto"/>
        <w:jc w:val="center"/>
        <w:rPr>
          <w:rFonts w:ascii="Times New Roman" w:eastAsia="Times New Roman" w:hAnsi="Times New Roman" w:cs="Times New Roman"/>
          <w:b/>
          <w:sz w:val="25"/>
          <w:lang w:val="en-US" w:eastAsia="ru-RU"/>
        </w:rPr>
      </w:pPr>
    </w:p>
    <w:p w14:paraId="0A090D2C" w14:textId="77777777" w:rsidR="001D64F9" w:rsidRPr="009B7FAC" w:rsidRDefault="001D64F9" w:rsidP="00745B1E">
      <w:pPr>
        <w:spacing w:after="0" w:line="240" w:lineRule="auto"/>
        <w:jc w:val="center"/>
        <w:rPr>
          <w:rFonts w:ascii="Times New Roman" w:eastAsia="Times New Roman" w:hAnsi="Times New Roman" w:cs="Times New Roman"/>
          <w:b/>
          <w:sz w:val="25"/>
          <w:lang w:val="en-US" w:eastAsia="ru-RU"/>
        </w:rPr>
      </w:pPr>
    </w:p>
    <w:p w14:paraId="29324969" w14:textId="77777777" w:rsidR="00745B1E" w:rsidRPr="00A90F19" w:rsidRDefault="00745B1E" w:rsidP="00745B1E">
      <w:pPr>
        <w:spacing w:after="0" w:line="240" w:lineRule="auto"/>
        <w:jc w:val="center"/>
        <w:rPr>
          <w:rFonts w:ascii="Times New Roman" w:eastAsia="Times New Roman" w:hAnsi="Times New Roman" w:cs="Times New Roman"/>
          <w:bCs/>
          <w:sz w:val="24"/>
          <w:szCs w:val="24"/>
          <w:lang w:eastAsia="ru-RU"/>
        </w:rPr>
      </w:pPr>
      <w:r w:rsidRPr="00A90F19">
        <w:rPr>
          <w:rFonts w:ascii="Times New Roman" w:eastAsia="Times New Roman" w:hAnsi="Times New Roman" w:cs="Times New Roman"/>
          <w:bCs/>
          <w:sz w:val="24"/>
          <w:szCs w:val="24"/>
          <w:lang w:val="en-US" w:eastAsia="ru-RU"/>
        </w:rPr>
        <w:t>Dubai</w:t>
      </w:r>
      <w:r w:rsidRPr="00A90F19">
        <w:rPr>
          <w:rFonts w:ascii="Times New Roman" w:eastAsia="Times New Roman" w:hAnsi="Times New Roman" w:cs="Times New Roman"/>
          <w:bCs/>
          <w:sz w:val="24"/>
          <w:szCs w:val="24"/>
          <w:lang w:eastAsia="ru-RU"/>
        </w:rPr>
        <w:t xml:space="preserve"> / Дубай</w:t>
      </w:r>
    </w:p>
    <w:p w14:paraId="0936FBD1" w14:textId="77777777" w:rsidR="00745B1E" w:rsidRPr="00A90F19" w:rsidRDefault="00745B1E" w:rsidP="00745B1E">
      <w:pPr>
        <w:spacing w:after="0" w:line="240" w:lineRule="auto"/>
        <w:rPr>
          <w:rFonts w:ascii="Times New Roman" w:eastAsia="Times New Roman" w:hAnsi="Times New Roman" w:cs="Times New Roman"/>
          <w:bCs/>
          <w:sz w:val="25"/>
          <w:lang w:eastAsia="ru-RU"/>
        </w:rPr>
      </w:pPr>
      <w:r w:rsidRPr="00A90F19">
        <w:rPr>
          <w:rFonts w:ascii="Times New Roman" w:eastAsia="Times New Roman" w:hAnsi="Times New Roman" w:cs="Times New Roman"/>
          <w:bCs/>
          <w:sz w:val="25"/>
          <w:lang w:eastAsia="ru-RU"/>
        </w:rPr>
        <w:lastRenderedPageBreak/>
        <w:t>Версия на русском языке</w:t>
      </w:r>
    </w:p>
    <w:p w14:paraId="0DA190EE" w14:textId="77777777" w:rsidR="00194438" w:rsidRDefault="00194438" w:rsidP="00194438">
      <w:pPr>
        <w:spacing w:after="0" w:line="240" w:lineRule="auto"/>
        <w:jc w:val="center"/>
        <w:rPr>
          <w:rFonts w:ascii="Times New Roman" w:eastAsia="Times New Roman" w:hAnsi="Times New Roman" w:cs="Times New Roman"/>
          <w:b/>
          <w:sz w:val="25"/>
          <w:lang w:eastAsia="ru-RU"/>
        </w:rPr>
      </w:pPr>
    </w:p>
    <w:p w14:paraId="0A41A540"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p w14:paraId="136D30DD"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p w14:paraId="5EF852FE" w14:textId="77777777" w:rsidR="00194438" w:rsidRDefault="00194438" w:rsidP="00194438">
      <w:pPr>
        <w:spacing w:after="0" w:line="240" w:lineRule="auto"/>
        <w:rPr>
          <w:rFonts w:ascii="Times New Roman" w:eastAsia="Times New Roman" w:hAnsi="Times New Roman" w:cs="Times New Roman"/>
          <w:color w:val="000000"/>
          <w:sz w:val="28"/>
          <w:szCs w:val="28"/>
          <w:lang w:eastAsia="ru-RU"/>
        </w:rPr>
      </w:pPr>
    </w:p>
    <w:p w14:paraId="7794C9C3" w14:textId="77777777" w:rsidR="00194438" w:rsidRDefault="00194438" w:rsidP="001944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1. НАИМЕНОВАНИЕ УСЛУГИ</w:t>
      </w:r>
    </w:p>
    <w:p w14:paraId="220D48D5" w14:textId="77777777" w:rsidR="00194438" w:rsidRDefault="00194438" w:rsidP="001944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2. ОПИСАНИЕ УСЛУГ</w:t>
      </w:r>
    </w:p>
    <w:p w14:paraId="72AFEB1E"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2.1 Описание оказываемых услуг</w:t>
      </w:r>
    </w:p>
    <w:p w14:paraId="61DBD2A3" w14:textId="77777777" w:rsidR="00194438" w:rsidRDefault="00194438" w:rsidP="00194438">
      <w:pPr>
        <w:spacing w:after="0" w:line="240" w:lineRule="auto"/>
        <w:ind w:left="2552" w:hanging="17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2.2 Объем оказываемых услуг либо доля оказываемых услуг в общем объеме закупки</w:t>
      </w:r>
    </w:p>
    <w:p w14:paraId="492C910E" w14:textId="77777777" w:rsidR="00194438" w:rsidRDefault="00194438" w:rsidP="001944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3. ТРЕБОВАНИЯ К УСЛУГАМ</w:t>
      </w:r>
    </w:p>
    <w:p w14:paraId="4DC597C2"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3.1 Общие требования</w:t>
      </w:r>
    </w:p>
    <w:p w14:paraId="305BC6DE"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3.2 Требования к качеству оказываемых услуг</w:t>
      </w:r>
    </w:p>
    <w:p w14:paraId="4BE900E0" w14:textId="77777777" w:rsidR="00194438" w:rsidRDefault="00194438" w:rsidP="00194438">
      <w:pPr>
        <w:spacing w:after="0" w:line="240" w:lineRule="auto"/>
        <w:ind w:left="2552" w:hanging="17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3.3 Требования к гарантийным обязательствам оказываемых услуг</w:t>
      </w:r>
    </w:p>
    <w:p w14:paraId="44D35D21"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3.4 Требования к конфиденциальности</w:t>
      </w:r>
    </w:p>
    <w:p w14:paraId="7BA886F6"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3.5 Требования к безопасности оказания услуг и безопасности результата оказанных услуг</w:t>
      </w:r>
    </w:p>
    <w:p w14:paraId="0B4E929E"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3.6 Требования по обучению персонала заказчика</w:t>
      </w:r>
    </w:p>
    <w:p w14:paraId="605B65A1" w14:textId="77777777" w:rsidR="00194438" w:rsidRDefault="00194438" w:rsidP="00194438">
      <w:pPr>
        <w:spacing w:after="0" w:line="240" w:lineRule="auto"/>
        <w:ind w:left="2694" w:hanging="18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3.7 Требования к составу технического предложения участника</w:t>
      </w:r>
    </w:p>
    <w:p w14:paraId="2D56AE1A"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3.8 Специальные требования</w:t>
      </w:r>
    </w:p>
    <w:p w14:paraId="7161E266" w14:textId="77777777" w:rsidR="00194438" w:rsidRDefault="00194438" w:rsidP="001944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4. РЕЗУЛЬТАТ ОКАЗАННЫХ УСЛУГ</w:t>
      </w:r>
    </w:p>
    <w:p w14:paraId="533763C8"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4.1 Описание конечного результата оказанных услуг</w:t>
      </w:r>
    </w:p>
    <w:p w14:paraId="0EFBCBE5"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4.2 Требования по приемке услуг</w:t>
      </w:r>
    </w:p>
    <w:p w14:paraId="6CC9DAAB" w14:textId="77777777" w:rsidR="00194438" w:rsidRDefault="00194438" w:rsidP="00194438">
      <w:pPr>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4.3 Требования по передаче заказчику технических и иных документов (оформление результатов оказанных услуг)</w:t>
      </w:r>
    </w:p>
    <w:p w14:paraId="16D6C118" w14:textId="77777777" w:rsidR="00194438" w:rsidRDefault="00194438" w:rsidP="00194438">
      <w:pPr>
        <w:spacing w:after="0" w:line="240" w:lineRule="auto"/>
        <w:ind w:left="1418" w:hanging="141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5. ТРЕБОВАНИЯ К ТЕХНИЧЕСКОМУ ОБУЧЕНИЮ ПЕРСОНАЛА ЗАКАЗЧИКА</w:t>
      </w:r>
    </w:p>
    <w:p w14:paraId="47BA69A5" w14:textId="77777777" w:rsidR="00194438" w:rsidRDefault="00194438" w:rsidP="001944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6. ПЕРЕЧЕНЬ ПРИНЯТЫХ СОКРАЩЕНИЙ</w:t>
      </w:r>
    </w:p>
    <w:p w14:paraId="5573B40F" w14:textId="77777777" w:rsidR="00194438" w:rsidRDefault="00194438" w:rsidP="001944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7. ПЕРЕЧЕНЬ ПРИЛОЖЕНИЙ</w:t>
      </w:r>
    </w:p>
    <w:p w14:paraId="52CF8A7A"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6"/>
          <w:szCs w:val="26"/>
          <w:lang w:eastAsia="ru-RU"/>
        </w:rPr>
        <w:br w:type="page"/>
      </w:r>
      <w:r>
        <w:rPr>
          <w:rFonts w:ascii="Times New Roman" w:eastAsia="Times New Roman" w:hAnsi="Times New Roman" w:cs="Times New Roman"/>
          <w:color w:val="000000"/>
          <w:sz w:val="28"/>
          <w:szCs w:val="28"/>
          <w:lang w:eastAsia="ru-RU"/>
        </w:rPr>
        <w:lastRenderedPageBreak/>
        <w:t>РАЗДЕЛ 1. НАИМЕНОВАНИЕ УСЛУГИ</w:t>
      </w:r>
    </w:p>
    <w:p w14:paraId="7F003ACA" w14:textId="77777777" w:rsidR="00194438" w:rsidRDefault="00194438" w:rsidP="00194438">
      <w:pPr>
        <w:spacing w:after="0" w:line="240" w:lineRule="auto"/>
        <w:rPr>
          <w:rFonts w:ascii="Times New Roman" w:eastAsia="Times New Roman" w:hAnsi="Times New Roman" w:cs="Times New Roman"/>
          <w:i/>
          <w:color w:val="000000"/>
          <w:sz w:val="26"/>
          <w:szCs w:val="26"/>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94438" w14:paraId="0E91A1D0" w14:textId="77777777" w:rsidTr="009F4601">
        <w:trPr>
          <w:trHeight w:val="386"/>
        </w:trPr>
        <w:tc>
          <w:tcPr>
            <w:tcW w:w="9463" w:type="dxa"/>
            <w:tcBorders>
              <w:top w:val="single" w:sz="4" w:space="0" w:color="auto"/>
              <w:left w:val="single" w:sz="4" w:space="0" w:color="auto"/>
              <w:bottom w:val="single" w:sz="4" w:space="0" w:color="auto"/>
              <w:right w:val="single" w:sz="4" w:space="0" w:color="auto"/>
            </w:tcBorders>
            <w:hideMark/>
          </w:tcPr>
          <w:p w14:paraId="46DC5ABB" w14:textId="79D34861" w:rsidR="00194438" w:rsidRDefault="00194438" w:rsidP="009F4601">
            <w:pPr>
              <w:spacing w:after="0" w:line="240" w:lineRule="auto"/>
              <w:ind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услуг по информационному обслуживанию на рынке Турции в 2021</w:t>
            </w:r>
            <w:r w:rsidR="00207ADF">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годах. </w:t>
            </w:r>
          </w:p>
        </w:tc>
      </w:tr>
    </w:tbl>
    <w:p w14:paraId="03F94EEE"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p w14:paraId="0E55B3F1"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2. ОПИСАНИЕ УСЛУГИ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194438" w14:paraId="4D070450" w14:textId="77777777" w:rsidTr="009F4601">
        <w:trPr>
          <w:trHeight w:val="337"/>
        </w:trPr>
        <w:tc>
          <w:tcPr>
            <w:tcW w:w="9495" w:type="dxa"/>
            <w:tcBorders>
              <w:top w:val="single" w:sz="4" w:space="0" w:color="auto"/>
              <w:left w:val="single" w:sz="4" w:space="0" w:color="auto"/>
              <w:bottom w:val="single" w:sz="4" w:space="0" w:color="auto"/>
              <w:right w:val="single" w:sz="4" w:space="0" w:color="auto"/>
            </w:tcBorders>
            <w:hideMark/>
          </w:tcPr>
          <w:p w14:paraId="08E4CFDD"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2.1 Описание оказываемых услуг</w:t>
            </w:r>
          </w:p>
        </w:tc>
      </w:tr>
      <w:tr w:rsidR="00194438" w:rsidRPr="00277863" w14:paraId="13CF2675" w14:textId="77777777" w:rsidTr="009F4601">
        <w:trPr>
          <w:trHeight w:val="425"/>
        </w:trPr>
        <w:tc>
          <w:tcPr>
            <w:tcW w:w="9495" w:type="dxa"/>
            <w:tcBorders>
              <w:top w:val="single" w:sz="4" w:space="0" w:color="auto"/>
              <w:left w:val="single" w:sz="4" w:space="0" w:color="auto"/>
              <w:bottom w:val="single" w:sz="4" w:space="0" w:color="auto"/>
              <w:right w:val="single" w:sz="4" w:space="0" w:color="auto"/>
            </w:tcBorders>
          </w:tcPr>
          <w:p w14:paraId="213D3F4A" w14:textId="77777777" w:rsidR="00194438" w:rsidRDefault="00194438" w:rsidP="009F4601">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 Задачи:</w:t>
            </w:r>
          </w:p>
          <w:p w14:paraId="45B1C5A3" w14:textId="77777777" w:rsidR="00194438" w:rsidRDefault="00194438" w:rsidP="009F4601">
            <w:pPr>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позитивного имиджа Заказчика, предприятий российской атомной отрасли и российских атомных технологий на рынке Турции;</w:t>
            </w:r>
          </w:p>
          <w:p w14:paraId="4FF7CA31" w14:textId="77777777" w:rsidR="00194438" w:rsidRPr="00430C13" w:rsidRDefault="00194438" w:rsidP="009F4601">
            <w:pPr>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 населения объективного отношения к развитию атомной энергетики, </w:t>
            </w:r>
            <w:r w:rsidRPr="00430C13">
              <w:rPr>
                <w:rFonts w:ascii="Times New Roman" w:eastAsia="Times New Roman" w:hAnsi="Times New Roman" w:cs="Times New Roman"/>
                <w:color w:val="000000"/>
                <w:sz w:val="24"/>
                <w:szCs w:val="24"/>
                <w:lang w:eastAsia="ru-RU"/>
              </w:rPr>
              <w:t>информирование о передовых решениях российских атомных технологий в сфере безопасности;</w:t>
            </w:r>
          </w:p>
          <w:p w14:paraId="70149AAE" w14:textId="77777777" w:rsidR="00194438" w:rsidRPr="00430C13" w:rsidRDefault="00194438" w:rsidP="009F4601">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30C13">
              <w:rPr>
                <w:rFonts w:ascii="Times New Roman" w:eastAsia="Times New Roman" w:hAnsi="Times New Roman" w:cs="Times New Roman"/>
                <w:color w:val="000000"/>
                <w:sz w:val="24"/>
                <w:szCs w:val="24"/>
                <w:lang w:eastAsia="ru-RU"/>
              </w:rPr>
              <w:t xml:space="preserve">нивелирование </w:t>
            </w:r>
            <w:r>
              <w:rPr>
                <w:rFonts w:ascii="Times New Roman" w:eastAsia="Times New Roman" w:hAnsi="Times New Roman" w:cs="Times New Roman"/>
                <w:color w:val="000000"/>
                <w:sz w:val="24"/>
                <w:szCs w:val="24"/>
                <w:lang w:eastAsia="ru-RU"/>
              </w:rPr>
              <w:t xml:space="preserve">возможного </w:t>
            </w:r>
            <w:r w:rsidRPr="00430C13">
              <w:rPr>
                <w:rFonts w:ascii="Times New Roman" w:eastAsia="Times New Roman" w:hAnsi="Times New Roman" w:cs="Times New Roman"/>
                <w:color w:val="000000"/>
                <w:sz w:val="24"/>
                <w:szCs w:val="24"/>
                <w:lang w:eastAsia="ru-RU"/>
              </w:rPr>
              <w:t>негативного информационного фона проекта строительства АЭС «Аккую»;</w:t>
            </w:r>
          </w:p>
          <w:p w14:paraId="617F0017" w14:textId="77777777" w:rsidR="00194438" w:rsidRPr="00430C13" w:rsidRDefault="00194438" w:rsidP="009F4601">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30C13">
              <w:rPr>
                <w:rFonts w:ascii="Times New Roman" w:eastAsia="Times New Roman" w:hAnsi="Times New Roman" w:cs="Times New Roman"/>
                <w:color w:val="000000"/>
                <w:sz w:val="24"/>
                <w:szCs w:val="24"/>
                <w:lang w:eastAsia="ru-RU"/>
              </w:rPr>
              <w:t>информирование целевых групп о преимуществах продукции и услуг Заказчика и предприятий российской атомной отрасли;</w:t>
            </w:r>
          </w:p>
          <w:p w14:paraId="60336E5C" w14:textId="77777777" w:rsidR="00194438" w:rsidRPr="00430C13" w:rsidRDefault="00194438" w:rsidP="009F4601">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30C13">
              <w:rPr>
                <w:rFonts w:ascii="Times New Roman" w:eastAsia="Times New Roman" w:hAnsi="Times New Roman" w:cs="Times New Roman"/>
                <w:color w:val="000000"/>
                <w:sz w:val="24"/>
                <w:szCs w:val="24"/>
                <w:lang w:eastAsia="ru-RU"/>
              </w:rPr>
              <w:t>выстраивание эффективного взаимодействия с национальными и локальными СМИ, представителями блогосферы, экспертным сообществом, общественными и профессиональными организациями, в том числе экологическими, и другими целевыми группами;</w:t>
            </w:r>
          </w:p>
          <w:p w14:paraId="301DB0DD" w14:textId="77777777" w:rsidR="00194438" w:rsidRDefault="00194438" w:rsidP="009F4601">
            <w:pPr>
              <w:spacing w:after="0"/>
              <w:ind w:left="284"/>
              <w:jc w:val="both"/>
              <w:rPr>
                <w:rFonts w:ascii="Times New Roman" w:eastAsia="Times New Roman" w:hAnsi="Times New Roman" w:cs="Times New Roman"/>
                <w:color w:val="000000"/>
                <w:sz w:val="24"/>
                <w:szCs w:val="24"/>
                <w:lang w:eastAsia="ru-RU"/>
              </w:rPr>
            </w:pPr>
          </w:p>
          <w:p w14:paraId="7E16E845" w14:textId="77777777" w:rsidR="00194438" w:rsidRDefault="00194438" w:rsidP="009F4601">
            <w:pPr>
              <w:tabs>
                <w:tab w:val="num" w:pos="1418"/>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 Описание услуг в Турции:</w:t>
            </w:r>
          </w:p>
          <w:p w14:paraId="4FD9A50A" w14:textId="625B3202" w:rsidR="00194438" w:rsidRDefault="00194438" w:rsidP="009F4601">
            <w:pPr>
              <w:tabs>
                <w:tab w:val="num" w:pos="14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Анализ информационного поля Турции, и, в частности,</w:t>
            </w:r>
            <w:r w:rsidR="00207ADF">
              <w:rPr>
                <w:rFonts w:ascii="Times New Roman" w:eastAsia="Times New Roman" w:hAnsi="Times New Roman" w:cs="Times New Roman"/>
                <w:sz w:val="24"/>
                <w:szCs w:val="24"/>
              </w:rPr>
              <w:t xml:space="preserve"> провинции </w:t>
            </w:r>
            <w:r>
              <w:rPr>
                <w:rFonts w:ascii="Times New Roman" w:eastAsia="Times New Roman" w:hAnsi="Times New Roman" w:cs="Times New Roman"/>
                <w:sz w:val="24"/>
                <w:szCs w:val="24"/>
              </w:rPr>
              <w:t xml:space="preserve">Мерсин с точки зрения позиционирования Заказчика, предприятий российской атомной отрасли и российских атомных технологий, </w:t>
            </w:r>
            <w:r w:rsidRPr="00277863">
              <w:rPr>
                <w:rFonts w:ascii="Times New Roman" w:eastAsia="Times New Roman" w:hAnsi="Times New Roman" w:cs="Times New Roman"/>
                <w:sz w:val="24"/>
                <w:szCs w:val="24"/>
              </w:rPr>
              <w:t>а также компаний конкурентов,</w:t>
            </w:r>
            <w:r>
              <w:rPr>
                <w:rFonts w:ascii="Times New Roman" w:eastAsia="Times New Roman" w:hAnsi="Times New Roman" w:cs="Times New Roman"/>
                <w:sz w:val="24"/>
                <w:szCs w:val="24"/>
              </w:rPr>
              <w:t xml:space="preserve">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p w14:paraId="6B9D41C7" w14:textId="1980E030" w:rsidR="00194438" w:rsidRDefault="00194438" w:rsidP="009F4601">
            <w:pPr>
              <w:tabs>
                <w:tab w:val="num" w:pos="1418"/>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Результатом оказания услуг является </w:t>
            </w:r>
            <w:r w:rsidR="00E43C3D">
              <w:rPr>
                <w:rFonts w:ascii="Times New Roman" w:eastAsia="Times New Roman" w:hAnsi="Times New Roman" w:cs="Times New Roman"/>
                <w:i/>
                <w:sz w:val="24"/>
                <w:szCs w:val="24"/>
              </w:rPr>
              <w:t>предоставление</w:t>
            </w:r>
            <w:r>
              <w:rPr>
                <w:rFonts w:ascii="Times New Roman" w:eastAsia="Times New Roman" w:hAnsi="Times New Roman" w:cs="Times New Roman"/>
                <w:i/>
                <w:sz w:val="24"/>
                <w:szCs w:val="24"/>
              </w:rPr>
              <w:t>:</w:t>
            </w:r>
          </w:p>
          <w:p w14:paraId="58331BBF" w14:textId="6AC254FA" w:rsidR="00AD7618" w:rsidRDefault="00AD7618" w:rsidP="00AD7618">
            <w:pPr>
              <w:numPr>
                <w:ilvl w:val="0"/>
                <w:numId w:val="3"/>
              </w:numPr>
              <w:spacing w:line="240" w:lineRule="auto"/>
              <w:jc w:val="both"/>
              <w:rPr>
                <w:rFonts w:ascii="Times New Roman" w:eastAsia="Times New Roman" w:hAnsi="Times New Roman" w:cs="Times New Roman"/>
                <w:i/>
                <w:sz w:val="24"/>
                <w:szCs w:val="24"/>
              </w:rPr>
            </w:pPr>
            <w:r w:rsidRPr="00AD7618">
              <w:rPr>
                <w:rFonts w:ascii="Times New Roman" w:eastAsia="Times New Roman" w:hAnsi="Times New Roman" w:cs="Times New Roman"/>
                <w:i/>
                <w:sz w:val="24"/>
                <w:szCs w:val="24"/>
              </w:rPr>
              <w:t>карта СМИ Турции и провинции Мерсин,</w:t>
            </w:r>
            <w:r w:rsidR="00626950">
              <w:rPr>
                <w:rFonts w:ascii="Times New Roman" w:eastAsia="Times New Roman" w:hAnsi="Times New Roman" w:cs="Times New Roman"/>
                <w:i/>
                <w:sz w:val="24"/>
                <w:szCs w:val="24"/>
              </w:rPr>
              <w:t xml:space="preserve"> обновляемая </w:t>
            </w:r>
            <w:r w:rsidR="00626950" w:rsidRPr="00EB6DFF">
              <w:rPr>
                <w:rFonts w:ascii="Times New Roman" w:eastAsia="Times New Roman" w:hAnsi="Times New Roman" w:cs="Times New Roman"/>
                <w:i/>
                <w:sz w:val="24"/>
                <w:szCs w:val="24"/>
              </w:rPr>
              <w:t xml:space="preserve">в каждый отчетный период, </w:t>
            </w:r>
            <w:r w:rsidRPr="00AD7618">
              <w:rPr>
                <w:rFonts w:ascii="Times New Roman" w:eastAsia="Times New Roman" w:hAnsi="Times New Roman" w:cs="Times New Roman"/>
                <w:i/>
                <w:sz w:val="24"/>
                <w:szCs w:val="24"/>
              </w:rPr>
              <w:t>составленн</w:t>
            </w:r>
            <w:r w:rsidR="007B4818">
              <w:rPr>
                <w:rFonts w:ascii="Times New Roman" w:eastAsia="Times New Roman" w:hAnsi="Times New Roman" w:cs="Times New Roman"/>
                <w:i/>
                <w:sz w:val="24"/>
                <w:szCs w:val="24"/>
              </w:rPr>
              <w:t>ая</w:t>
            </w:r>
            <w:r w:rsidRPr="00AD7618">
              <w:rPr>
                <w:rFonts w:ascii="Times New Roman" w:eastAsia="Times New Roman" w:hAnsi="Times New Roman" w:cs="Times New Roman"/>
                <w:i/>
                <w:sz w:val="24"/>
                <w:szCs w:val="24"/>
              </w:rPr>
              <w:t xml:space="preserve"> с учетом политической ситуации в стране, выявления изданий </w:t>
            </w:r>
            <w:proofErr w:type="spellStart"/>
            <w:r w:rsidRPr="00AD7618">
              <w:rPr>
                <w:rFonts w:ascii="Times New Roman" w:eastAsia="Times New Roman" w:hAnsi="Times New Roman" w:cs="Times New Roman"/>
                <w:i/>
                <w:sz w:val="24"/>
                <w:szCs w:val="24"/>
              </w:rPr>
              <w:t>проядерной</w:t>
            </w:r>
            <w:proofErr w:type="spellEnd"/>
            <w:r w:rsidRPr="00AD7618">
              <w:rPr>
                <w:rFonts w:ascii="Times New Roman" w:eastAsia="Times New Roman" w:hAnsi="Times New Roman" w:cs="Times New Roman"/>
                <w:i/>
                <w:sz w:val="24"/>
                <w:szCs w:val="24"/>
              </w:rPr>
              <w:t xml:space="preserve"> и антиядерной направленности, ключевых корреспондентов, пишущих по теме атомной энергетики и проектов Заказчика, выявления основных тезисов положительной\нейтральной и негативной тональности, </w:t>
            </w:r>
            <w:proofErr w:type="spellStart"/>
            <w:r w:rsidRPr="00AD7618">
              <w:rPr>
                <w:rFonts w:ascii="Times New Roman" w:eastAsia="Times New Roman" w:hAnsi="Times New Roman" w:cs="Times New Roman"/>
                <w:i/>
                <w:sz w:val="24"/>
                <w:szCs w:val="24"/>
              </w:rPr>
              <w:t>превалируемых</w:t>
            </w:r>
            <w:proofErr w:type="spellEnd"/>
            <w:r w:rsidRPr="00AD7618">
              <w:rPr>
                <w:rFonts w:ascii="Times New Roman" w:eastAsia="Times New Roman" w:hAnsi="Times New Roman" w:cs="Times New Roman"/>
                <w:i/>
                <w:sz w:val="24"/>
                <w:szCs w:val="24"/>
              </w:rPr>
              <w:t xml:space="preserve"> в информационном поле страны и провинции Мерсин относительно деятельности и проектов Заказчика в стране за последние 12 месяцев, основных стейкхолдеров информационного поля и прочих факторов, необходимых для учета в коммуникационной работе в Турции и провинции Мерсин;</w:t>
            </w:r>
          </w:p>
          <w:p w14:paraId="50176DB6" w14:textId="08E19F1C" w:rsidR="007B4818" w:rsidRDefault="007B4818" w:rsidP="00AD7618">
            <w:pPr>
              <w:numPr>
                <w:ilvl w:val="0"/>
                <w:numId w:val="3"/>
              </w:numPr>
              <w:spacing w:line="240" w:lineRule="auto"/>
              <w:jc w:val="both"/>
              <w:rPr>
                <w:rFonts w:ascii="Times New Roman" w:eastAsia="Times New Roman" w:hAnsi="Times New Roman" w:cs="Times New Roman"/>
                <w:i/>
                <w:sz w:val="24"/>
                <w:szCs w:val="24"/>
              </w:rPr>
            </w:pPr>
            <w:r w:rsidRPr="007B4818">
              <w:rPr>
                <w:rFonts w:ascii="Times New Roman" w:eastAsia="Times New Roman" w:hAnsi="Times New Roman" w:cs="Times New Roman"/>
                <w:i/>
                <w:sz w:val="24"/>
                <w:szCs w:val="24"/>
              </w:rPr>
              <w:t>ежемесячный отчет о</w:t>
            </w:r>
            <w:r>
              <w:rPr>
                <w:rFonts w:ascii="Times New Roman" w:eastAsia="Times New Roman" w:hAnsi="Times New Roman" w:cs="Times New Roman"/>
                <w:i/>
                <w:sz w:val="24"/>
                <w:szCs w:val="24"/>
              </w:rPr>
              <w:t xml:space="preserve"> статусе реализации услуг, предусмотренных настоящим Техническим заданием, и результатах, достигнутых за прошедший месяц </w:t>
            </w:r>
            <w:r w:rsidRPr="007B4818">
              <w:rPr>
                <w:rFonts w:ascii="Times New Roman" w:eastAsia="Times New Roman" w:hAnsi="Times New Roman" w:cs="Times New Roman"/>
                <w:i/>
                <w:sz w:val="24"/>
                <w:szCs w:val="24"/>
              </w:rPr>
              <w:t>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p>
          <w:p w14:paraId="071894A9" w14:textId="01EEAB0F" w:rsidR="00AD7618" w:rsidRDefault="00AD7618" w:rsidP="00A90F1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запросу Заказчика</w:t>
            </w:r>
            <w:r w:rsidR="00626950">
              <w:rPr>
                <w:rFonts w:ascii="Times New Roman" w:eastAsia="Times New Roman" w:hAnsi="Times New Roman" w:cs="Times New Roman"/>
                <w:i/>
                <w:sz w:val="24"/>
                <w:szCs w:val="24"/>
              </w:rPr>
              <w:t xml:space="preserve"> </w:t>
            </w:r>
            <w:r w:rsidR="004E3B78" w:rsidRPr="00EB6DFF">
              <w:rPr>
                <w:rFonts w:ascii="Times New Roman" w:eastAsia="Times New Roman" w:hAnsi="Times New Roman" w:cs="Times New Roman"/>
                <w:i/>
                <w:sz w:val="24"/>
                <w:szCs w:val="24"/>
              </w:rPr>
              <w:t>обновление документа, который включает следующее</w:t>
            </w:r>
            <w:r>
              <w:rPr>
                <w:rFonts w:ascii="Times New Roman" w:eastAsia="Times New Roman" w:hAnsi="Times New Roman" w:cs="Times New Roman"/>
                <w:i/>
                <w:sz w:val="24"/>
                <w:szCs w:val="24"/>
              </w:rPr>
              <w:t>:</w:t>
            </w:r>
          </w:p>
          <w:p w14:paraId="5EE79BB4" w14:textId="62CA5480" w:rsidR="00E43C3D" w:rsidRDefault="00194438">
            <w:pPr>
              <w:numPr>
                <w:ilvl w:val="0"/>
                <w:numId w:val="3"/>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w:t>
            </w:r>
            <w:r w:rsidR="00E43C3D">
              <w:rPr>
                <w:rFonts w:ascii="Times New Roman" w:eastAsia="Times New Roman" w:hAnsi="Times New Roman" w:cs="Times New Roman"/>
                <w:i/>
                <w:sz w:val="24"/>
                <w:szCs w:val="24"/>
              </w:rPr>
              <w:t xml:space="preserve"> анализ деятельности компаний конкурентов,</w:t>
            </w:r>
          </w:p>
          <w:p w14:paraId="627090CF" w14:textId="77777777" w:rsidR="00E43C3D" w:rsidRDefault="00E43C3D" w:rsidP="009F4601">
            <w:pPr>
              <w:numPr>
                <w:ilvl w:val="0"/>
                <w:numId w:val="3"/>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анализ социально-экономической и политической ситуации в стране и провинции Мерсин с точки зрения возможного влияния на реализацию бизнес-задач Заказчика,</w:t>
            </w:r>
          </w:p>
          <w:p w14:paraId="619AA02F" w14:textId="4D0547A6" w:rsidR="00194438" w:rsidRDefault="00194438" w:rsidP="009F4601">
            <w:pPr>
              <w:numPr>
                <w:ilvl w:val="0"/>
                <w:numId w:val="3"/>
              </w:numPr>
              <w:spacing w:line="240" w:lineRule="auto"/>
              <w:jc w:val="both"/>
              <w:rPr>
                <w:rFonts w:ascii="Times New Roman" w:eastAsia="Times New Roman" w:hAnsi="Times New Roman" w:cs="Times New Roman"/>
                <w:i/>
                <w:sz w:val="24"/>
                <w:szCs w:val="24"/>
              </w:rPr>
            </w:pPr>
            <w:r w:rsidRPr="00430C13">
              <w:rPr>
                <w:rFonts w:ascii="Times New Roman" w:eastAsia="Times New Roman" w:hAnsi="Times New Roman" w:cs="Times New Roman"/>
                <w:i/>
                <w:sz w:val="24"/>
                <w:szCs w:val="24"/>
              </w:rPr>
              <w:t xml:space="preserve">анализ внешних и внутренних факторов, потенциальных информационных и репутационных угроз, влияющих на </w:t>
            </w:r>
            <w:r w:rsidRPr="00430C13">
              <w:rPr>
                <w:rFonts w:ascii="Times New Roman" w:eastAsia="Times New Roman" w:hAnsi="Times New Roman" w:cs="Times New Roman"/>
                <w:i/>
                <w:sz w:val="24"/>
                <w:szCs w:val="24"/>
                <w:lang w:val="en-US"/>
              </w:rPr>
              <w:t>PR</w:t>
            </w:r>
            <w:r w:rsidRPr="00430C13">
              <w:rPr>
                <w:rFonts w:ascii="Times New Roman" w:eastAsia="Times New Roman" w:hAnsi="Times New Roman" w:cs="Times New Roman"/>
                <w:i/>
                <w:sz w:val="24"/>
                <w:szCs w:val="24"/>
              </w:rPr>
              <w:t>-кампанию и реализацию задач Заказчика и предприятий российской атомной отрасли.</w:t>
            </w:r>
          </w:p>
          <w:p w14:paraId="5E9A93FA" w14:textId="6C0A72E0" w:rsidR="00AD7618" w:rsidRDefault="00AD7618" w:rsidP="00A90F1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Формат документов, указанных выше</w:t>
            </w:r>
            <w:r w:rsidR="00626950">
              <w:rPr>
                <w:rFonts w:ascii="Times New Roman" w:eastAsia="Times New Roman" w:hAnsi="Times New Roman" w:cs="Times New Roman"/>
                <w:i/>
                <w:sz w:val="24"/>
                <w:szCs w:val="24"/>
              </w:rPr>
              <w:t>,</w:t>
            </w:r>
            <w:r w:rsidR="007B4818">
              <w:rPr>
                <w:rFonts w:ascii="Times New Roman" w:eastAsia="Times New Roman" w:hAnsi="Times New Roman" w:cs="Times New Roman"/>
                <w:i/>
                <w:sz w:val="24"/>
                <w:szCs w:val="24"/>
              </w:rPr>
              <w:t xml:space="preserve"> </w:t>
            </w:r>
            <w:r w:rsidR="004E3B78">
              <w:rPr>
                <w:rFonts w:ascii="Times New Roman" w:eastAsia="Times New Roman" w:hAnsi="Times New Roman" w:cs="Times New Roman"/>
                <w:i/>
                <w:sz w:val="24"/>
                <w:szCs w:val="24"/>
              </w:rPr>
              <w:t>обновление</w:t>
            </w:r>
            <w:r w:rsidR="007B4818">
              <w:rPr>
                <w:rFonts w:ascii="Times New Roman" w:eastAsia="Times New Roman" w:hAnsi="Times New Roman" w:cs="Times New Roman"/>
                <w:i/>
                <w:sz w:val="24"/>
                <w:szCs w:val="24"/>
              </w:rPr>
              <w:t xml:space="preserve"> которых осуществляется по запросу Заказчика</w:t>
            </w:r>
            <w:r>
              <w:rPr>
                <w:rFonts w:ascii="Times New Roman" w:eastAsia="Times New Roman" w:hAnsi="Times New Roman" w:cs="Times New Roman"/>
                <w:i/>
                <w:sz w:val="24"/>
                <w:szCs w:val="24"/>
              </w:rPr>
              <w:t>, согласовывается с Заказчиком.</w:t>
            </w:r>
            <w:r w:rsidR="004E3B78">
              <w:rPr>
                <w:rFonts w:ascii="Times New Roman" w:eastAsia="Times New Roman" w:hAnsi="Times New Roman" w:cs="Times New Roman"/>
                <w:i/>
                <w:sz w:val="24"/>
                <w:szCs w:val="24"/>
              </w:rPr>
              <w:t xml:space="preserve"> </w:t>
            </w:r>
            <w:r w:rsidR="004E3B78" w:rsidRPr="00EB6DFF">
              <w:rPr>
                <w:rFonts w:ascii="Times New Roman" w:eastAsia="Times New Roman" w:hAnsi="Times New Roman" w:cs="Times New Roman"/>
                <w:i/>
                <w:sz w:val="24"/>
                <w:szCs w:val="24"/>
              </w:rPr>
              <w:t>Документы для актуализации предоставляются Заказчиком Исполнителю вместе с запросом на обновление</w:t>
            </w:r>
            <w:r w:rsidR="004E3B78">
              <w:rPr>
                <w:rFonts w:ascii="Times New Roman" w:eastAsia="Times New Roman" w:hAnsi="Times New Roman" w:cs="Times New Roman"/>
                <w:i/>
                <w:sz w:val="24"/>
                <w:szCs w:val="24"/>
              </w:rPr>
              <w:t>.</w:t>
            </w:r>
          </w:p>
          <w:p w14:paraId="72252859" w14:textId="67E5F3B5" w:rsidR="00194438" w:rsidRDefault="00AD7618" w:rsidP="00EB6DFF">
            <w:pPr>
              <w:pStyle w:val="CommentText"/>
              <w:jc w:val="both"/>
              <w:rPr>
                <w:rFonts w:ascii="Times New Roman" w:eastAsia="Times New Roman" w:hAnsi="Times New Roman" w:cs="Times New Roman"/>
                <w:i/>
                <w:sz w:val="24"/>
                <w:szCs w:val="24"/>
              </w:rPr>
            </w:pPr>
            <w:r w:rsidRPr="00AD7618">
              <w:rPr>
                <w:rFonts w:ascii="Times New Roman" w:eastAsia="Times New Roman" w:hAnsi="Times New Roman" w:cs="Times New Roman"/>
                <w:b/>
                <w:bCs/>
                <w:i/>
                <w:sz w:val="24"/>
                <w:szCs w:val="24"/>
              </w:rPr>
              <w:t>Результатом оказания услуг также является подготовка</w:t>
            </w:r>
            <w:r w:rsidR="00BC6178">
              <w:rPr>
                <w:rFonts w:ascii="Times New Roman" w:eastAsia="Times New Roman" w:hAnsi="Times New Roman" w:cs="Times New Roman"/>
                <w:b/>
                <w:bCs/>
                <w:i/>
                <w:sz w:val="24"/>
                <w:szCs w:val="24"/>
              </w:rPr>
              <w:t xml:space="preserve"> рекомендаций для</w:t>
            </w:r>
            <w:r w:rsidR="007B4818">
              <w:rPr>
                <w:rFonts w:ascii="Times New Roman" w:eastAsia="Times New Roman" w:hAnsi="Times New Roman" w:cs="Times New Roman"/>
                <w:b/>
                <w:bCs/>
                <w:i/>
                <w:sz w:val="24"/>
                <w:szCs w:val="24"/>
              </w:rPr>
              <w:t xml:space="preserve"> включения в коммуникационный план</w:t>
            </w:r>
            <w:r w:rsidRPr="00AD7618">
              <w:rPr>
                <w:rFonts w:ascii="Times New Roman" w:eastAsia="Times New Roman" w:hAnsi="Times New Roman" w:cs="Times New Roman"/>
                <w:b/>
                <w:bCs/>
                <w:i/>
                <w:sz w:val="24"/>
                <w:szCs w:val="24"/>
              </w:rPr>
              <w:t xml:space="preserve"> на 2022</w:t>
            </w:r>
            <w:r>
              <w:rPr>
                <w:rFonts w:ascii="Times New Roman" w:eastAsia="Times New Roman" w:hAnsi="Times New Roman" w:cs="Times New Roman"/>
                <w:b/>
                <w:bCs/>
                <w:i/>
                <w:sz w:val="24"/>
                <w:szCs w:val="24"/>
              </w:rPr>
              <w:t xml:space="preserve"> и 2023 год</w:t>
            </w:r>
            <w:r w:rsidR="00BC6178">
              <w:rPr>
                <w:rFonts w:ascii="Times New Roman" w:eastAsia="Times New Roman" w:hAnsi="Times New Roman" w:cs="Times New Roman"/>
                <w:b/>
                <w:bCs/>
                <w:i/>
                <w:sz w:val="24"/>
                <w:szCs w:val="24"/>
              </w:rPr>
              <w:t>ы</w:t>
            </w:r>
            <w:r w:rsidRPr="00AD7618">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Не позднее </w:t>
            </w:r>
            <w:r w:rsidRPr="00AD7618">
              <w:rPr>
                <w:rFonts w:ascii="Times New Roman" w:eastAsia="Times New Roman" w:hAnsi="Times New Roman" w:cs="Times New Roman"/>
                <w:b/>
                <w:bCs/>
                <w:i/>
                <w:sz w:val="24"/>
                <w:szCs w:val="24"/>
              </w:rPr>
              <w:t xml:space="preserve">1 </w:t>
            </w:r>
            <w:r>
              <w:rPr>
                <w:rFonts w:ascii="Times New Roman" w:eastAsia="Times New Roman" w:hAnsi="Times New Roman" w:cs="Times New Roman"/>
                <w:b/>
                <w:bCs/>
                <w:i/>
                <w:sz w:val="24"/>
                <w:szCs w:val="24"/>
              </w:rPr>
              <w:t>сентября</w:t>
            </w:r>
            <w:r w:rsidRPr="00AD7618">
              <w:rPr>
                <w:rFonts w:ascii="Times New Roman" w:eastAsia="Times New Roman" w:hAnsi="Times New Roman" w:cs="Times New Roman"/>
                <w:b/>
                <w:bCs/>
                <w:i/>
                <w:sz w:val="24"/>
                <w:szCs w:val="24"/>
              </w:rPr>
              <w:t xml:space="preserve"> 2021 года</w:t>
            </w:r>
            <w:r>
              <w:rPr>
                <w:rFonts w:ascii="Times New Roman" w:eastAsia="Times New Roman" w:hAnsi="Times New Roman" w:cs="Times New Roman"/>
                <w:b/>
                <w:bCs/>
                <w:i/>
                <w:sz w:val="24"/>
                <w:szCs w:val="24"/>
              </w:rPr>
              <w:t xml:space="preserve"> и не позднее 1 сентября 2022 года</w:t>
            </w:r>
            <w:r w:rsidRPr="00AD7618">
              <w:rPr>
                <w:rFonts w:ascii="Times New Roman" w:eastAsia="Times New Roman" w:hAnsi="Times New Roman" w:cs="Times New Roman"/>
                <w:b/>
                <w:bCs/>
                <w:i/>
                <w:sz w:val="24"/>
                <w:szCs w:val="24"/>
              </w:rPr>
              <w:t xml:space="preserve"> Исполнитель предоставляет</w:t>
            </w:r>
            <w:r w:rsidR="00BC6178">
              <w:rPr>
                <w:rFonts w:ascii="Times New Roman" w:eastAsia="Times New Roman" w:hAnsi="Times New Roman" w:cs="Times New Roman"/>
                <w:b/>
                <w:bCs/>
                <w:i/>
                <w:sz w:val="24"/>
                <w:szCs w:val="24"/>
              </w:rPr>
              <w:t xml:space="preserve"> </w:t>
            </w:r>
            <w:r w:rsidR="00BC6178" w:rsidRPr="00BC6178">
              <w:rPr>
                <w:rFonts w:ascii="Times New Roman" w:eastAsia="Times New Roman" w:hAnsi="Times New Roman" w:cs="Times New Roman"/>
                <w:b/>
                <w:bCs/>
                <w:i/>
                <w:sz w:val="24"/>
                <w:szCs w:val="24"/>
              </w:rPr>
              <w:t>рекомендации по включению в план активностей, предусматривающих цель мероприятия, описание, основные тезисы, доносимые в рамках реализации и инструментарий по отработке мероприятий в СМИ, целевую аудиторию мероприятия, планируемый результат, инструментарий по наиболее эффективной отработке каждого мероприятия в СМИ</w:t>
            </w:r>
            <w:r w:rsidR="00BC6178">
              <w:rPr>
                <w:rFonts w:ascii="Times New Roman" w:eastAsia="Times New Roman" w:hAnsi="Times New Roman" w:cs="Times New Roman"/>
                <w:b/>
                <w:bCs/>
                <w:i/>
                <w:sz w:val="24"/>
                <w:szCs w:val="24"/>
              </w:rPr>
              <w:t xml:space="preserve">. </w:t>
            </w:r>
            <w:r w:rsidR="007B4818">
              <w:rPr>
                <w:rFonts w:ascii="Times New Roman" w:eastAsia="Times New Roman" w:hAnsi="Times New Roman" w:cs="Times New Roman"/>
                <w:b/>
                <w:bCs/>
                <w:i/>
                <w:sz w:val="24"/>
                <w:szCs w:val="24"/>
              </w:rPr>
              <w:t>Ре</w:t>
            </w:r>
            <w:r w:rsidR="00BC6178">
              <w:rPr>
                <w:rFonts w:ascii="Times New Roman" w:eastAsia="Times New Roman" w:hAnsi="Times New Roman" w:cs="Times New Roman"/>
                <w:b/>
                <w:bCs/>
                <w:i/>
                <w:sz w:val="24"/>
                <w:szCs w:val="24"/>
              </w:rPr>
              <w:t>комендаци</w:t>
            </w:r>
            <w:r w:rsidR="007B4818">
              <w:rPr>
                <w:rFonts w:ascii="Times New Roman" w:eastAsia="Times New Roman" w:hAnsi="Times New Roman" w:cs="Times New Roman"/>
                <w:b/>
                <w:bCs/>
                <w:i/>
                <w:sz w:val="24"/>
                <w:szCs w:val="24"/>
              </w:rPr>
              <w:t>и</w:t>
            </w:r>
            <w:r w:rsidR="00BC6178">
              <w:rPr>
                <w:rFonts w:ascii="Times New Roman" w:eastAsia="Times New Roman" w:hAnsi="Times New Roman" w:cs="Times New Roman"/>
                <w:b/>
                <w:bCs/>
                <w:i/>
                <w:sz w:val="24"/>
                <w:szCs w:val="24"/>
              </w:rPr>
              <w:t xml:space="preserve"> готов</w:t>
            </w:r>
            <w:r w:rsidR="007B4818">
              <w:rPr>
                <w:rFonts w:ascii="Times New Roman" w:eastAsia="Times New Roman" w:hAnsi="Times New Roman" w:cs="Times New Roman"/>
                <w:b/>
                <w:bCs/>
                <w:i/>
                <w:sz w:val="24"/>
                <w:szCs w:val="24"/>
              </w:rPr>
              <w:t>я</w:t>
            </w:r>
            <w:r w:rsidR="00BC6178">
              <w:rPr>
                <w:rFonts w:ascii="Times New Roman" w:eastAsia="Times New Roman" w:hAnsi="Times New Roman" w:cs="Times New Roman"/>
                <w:b/>
                <w:bCs/>
                <w:i/>
                <w:sz w:val="24"/>
                <w:szCs w:val="24"/>
              </w:rPr>
              <w:t xml:space="preserve">тся </w:t>
            </w:r>
            <w:r w:rsidRPr="00AD7618">
              <w:rPr>
                <w:rFonts w:ascii="Times New Roman" w:eastAsia="Times New Roman" w:hAnsi="Times New Roman" w:cs="Times New Roman"/>
                <w:b/>
                <w:bCs/>
                <w:i/>
                <w:sz w:val="24"/>
                <w:szCs w:val="24"/>
              </w:rPr>
              <w:t>по формату, согласованному с Заказчиком</w:t>
            </w:r>
            <w:r w:rsidR="007B4818">
              <w:rPr>
                <w:rFonts w:ascii="Times New Roman" w:eastAsia="Times New Roman" w:hAnsi="Times New Roman" w:cs="Times New Roman"/>
                <w:b/>
                <w:bCs/>
                <w:i/>
                <w:sz w:val="24"/>
                <w:szCs w:val="24"/>
              </w:rPr>
              <w:t>,</w:t>
            </w:r>
            <w:r w:rsidRPr="00AD7618">
              <w:rPr>
                <w:rFonts w:ascii="Times New Roman" w:eastAsia="Times New Roman" w:hAnsi="Times New Roman" w:cs="Times New Roman"/>
                <w:b/>
                <w:bCs/>
                <w:i/>
                <w:sz w:val="24"/>
                <w:szCs w:val="24"/>
              </w:rPr>
              <w:t xml:space="preserve"> и в сроки, обозначенные в запросе Заказчика и согласованные с Исполнителем.</w:t>
            </w:r>
            <w:r>
              <w:rPr>
                <w:rFonts w:ascii="Times New Roman" w:eastAsia="Times New Roman" w:hAnsi="Times New Roman" w:cs="Times New Roman"/>
                <w:b/>
                <w:bCs/>
                <w:i/>
                <w:sz w:val="24"/>
                <w:szCs w:val="24"/>
              </w:rPr>
              <w:t xml:space="preserve"> </w:t>
            </w:r>
          </w:p>
          <w:p w14:paraId="6E53FA72" w14:textId="77777777" w:rsidR="003C2FAC" w:rsidRDefault="003C2FAC" w:rsidP="009F1B87">
            <w:pPr>
              <w:tabs>
                <w:tab w:val="left" w:pos="360"/>
                <w:tab w:val="num" w:pos="1418"/>
                <w:tab w:val="num" w:pos="2148"/>
              </w:tabs>
              <w:spacing w:after="0" w:line="240" w:lineRule="auto"/>
              <w:jc w:val="both"/>
              <w:rPr>
                <w:rFonts w:ascii="Times New Roman" w:eastAsia="Times New Roman" w:hAnsi="Times New Roman" w:cs="Times New Roman"/>
                <w:i/>
                <w:sz w:val="24"/>
                <w:szCs w:val="24"/>
              </w:rPr>
            </w:pPr>
          </w:p>
          <w:p w14:paraId="56141CDC" w14:textId="5772B421" w:rsidR="00194438" w:rsidRPr="00430C13" w:rsidRDefault="00194438"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rPr>
            </w:pPr>
            <w:r w:rsidRPr="00430C13">
              <w:rPr>
                <w:rFonts w:ascii="Times New Roman" w:hAnsi="Times New Roman"/>
                <w:bCs/>
                <w:i/>
                <w:iCs/>
                <w:sz w:val="24"/>
                <w:szCs w:val="24"/>
              </w:rPr>
              <w:t xml:space="preserve">В первый отчетный период </w:t>
            </w:r>
            <w:r>
              <w:rPr>
                <w:rFonts w:ascii="Times New Roman" w:eastAsia="Times New Roman" w:hAnsi="Times New Roman" w:cs="Times New Roman"/>
                <w:i/>
                <w:sz w:val="24"/>
                <w:szCs w:val="24"/>
              </w:rPr>
              <w:t xml:space="preserve">результатом оказания услуг является также </w:t>
            </w:r>
            <w:r>
              <w:rPr>
                <w:rFonts w:ascii="Times New Roman" w:eastAsia="Times New Roman" w:hAnsi="Times New Roman" w:cs="Times New Roman"/>
                <w:b/>
                <w:i/>
                <w:sz w:val="24"/>
                <w:szCs w:val="24"/>
              </w:rPr>
              <w:t>актуализированный</w:t>
            </w:r>
            <w:r w:rsidRPr="005570BB">
              <w:rPr>
                <w:rFonts w:ascii="Times New Roman" w:eastAsia="Times New Roman" w:hAnsi="Times New Roman" w:cs="Times New Roman"/>
                <w:b/>
                <w:i/>
                <w:sz w:val="24"/>
                <w:szCs w:val="24"/>
              </w:rPr>
              <w:t xml:space="preserve"> и согласованный пул представителей ведущих и авторитетных СМИ Турции </w:t>
            </w:r>
            <w:r>
              <w:rPr>
                <w:rFonts w:ascii="Times New Roman" w:eastAsia="Times New Roman" w:hAnsi="Times New Roman" w:cs="Times New Roman"/>
                <w:i/>
                <w:sz w:val="24"/>
                <w:szCs w:val="24"/>
              </w:rPr>
              <w:t>(ТОП-</w:t>
            </w:r>
            <w:r w:rsidR="00AD7618">
              <w:rPr>
                <w:rFonts w:ascii="Times New Roman" w:eastAsia="Times New Roman" w:hAnsi="Times New Roman" w:cs="Times New Roman"/>
                <w:i/>
                <w:sz w:val="24"/>
                <w:szCs w:val="24"/>
              </w:rPr>
              <w:t>20</w:t>
            </w:r>
            <w:r>
              <w:rPr>
                <w:rFonts w:ascii="Times New Roman" w:eastAsia="Times New Roman" w:hAnsi="Times New Roman" w:cs="Times New Roman"/>
                <w:i/>
                <w:sz w:val="24"/>
                <w:szCs w:val="24"/>
              </w:rPr>
              <w:t xml:space="preserve"> СМИ Турции, из них не менее </w:t>
            </w:r>
            <w:r w:rsidR="00AD7618">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 xml:space="preserve"> ТВ каналов и 3 информационных агентств национального уровня) и ТОП-5 СМИ провинции Мерсин, из них не менее </w:t>
            </w:r>
            <w:r w:rsidRPr="001C00F7">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ТВ-канала). </w:t>
            </w:r>
            <w:r w:rsidR="002A4F27" w:rsidRPr="002A4F27">
              <w:rPr>
                <w:rFonts w:ascii="Times New Roman" w:eastAsia="Times New Roman" w:hAnsi="Times New Roman" w:cs="Times New Roman"/>
                <w:i/>
                <w:sz w:val="24"/>
                <w:szCs w:val="24"/>
              </w:rPr>
              <w:t xml:space="preserve">База СМИ для актуализации предоставляется Заказчиком Исполнителю в течение 3 (трех) рабочих дней с момента заключения </w:t>
            </w:r>
            <w:proofErr w:type="gramStart"/>
            <w:r w:rsidR="002A4F27" w:rsidRPr="002A4F27">
              <w:rPr>
                <w:rFonts w:ascii="Times New Roman" w:eastAsia="Times New Roman" w:hAnsi="Times New Roman" w:cs="Times New Roman"/>
                <w:i/>
                <w:sz w:val="24"/>
                <w:szCs w:val="24"/>
              </w:rPr>
              <w:t>договора.</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База данных содержит имя и фамилию главного редактора, редактора отдела бизнеса и энергетики (при наличии),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w:t>
            </w:r>
            <w:r>
              <w:rPr>
                <w:rFonts w:ascii="Times New Roman" w:hAnsi="Times New Roman"/>
                <w:bCs/>
                <w:i/>
                <w:iCs/>
                <w:sz w:val="24"/>
                <w:szCs w:val="24"/>
              </w:rPr>
              <w:t>объем аудитории/тираж/охват СМИ, веб-адрес СМИ (при наличии</w:t>
            </w:r>
            <w:r w:rsidRPr="00430C13">
              <w:rPr>
                <w:rFonts w:ascii="Times New Roman" w:hAnsi="Times New Roman"/>
                <w:bCs/>
                <w:i/>
                <w:iCs/>
                <w:sz w:val="24"/>
                <w:szCs w:val="24"/>
              </w:rPr>
              <w:t>)</w:t>
            </w:r>
            <w:r w:rsidRPr="00430C13">
              <w:rPr>
                <w:rFonts w:ascii="Times New Roman" w:eastAsia="Times New Roman" w:hAnsi="Times New Roman" w:cs="Times New Roman"/>
                <w:i/>
                <w:sz w:val="24"/>
                <w:szCs w:val="24"/>
              </w:rPr>
              <w:t xml:space="preserve">. </w:t>
            </w:r>
            <w:r w:rsidR="00625858">
              <w:rPr>
                <w:rFonts w:ascii="Times New Roman" w:eastAsia="Times New Roman" w:hAnsi="Times New Roman" w:cs="Times New Roman"/>
                <w:i/>
                <w:sz w:val="24"/>
                <w:szCs w:val="24"/>
              </w:rPr>
              <w:t>Актуализированная б</w:t>
            </w:r>
            <w:r w:rsidR="009F4601" w:rsidRPr="009F4601">
              <w:rPr>
                <w:rFonts w:ascii="Times New Roman" w:eastAsia="Times New Roman" w:hAnsi="Times New Roman" w:cs="Times New Roman"/>
                <w:i/>
                <w:sz w:val="24"/>
                <w:szCs w:val="24"/>
              </w:rPr>
              <w:t>аза СМИ предоставляется Заказчику по электронной почте в течение 3 (трех) недель после начала оказания услуг.</w:t>
            </w:r>
          </w:p>
          <w:p w14:paraId="5CA3F91D" w14:textId="77777777" w:rsidR="00194438" w:rsidRDefault="00194438"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rPr>
            </w:pPr>
            <w:r w:rsidRPr="00430C13">
              <w:rPr>
                <w:rFonts w:ascii="Times New Roman" w:eastAsia="Times New Roman" w:hAnsi="Times New Roman" w:cs="Times New Roman"/>
                <w:i/>
                <w:sz w:val="24"/>
                <w:szCs w:val="24"/>
              </w:rPr>
              <w:t>Исполнитель обязан поддерживать базу СМИ в актуальном состоянии,</w:t>
            </w:r>
            <w:r>
              <w:rPr>
                <w:rFonts w:ascii="Times New Roman" w:eastAsia="Times New Roman" w:hAnsi="Times New Roman" w:cs="Times New Roman"/>
                <w:i/>
                <w:sz w:val="24"/>
                <w:szCs w:val="24"/>
              </w:rPr>
              <w:t xml:space="preserve"> предоставляя Заказчику актуальный документ </w:t>
            </w:r>
            <w:r w:rsidRPr="00091D3C">
              <w:rPr>
                <w:rFonts w:ascii="Times New Roman" w:eastAsia="Times New Roman" w:hAnsi="Times New Roman" w:cs="Times New Roman"/>
                <w:b/>
                <w:bCs/>
                <w:i/>
                <w:sz w:val="24"/>
                <w:szCs w:val="24"/>
              </w:rPr>
              <w:t>ежемесячно</w:t>
            </w:r>
            <w:r>
              <w:rPr>
                <w:rFonts w:ascii="Times New Roman" w:eastAsia="Times New Roman" w:hAnsi="Times New Roman" w:cs="Times New Roman"/>
                <w:i/>
                <w:sz w:val="24"/>
                <w:szCs w:val="24"/>
              </w:rPr>
              <w:t xml:space="preserve"> по электронной почте, указанной в Договоре. Для целей настоящего Технического задания в качестве критериев отнесения к ТОП СМИ применяются данные международных рейтинговых агентств, а также экспертная оценка, выполненная с учетом тиража, цитируемости, охвата целевой аудитории, географии распространения издания и т.п. критериев, а также результаты исследований читаемости и популярности СМИ.</w:t>
            </w:r>
          </w:p>
          <w:p w14:paraId="1998BB88" w14:textId="77777777" w:rsidR="00194438" w:rsidRDefault="00194438"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rPr>
            </w:pPr>
          </w:p>
          <w:p w14:paraId="42DF1BD6" w14:textId="58A941F6" w:rsidR="00194438" w:rsidRDefault="00194438" w:rsidP="009F4601">
            <w:pPr>
              <w:tabs>
                <w:tab w:val="left" w:pos="360"/>
                <w:tab w:val="num" w:pos="1134"/>
                <w:tab w:val="num" w:pos="1418"/>
                <w:tab w:val="num" w:pos="2148"/>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2.2.2. Проведение мониторинга СМИ Турции и блогосферы </w:t>
            </w:r>
            <w:r w:rsidRPr="004814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включая социальные сети) по утвержденной форме с переводом на русский</w:t>
            </w:r>
            <w:r w:rsidR="00CE6D12">
              <w:rPr>
                <w:rFonts w:ascii="Times New Roman" w:eastAsia="Times New Roman" w:hAnsi="Times New Roman" w:cs="Times New Roman"/>
                <w:sz w:val="24"/>
                <w:szCs w:val="24"/>
                <w:lang w:eastAsia="ru-RU"/>
              </w:rPr>
              <w:t xml:space="preserve"> и английский</w:t>
            </w:r>
            <w:r>
              <w:rPr>
                <w:rFonts w:ascii="Times New Roman" w:eastAsia="Times New Roman" w:hAnsi="Times New Roman" w:cs="Times New Roman"/>
                <w:sz w:val="24"/>
                <w:szCs w:val="24"/>
                <w:lang w:eastAsia="ru-RU"/>
              </w:rPr>
              <w:t xml:space="preserve"> язык</w:t>
            </w:r>
            <w:r w:rsidR="00CE6D1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lastRenderedPageBreak/>
              <w:t xml:space="preserve">антикризисных коммуникациях. Оповещение также должно включать актуальные </w:t>
            </w:r>
            <w:r>
              <w:rPr>
                <w:rFonts w:ascii="Times New Roman" w:hAnsi="Times New Roman"/>
                <w:sz w:val="24"/>
                <w:szCs w:val="24"/>
                <w:lang w:val="en-GB"/>
              </w:rPr>
              <w:t>c</w:t>
            </w:r>
            <w:r>
              <w:rPr>
                <w:rFonts w:ascii="Times New Roman" w:hAnsi="Times New Roman"/>
                <w:sz w:val="24"/>
                <w:szCs w:val="24"/>
              </w:rPr>
              <w:t xml:space="preserve">водку наиболее важных новостей социально-политической жизни Турции. </w:t>
            </w:r>
            <w:r w:rsidRPr="00316112">
              <w:rPr>
                <w:rFonts w:ascii="Times New Roman" w:hAnsi="Times New Roman"/>
                <w:sz w:val="24"/>
                <w:szCs w:val="24"/>
              </w:rPr>
              <w:t xml:space="preserve">Негативные и критические материалы </w:t>
            </w:r>
            <w:r>
              <w:rPr>
                <w:rFonts w:ascii="Times New Roman" w:hAnsi="Times New Roman"/>
                <w:sz w:val="24"/>
                <w:szCs w:val="24"/>
              </w:rPr>
              <w:t xml:space="preserve">в рамках мониторингов </w:t>
            </w:r>
            <w:r w:rsidRPr="00316112">
              <w:rPr>
                <w:rFonts w:ascii="Times New Roman" w:hAnsi="Times New Roman"/>
                <w:sz w:val="24"/>
                <w:szCs w:val="24"/>
              </w:rPr>
              <w:t>должны быть выделены в отдельную подборк</w:t>
            </w:r>
            <w:r>
              <w:rPr>
                <w:rFonts w:ascii="Times New Roman" w:hAnsi="Times New Roman"/>
                <w:sz w:val="24"/>
                <w:szCs w:val="24"/>
              </w:rPr>
              <w:t>у</w:t>
            </w:r>
            <w:r w:rsidRPr="00316112">
              <w:rPr>
                <w:rFonts w:ascii="Times New Roman" w:hAnsi="Times New Roman"/>
                <w:sz w:val="24"/>
                <w:szCs w:val="24"/>
              </w:rPr>
              <w:t>.</w:t>
            </w:r>
          </w:p>
          <w:p w14:paraId="70546F07" w14:textId="723458A0" w:rsidR="00E56496" w:rsidRDefault="00E56496" w:rsidP="009F4601">
            <w:pPr>
              <w:tabs>
                <w:tab w:val="left" w:pos="360"/>
                <w:tab w:val="num" w:pos="1134"/>
                <w:tab w:val="num" w:pos="1418"/>
                <w:tab w:val="num" w:pos="2148"/>
              </w:tabs>
              <w:spacing w:after="0" w:line="240" w:lineRule="auto"/>
              <w:jc w:val="both"/>
              <w:rPr>
                <w:rFonts w:ascii="Times New Roman" w:hAnsi="Times New Roman"/>
                <w:sz w:val="24"/>
                <w:szCs w:val="24"/>
              </w:rPr>
            </w:pPr>
          </w:p>
          <w:p w14:paraId="5D38E058" w14:textId="67303BBE" w:rsidR="00E56496" w:rsidRPr="00E56496" w:rsidRDefault="00E56496" w:rsidP="009F4601">
            <w:pPr>
              <w:tabs>
                <w:tab w:val="left" w:pos="360"/>
                <w:tab w:val="num" w:pos="1134"/>
                <w:tab w:val="num" w:pos="1418"/>
                <w:tab w:val="num" w:pos="2148"/>
              </w:tabs>
              <w:spacing w:after="0" w:line="240" w:lineRule="auto"/>
              <w:jc w:val="both"/>
              <w:rPr>
                <w:rFonts w:ascii="Times New Roman" w:hAnsi="Times New Roman"/>
                <w:sz w:val="24"/>
                <w:szCs w:val="24"/>
              </w:rPr>
            </w:pPr>
            <w:r w:rsidRPr="00E56496">
              <w:rPr>
                <w:rFonts w:ascii="Times New Roman" w:hAnsi="Times New Roman"/>
                <w:sz w:val="24"/>
                <w:szCs w:val="24"/>
              </w:rPr>
              <w:t xml:space="preserve">2.2.2.1. </w:t>
            </w:r>
            <w:r>
              <w:rPr>
                <w:rFonts w:ascii="Times New Roman" w:hAnsi="Times New Roman"/>
                <w:sz w:val="24"/>
                <w:szCs w:val="24"/>
              </w:rPr>
              <w:t>Подготовка мониторингов на русском языке.</w:t>
            </w:r>
          </w:p>
          <w:p w14:paraId="043BC706" w14:textId="77777777" w:rsidR="00194438" w:rsidRDefault="00194438" w:rsidP="009F4601">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eastAsia="ru-RU"/>
              </w:rPr>
            </w:pPr>
          </w:p>
          <w:p w14:paraId="044EE256" w14:textId="77777777" w:rsidR="00194438" w:rsidRDefault="00194438" w:rsidP="009F4601">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Результатом оказания услуг является: </w:t>
            </w:r>
          </w:p>
          <w:p w14:paraId="614DB6B6" w14:textId="573BA6B7" w:rsidR="00194438" w:rsidRDefault="00194438" w:rsidP="009F4601">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оперативное (в режиме реального времени) оповещение о важных</w:t>
            </w:r>
            <w:r>
              <w:rPr>
                <w:rStyle w:val="FootnoteReference"/>
                <w:rFonts w:ascii="Times New Roman" w:eastAsia="Times New Roman" w:hAnsi="Times New Roman" w:cs="Times New Roman"/>
                <w:i/>
                <w:sz w:val="24"/>
                <w:szCs w:val="24"/>
                <w:lang w:eastAsia="ru-RU"/>
              </w:rPr>
              <w:footnoteReference w:id="1"/>
            </w:r>
            <w:r>
              <w:rPr>
                <w:rFonts w:ascii="Times New Roman" w:eastAsia="Times New Roman" w:hAnsi="Times New Roman" w:cs="Times New Roman"/>
                <w:i/>
                <w:sz w:val="24"/>
                <w:szCs w:val="24"/>
                <w:lang w:eastAsia="ru-RU"/>
              </w:rPr>
              <w:t xml:space="preserve"> для Заказчика и предприятий атомной отрасли новостях с кратким содержанием на русском язык</w:t>
            </w:r>
            <w:r w:rsidR="00E56496">
              <w:rPr>
                <w:rFonts w:ascii="Times New Roman" w:eastAsia="Times New Roman" w:hAnsi="Times New Roman" w:cs="Times New Roman"/>
                <w:i/>
                <w:sz w:val="24"/>
                <w:szCs w:val="24"/>
                <w:lang w:eastAsia="ru-RU"/>
              </w:rPr>
              <w:t>е</w:t>
            </w:r>
            <w:r>
              <w:rPr>
                <w:rFonts w:ascii="Times New Roman" w:eastAsia="Times New Roman" w:hAnsi="Times New Roman" w:cs="Times New Roman"/>
                <w:i/>
                <w:sz w:val="24"/>
                <w:szCs w:val="24"/>
                <w:lang w:eastAsia="ru-RU"/>
              </w:rPr>
              <w:t xml:space="preserve"> (перевод полных текстов новостей на русский язык осуществляется по запросу Заказчика </w:t>
            </w:r>
            <w:r>
              <w:rPr>
                <w:rFonts w:ascii="Times New Roman" w:hAnsi="Times New Roman"/>
                <w:bCs/>
                <w:i/>
                <w:iCs/>
                <w:sz w:val="24"/>
                <w:szCs w:val="24"/>
              </w:rPr>
              <w:t>и в сроки, обозначенные в запросе Заказчика и согласованные с Исполнителем</w:t>
            </w:r>
            <w:r>
              <w:rPr>
                <w:rFonts w:ascii="Times New Roman" w:eastAsia="Times New Roman" w:hAnsi="Times New Roman" w:cs="Times New Roman"/>
                <w:i/>
                <w:sz w:val="24"/>
                <w:szCs w:val="24"/>
                <w:lang w:eastAsia="ru-RU"/>
              </w:rPr>
              <w:t>),</w:t>
            </w:r>
          </w:p>
          <w:p w14:paraId="7D674A2B" w14:textId="5453E187" w:rsidR="00194438" w:rsidRDefault="00194438" w:rsidP="009F4601">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еженедельный мониторинг СМИ и </w:t>
            </w:r>
            <w:r w:rsidRPr="00091D3C">
              <w:rPr>
                <w:rFonts w:ascii="Times New Roman" w:eastAsia="Times New Roman" w:hAnsi="Times New Roman" w:cs="Times New Roman"/>
                <w:i/>
                <w:sz w:val="24"/>
                <w:szCs w:val="24"/>
                <w:lang w:eastAsia="ru-RU"/>
              </w:rPr>
              <w:t>блогосферы (включая социальные сети)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 переводом не менее ½ объема текста на русский язык, охватывающий национальные и международные СМИ, работающие в Турции, и содержащий отчет, который включает анализ информационного поля</w:t>
            </w:r>
            <w:r w:rsidR="00B6475F" w:rsidRPr="009B3736">
              <w:rPr>
                <w:rFonts w:ascii="Times New Roman" w:eastAsia="Times New Roman" w:hAnsi="Times New Roman" w:cs="Times New Roman"/>
                <w:i/>
                <w:sz w:val="24"/>
                <w:szCs w:val="24"/>
                <w:lang w:eastAsia="ru-RU"/>
              </w:rPr>
              <w:t xml:space="preserve"> (</w:t>
            </w:r>
            <w:r w:rsidR="009C6BD6" w:rsidRPr="009B3736">
              <w:rPr>
                <w:rFonts w:ascii="Times New Roman" w:eastAsia="Times New Roman" w:hAnsi="Times New Roman" w:cs="Times New Roman"/>
                <w:i/>
                <w:sz w:val="24"/>
                <w:szCs w:val="24"/>
                <w:lang w:eastAsia="ru-RU"/>
              </w:rPr>
              <w:t xml:space="preserve">предоставляется в срок не позднее </w:t>
            </w:r>
            <w:r w:rsidR="009C6BD6">
              <w:rPr>
                <w:rFonts w:ascii="Times New Roman" w:eastAsia="Times New Roman" w:hAnsi="Times New Roman" w:cs="Times New Roman"/>
                <w:i/>
                <w:sz w:val="24"/>
                <w:szCs w:val="24"/>
                <w:lang w:eastAsia="ru-RU"/>
              </w:rPr>
              <w:t>2 календарных</w:t>
            </w:r>
            <w:r w:rsidR="009C6BD6" w:rsidRPr="009B3736">
              <w:rPr>
                <w:rFonts w:ascii="Times New Roman" w:eastAsia="Times New Roman" w:hAnsi="Times New Roman" w:cs="Times New Roman"/>
                <w:i/>
                <w:sz w:val="24"/>
                <w:szCs w:val="24"/>
                <w:lang w:eastAsia="ru-RU"/>
              </w:rPr>
              <w:t xml:space="preserve"> дней со дня окончания </w:t>
            </w:r>
            <w:r w:rsidR="009C6BD6">
              <w:rPr>
                <w:rFonts w:ascii="Times New Roman" w:eastAsia="Times New Roman" w:hAnsi="Times New Roman" w:cs="Times New Roman"/>
                <w:i/>
                <w:sz w:val="24"/>
                <w:szCs w:val="24"/>
                <w:lang w:eastAsia="ru-RU"/>
              </w:rPr>
              <w:t>каждой рабочей недели)</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14:paraId="7E953C98" w14:textId="77777777" w:rsidR="00194438" w:rsidRPr="00A90F19" w:rsidRDefault="00194438" w:rsidP="00A90F19">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Pr>
                <w:rFonts w:ascii="Times New Roman" w:hAnsi="Times New Roman"/>
                <w:bCs/>
                <w:i/>
                <w:iCs/>
                <w:sz w:val="24"/>
                <w:szCs w:val="24"/>
              </w:rPr>
              <w:t>к</w:t>
            </w:r>
            <w:r w:rsidRPr="000C4A59">
              <w:rPr>
                <w:rFonts w:ascii="Times New Roman" w:hAnsi="Times New Roman"/>
                <w:bCs/>
                <w:i/>
                <w:iCs/>
                <w:sz w:val="24"/>
                <w:szCs w:val="24"/>
              </w:rPr>
              <w:t>ризисное оповещение</w:t>
            </w:r>
            <w:r>
              <w:rPr>
                <w:rFonts w:ascii="Times New Roman" w:hAnsi="Times New Roman"/>
                <w:bCs/>
                <w:i/>
                <w:iCs/>
                <w:sz w:val="24"/>
                <w:szCs w:val="24"/>
              </w:rPr>
              <w:t xml:space="preserve"> </w:t>
            </w:r>
            <w:r w:rsidRPr="000C4A59">
              <w:rPr>
                <w:rFonts w:ascii="Times New Roman" w:hAnsi="Times New Roman"/>
                <w:bCs/>
                <w:i/>
                <w:iCs/>
                <w:sz w:val="24"/>
                <w:szCs w:val="24"/>
              </w:rPr>
              <w:t>(в течение</w:t>
            </w:r>
            <w:r>
              <w:rPr>
                <w:rFonts w:ascii="Times New Roman" w:hAnsi="Times New Roman"/>
                <w:bCs/>
                <w:i/>
                <w:iCs/>
                <w:sz w:val="24"/>
                <w:szCs w:val="24"/>
              </w:rPr>
              <w:t xml:space="preserve"> 1 часа после выхода материала) </w:t>
            </w:r>
            <w:r w:rsidRPr="000C4A59">
              <w:rPr>
                <w:rFonts w:ascii="Times New Roman" w:hAnsi="Times New Roman"/>
                <w:bCs/>
                <w:i/>
                <w:iCs/>
                <w:sz w:val="24"/>
                <w:szCs w:val="24"/>
              </w:rPr>
              <w:t xml:space="preserve">о негативных или критических публикациях </w:t>
            </w:r>
            <w:r>
              <w:rPr>
                <w:rFonts w:ascii="Times New Roman" w:hAnsi="Times New Roman"/>
                <w:bCs/>
                <w:i/>
                <w:iCs/>
                <w:sz w:val="24"/>
                <w:szCs w:val="24"/>
              </w:rPr>
              <w:t>в информационном поле Турции о предприятиях российского атомного энергопромышленного комплекса;</w:t>
            </w:r>
            <w:r w:rsidRPr="000C4A59">
              <w:rPr>
                <w:rFonts w:ascii="Times New Roman" w:hAnsi="Times New Roman"/>
                <w:bCs/>
                <w:i/>
                <w:iCs/>
                <w:sz w:val="24"/>
                <w:szCs w:val="24"/>
              </w:rPr>
              <w:t xml:space="preserve"> </w:t>
            </w:r>
            <w:r>
              <w:rPr>
                <w:rFonts w:ascii="Times New Roman" w:hAnsi="Times New Roman"/>
                <w:bCs/>
                <w:i/>
                <w:iCs/>
                <w:sz w:val="24"/>
                <w:szCs w:val="24"/>
              </w:rPr>
              <w:t xml:space="preserve">и предложение по кризисному реагированию (направляется Заказчику на одобрение </w:t>
            </w:r>
            <w:r w:rsidRPr="000C4A59">
              <w:rPr>
                <w:rFonts w:ascii="Times New Roman" w:hAnsi="Times New Roman"/>
                <w:bCs/>
                <w:i/>
                <w:iCs/>
                <w:sz w:val="24"/>
                <w:szCs w:val="24"/>
              </w:rPr>
              <w:t xml:space="preserve">по электронной почте </w:t>
            </w:r>
            <w:r>
              <w:rPr>
                <w:rFonts w:ascii="Times New Roman" w:hAnsi="Times New Roman"/>
                <w:bCs/>
                <w:i/>
                <w:iCs/>
                <w:sz w:val="24"/>
                <w:szCs w:val="24"/>
              </w:rPr>
              <w:t xml:space="preserve">в течение 2 часов после направления кризисного оповещения), включающее: </w:t>
            </w:r>
            <w:r w:rsidRPr="000C4A59">
              <w:rPr>
                <w:rFonts w:ascii="Times New Roman" w:hAnsi="Times New Roman"/>
                <w:bCs/>
                <w:i/>
                <w:iCs/>
                <w:sz w:val="24"/>
                <w:szCs w:val="24"/>
              </w:rPr>
              <w:t xml:space="preserve">анализ произошедшего </w:t>
            </w:r>
            <w:r>
              <w:rPr>
                <w:rFonts w:ascii="Times New Roman" w:hAnsi="Times New Roman"/>
                <w:bCs/>
                <w:i/>
                <w:iCs/>
                <w:sz w:val="24"/>
                <w:szCs w:val="24"/>
              </w:rPr>
              <w:t xml:space="preserve">кризисного </w:t>
            </w:r>
            <w:r w:rsidRPr="000C4A59">
              <w:rPr>
                <w:rFonts w:ascii="Times New Roman" w:hAnsi="Times New Roman"/>
                <w:bCs/>
                <w:i/>
                <w:iCs/>
                <w:sz w:val="24"/>
                <w:szCs w:val="24"/>
              </w:rPr>
              <w:t xml:space="preserve">события или </w:t>
            </w:r>
            <w:r>
              <w:rPr>
                <w:rFonts w:ascii="Times New Roman" w:hAnsi="Times New Roman"/>
                <w:bCs/>
                <w:i/>
                <w:iCs/>
                <w:sz w:val="24"/>
                <w:szCs w:val="24"/>
              </w:rPr>
              <w:t xml:space="preserve">кризисной </w:t>
            </w:r>
            <w:r w:rsidRPr="000C4A59">
              <w:rPr>
                <w:rFonts w:ascii="Times New Roman" w:hAnsi="Times New Roman"/>
                <w:bCs/>
                <w:i/>
                <w:iCs/>
                <w:sz w:val="24"/>
                <w:szCs w:val="24"/>
              </w:rPr>
              <w:t xml:space="preserve">публикации, план реагирования (при необходимости) и </w:t>
            </w:r>
            <w:r w:rsidRPr="00430C13">
              <w:rPr>
                <w:rFonts w:ascii="Times New Roman" w:hAnsi="Times New Roman"/>
                <w:bCs/>
                <w:i/>
                <w:iCs/>
                <w:sz w:val="24"/>
                <w:szCs w:val="24"/>
              </w:rPr>
              <w:t xml:space="preserve">проект официального комментария для представителей СМИ Турции, дальнейшее отслеживание развития ситуации в информационном поле (срок отслеживания согласовывается с Заказчиком дополнительно по электронной почте). Предоставляется на русском и/или </w:t>
            </w:r>
            <w:r w:rsidRPr="00A90F19">
              <w:rPr>
                <w:rFonts w:ascii="Times New Roman" w:eastAsia="Times New Roman" w:hAnsi="Times New Roman" w:cs="Times New Roman"/>
                <w:i/>
                <w:sz w:val="24"/>
                <w:szCs w:val="24"/>
                <w:lang w:eastAsia="ru-RU"/>
              </w:rPr>
              <w:t>английском языке,</w:t>
            </w:r>
          </w:p>
          <w:p w14:paraId="3E427F7E" w14:textId="667548ED" w:rsidR="00194438" w:rsidRPr="00A90F19" w:rsidRDefault="00194438" w:rsidP="00A90F19">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sidRPr="00A90F19">
              <w:rPr>
                <w:rFonts w:ascii="Times New Roman" w:eastAsia="Times New Roman" w:hAnsi="Times New Roman" w:cs="Times New Roman"/>
                <w:i/>
                <w:sz w:val="24"/>
                <w:szCs w:val="24"/>
                <w:lang w:eastAsia="ru-RU"/>
              </w:rPr>
              <w:t xml:space="preserve">статистический отчет </w:t>
            </w:r>
            <w:r w:rsidR="00DE7367">
              <w:rPr>
                <w:rFonts w:ascii="Times New Roman" w:eastAsia="Times New Roman" w:hAnsi="Times New Roman" w:cs="Times New Roman"/>
                <w:i/>
                <w:sz w:val="24"/>
                <w:szCs w:val="24"/>
                <w:lang w:eastAsia="ru-RU"/>
              </w:rPr>
              <w:t xml:space="preserve">за отчетный период </w:t>
            </w:r>
            <w:r w:rsidRPr="00A90F19">
              <w:rPr>
                <w:rFonts w:ascii="Times New Roman" w:eastAsia="Times New Roman" w:hAnsi="Times New Roman" w:cs="Times New Roman"/>
                <w:i/>
                <w:sz w:val="24"/>
                <w:szCs w:val="24"/>
                <w:lang w:eastAsia="ru-RU"/>
              </w:rPr>
              <w:t>на русском язык</w:t>
            </w:r>
            <w:r w:rsidR="00D36653">
              <w:rPr>
                <w:rFonts w:ascii="Times New Roman" w:eastAsia="Times New Roman" w:hAnsi="Times New Roman" w:cs="Times New Roman"/>
                <w:i/>
                <w:sz w:val="24"/>
                <w:szCs w:val="24"/>
                <w:lang w:eastAsia="ru-RU"/>
              </w:rPr>
              <w:t>е</w:t>
            </w:r>
            <w:r w:rsidRPr="00A90F19">
              <w:rPr>
                <w:rFonts w:ascii="Times New Roman" w:eastAsia="Times New Roman" w:hAnsi="Times New Roman" w:cs="Times New Roman"/>
                <w:i/>
                <w:sz w:val="24"/>
                <w:szCs w:val="24"/>
                <w:lang w:eastAsia="ru-RU"/>
              </w:rPr>
              <w:t xml:space="preserve">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r w:rsidR="00BC6178" w:rsidRPr="00A90F19">
              <w:rPr>
                <w:rFonts w:ascii="Times New Roman" w:eastAsia="Times New Roman" w:hAnsi="Times New Roman" w:cs="Times New Roman"/>
                <w:i/>
                <w:sz w:val="24"/>
                <w:szCs w:val="24"/>
                <w:lang w:eastAsia="ru-RU"/>
              </w:rPr>
              <w:t>)</w:t>
            </w:r>
            <w:r w:rsidRPr="00A90F19">
              <w:rPr>
                <w:rFonts w:ascii="Times New Roman" w:eastAsia="Times New Roman" w:hAnsi="Times New Roman" w:cs="Times New Roman"/>
                <w:i/>
                <w:sz w:val="24"/>
                <w:szCs w:val="24"/>
                <w:lang w:eastAsia="ru-RU"/>
              </w:rPr>
              <w:t>.</w:t>
            </w:r>
          </w:p>
          <w:p w14:paraId="267AA641" w14:textId="6B8F1B1A" w:rsidR="003C2FAC" w:rsidRPr="00A90F19" w:rsidRDefault="003C2FAC" w:rsidP="00A90F19">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sidRPr="00A90F19">
              <w:rPr>
                <w:rFonts w:ascii="Times New Roman" w:eastAsia="Times New Roman" w:hAnsi="Times New Roman" w:cs="Times New Roman"/>
                <w:i/>
                <w:sz w:val="24"/>
                <w:szCs w:val="24"/>
                <w:lang w:eastAsia="ru-RU"/>
              </w:rPr>
              <w:t>статистический отчет на русском языке с балансом нейтрально-позитивных и негативных публикаций по итогам 2021, включая информацию об общем количестве публикаций, количестве негативных и нейтрально-позитивных публикаций от общего числа; баланс нейтрально-позитивных и негативных публикаций в СМИ о Госкорпорации «Росатом», ее организациях, технологиях и ключевых проектах, рассчитываемый по формуле x – y = z (где x – позитивные и нейтральные публикации; y – негативные публикации, z – баланс нейтрально-позитивных и негативных публикаций); примеры основных публикаций в СМИ</w:t>
            </w:r>
            <w:r>
              <w:rPr>
                <w:rFonts w:ascii="Times New Roman" w:eastAsia="Times New Roman" w:hAnsi="Times New Roman" w:cs="Times New Roman"/>
                <w:i/>
                <w:sz w:val="24"/>
                <w:szCs w:val="24"/>
                <w:lang w:eastAsia="ru-RU"/>
              </w:rPr>
              <w:t xml:space="preserve"> Турции</w:t>
            </w:r>
            <w:r w:rsidRPr="00A90F19">
              <w:rPr>
                <w:rFonts w:ascii="Times New Roman" w:eastAsia="Times New Roman" w:hAnsi="Times New Roman" w:cs="Times New Roman"/>
                <w:i/>
                <w:sz w:val="24"/>
                <w:szCs w:val="24"/>
                <w:lang w:eastAsia="ru-RU"/>
              </w:rPr>
              <w:t>. Документ предоставляется</w:t>
            </w:r>
            <w:r w:rsidR="0063368C">
              <w:rPr>
                <w:rFonts w:ascii="Times New Roman" w:eastAsia="Times New Roman" w:hAnsi="Times New Roman" w:cs="Times New Roman"/>
                <w:i/>
                <w:sz w:val="24"/>
                <w:szCs w:val="24"/>
                <w:lang w:eastAsia="ru-RU"/>
              </w:rPr>
              <w:t xml:space="preserve"> </w:t>
            </w:r>
            <w:r w:rsidRPr="00A90F19">
              <w:rPr>
                <w:rFonts w:ascii="Times New Roman" w:eastAsia="Times New Roman" w:hAnsi="Times New Roman" w:cs="Times New Roman"/>
                <w:i/>
                <w:sz w:val="24"/>
                <w:szCs w:val="24"/>
                <w:lang w:eastAsia="ru-RU"/>
              </w:rPr>
              <w:t>не позднее 1 декабря 2021 года, на основе шаблона, предоставляемого Заказчиком не позднее 1 октября 2021 года</w:t>
            </w:r>
            <w:r w:rsidR="003E7C2C" w:rsidRPr="00EB6DFF">
              <w:rPr>
                <w:rFonts w:ascii="Times New Roman" w:eastAsia="Times New Roman" w:hAnsi="Times New Roman" w:cs="Times New Roman"/>
                <w:i/>
                <w:sz w:val="24"/>
                <w:szCs w:val="24"/>
                <w:lang w:eastAsia="ru-RU"/>
              </w:rPr>
              <w:t>.</w:t>
            </w:r>
          </w:p>
          <w:p w14:paraId="1821CA62" w14:textId="77777777" w:rsidR="00194438" w:rsidRDefault="00194438" w:rsidP="009F4601">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Для целей настоящего Технического задания под международными СМИ понимаются средства массовой информации зарубежных стран, зарегистрированные в Турции и/или представители которых (журналисты/специальные корреспонденты и т.п.) аккредитованы в Турции в соответствии с установленным порядком, и/или СМИ зарубежных стран, представители которых отвечают за информационное поле региона и осуществляют подготовку и публикацию информационных материалов, тематика </w:t>
            </w:r>
            <w:r>
              <w:rPr>
                <w:rFonts w:ascii="Times New Roman" w:eastAsia="Times New Roman" w:hAnsi="Times New Roman" w:cs="Times New Roman"/>
                <w:i/>
                <w:sz w:val="24"/>
                <w:szCs w:val="24"/>
                <w:lang w:eastAsia="ru-RU"/>
              </w:rPr>
              <w:lastRenderedPageBreak/>
              <w:t>которых посвящена Турции, а охват данных СМИ включает целевые аудитории Турции, предусмотренные подразделом 3.1. настоящего Технического задания.</w:t>
            </w:r>
          </w:p>
          <w:p w14:paraId="635DE1A0" w14:textId="77777777" w:rsidR="00194438" w:rsidRDefault="00194438" w:rsidP="009F4601">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течение 3 (трех) рабочих дней с момента начала оказания Услуг Заказчик предоставляет пример оповещения и еженедельного мониторинга для учета Исполнителем в работе по данному пункту Технического задания.</w:t>
            </w:r>
          </w:p>
          <w:p w14:paraId="23A590AB" w14:textId="77777777" w:rsidR="00194438" w:rsidRDefault="00194438" w:rsidP="009F4601">
            <w:pPr>
              <w:tabs>
                <w:tab w:val="left" w:pos="360"/>
                <w:tab w:val="num" w:pos="1134"/>
                <w:tab w:val="num" w:pos="1418"/>
                <w:tab w:val="num" w:pos="2148"/>
              </w:tabs>
              <w:spacing w:after="0" w:line="240" w:lineRule="auto"/>
              <w:jc w:val="both"/>
              <w:rPr>
                <w:rFonts w:ascii="Times New Roman" w:hAnsi="Times New Roman"/>
                <w:bCs/>
                <w:i/>
                <w:iCs/>
                <w:sz w:val="24"/>
                <w:szCs w:val="24"/>
              </w:rPr>
            </w:pPr>
            <w:r>
              <w:rPr>
                <w:rFonts w:ascii="Times New Roman" w:hAnsi="Times New Roman"/>
                <w:bCs/>
                <w:i/>
                <w:iCs/>
                <w:sz w:val="24"/>
                <w:szCs w:val="24"/>
              </w:rPr>
              <w:t xml:space="preserve">Список рассылки оповещений и мониторингов предоставляется Заказчиком </w:t>
            </w:r>
            <w:r w:rsidRPr="00D7273C">
              <w:rPr>
                <w:rFonts w:ascii="Times New Roman" w:hAnsi="Times New Roman"/>
                <w:bCs/>
                <w:i/>
                <w:iCs/>
                <w:sz w:val="24"/>
                <w:szCs w:val="24"/>
              </w:rPr>
              <w:t xml:space="preserve">в течение 3 (трех) </w:t>
            </w:r>
            <w:r>
              <w:rPr>
                <w:rFonts w:ascii="Times New Roman" w:hAnsi="Times New Roman"/>
                <w:bCs/>
                <w:i/>
                <w:iCs/>
                <w:sz w:val="24"/>
                <w:szCs w:val="24"/>
              </w:rPr>
              <w:t xml:space="preserve">рабочих </w:t>
            </w:r>
            <w:r w:rsidRPr="00D7273C">
              <w:rPr>
                <w:rFonts w:ascii="Times New Roman" w:hAnsi="Times New Roman"/>
                <w:bCs/>
                <w:i/>
                <w:iCs/>
                <w:sz w:val="24"/>
                <w:szCs w:val="24"/>
              </w:rPr>
              <w:t>д</w:t>
            </w:r>
            <w:r>
              <w:rPr>
                <w:rFonts w:ascii="Times New Roman" w:hAnsi="Times New Roman"/>
                <w:bCs/>
                <w:i/>
                <w:iCs/>
                <w:sz w:val="24"/>
                <w:szCs w:val="24"/>
              </w:rPr>
              <w:t xml:space="preserve">ней после начала оказания услуг по электронной почте. Список рассылки может быть изменен Заказчиком в течение всего срока оказания услуг неограниченное количество раз. </w:t>
            </w:r>
          </w:p>
          <w:p w14:paraId="21ABA5EC" w14:textId="3397BEAF" w:rsidR="00194438" w:rsidRPr="009652C2" w:rsidRDefault="00194438" w:rsidP="009F4601">
            <w:pPr>
              <w:tabs>
                <w:tab w:val="left" w:pos="360"/>
                <w:tab w:val="num" w:pos="1134"/>
                <w:tab w:val="num" w:pos="1418"/>
                <w:tab w:val="num" w:pos="2148"/>
              </w:tabs>
              <w:spacing w:after="0" w:line="240" w:lineRule="auto"/>
              <w:jc w:val="both"/>
              <w:rPr>
                <w:rFonts w:ascii="Times New Roman" w:hAnsi="Times New Roman"/>
                <w:bCs/>
                <w:i/>
                <w:iCs/>
                <w:sz w:val="24"/>
                <w:szCs w:val="24"/>
              </w:rPr>
            </w:pPr>
            <w:r w:rsidRPr="00D7273C">
              <w:rPr>
                <w:rFonts w:ascii="Times New Roman" w:hAnsi="Times New Roman"/>
                <w:bCs/>
                <w:i/>
                <w:iCs/>
                <w:sz w:val="24"/>
                <w:szCs w:val="24"/>
              </w:rPr>
              <w:t xml:space="preserve">Список ключевых слов </w:t>
            </w:r>
            <w:r>
              <w:rPr>
                <w:rFonts w:ascii="Times New Roman" w:hAnsi="Times New Roman"/>
                <w:bCs/>
                <w:i/>
                <w:iCs/>
                <w:sz w:val="24"/>
                <w:szCs w:val="24"/>
              </w:rPr>
              <w:t xml:space="preserve">оповещений и </w:t>
            </w:r>
            <w:r w:rsidRPr="00430C13">
              <w:rPr>
                <w:rFonts w:ascii="Times New Roman" w:hAnsi="Times New Roman"/>
                <w:bCs/>
                <w:i/>
                <w:iCs/>
                <w:sz w:val="24"/>
                <w:szCs w:val="24"/>
              </w:rPr>
              <w:t>мониторинга будет предоставлен Заказчиком</w:t>
            </w:r>
            <w:r w:rsidRPr="00D7273C">
              <w:rPr>
                <w:rFonts w:ascii="Times New Roman" w:hAnsi="Times New Roman"/>
                <w:bCs/>
                <w:i/>
                <w:iCs/>
                <w:sz w:val="24"/>
                <w:szCs w:val="24"/>
              </w:rPr>
              <w:t xml:space="preserve"> в течение 3 (трех)</w:t>
            </w:r>
            <w:r>
              <w:rPr>
                <w:rFonts w:ascii="Times New Roman" w:hAnsi="Times New Roman"/>
                <w:bCs/>
                <w:i/>
                <w:iCs/>
                <w:sz w:val="24"/>
                <w:szCs w:val="24"/>
              </w:rPr>
              <w:t xml:space="preserve"> рабочих</w:t>
            </w:r>
            <w:r w:rsidRPr="00D7273C">
              <w:rPr>
                <w:rFonts w:ascii="Times New Roman" w:hAnsi="Times New Roman"/>
                <w:bCs/>
                <w:i/>
                <w:iCs/>
                <w:sz w:val="24"/>
                <w:szCs w:val="24"/>
              </w:rPr>
              <w:t xml:space="preserve"> д</w:t>
            </w:r>
            <w:r>
              <w:rPr>
                <w:rFonts w:ascii="Times New Roman" w:hAnsi="Times New Roman"/>
                <w:bCs/>
                <w:i/>
                <w:iCs/>
                <w:sz w:val="24"/>
                <w:szCs w:val="24"/>
              </w:rPr>
              <w:t xml:space="preserve">ней после начала оказания услуг. </w:t>
            </w:r>
          </w:p>
          <w:p w14:paraId="5109123E" w14:textId="7DD57AC4" w:rsidR="00194438" w:rsidRDefault="00194438" w:rsidP="009F4601">
            <w:pPr>
              <w:spacing w:after="120" w:line="240" w:lineRule="auto"/>
              <w:jc w:val="both"/>
              <w:rPr>
                <w:rFonts w:ascii="Times New Roman" w:eastAsia="Times New Roman" w:hAnsi="Times New Roman" w:cs="Times New Roman"/>
                <w:bCs/>
                <w:iCs/>
                <w:sz w:val="24"/>
                <w:szCs w:val="24"/>
                <w:lang w:eastAsia="ru-RU"/>
              </w:rPr>
            </w:pPr>
          </w:p>
          <w:p w14:paraId="31BCAF5B" w14:textId="7243FDBD" w:rsidR="00D36653" w:rsidRPr="00E56496" w:rsidRDefault="00D36653" w:rsidP="00D36653">
            <w:pPr>
              <w:tabs>
                <w:tab w:val="left" w:pos="360"/>
                <w:tab w:val="num" w:pos="1134"/>
                <w:tab w:val="num" w:pos="1418"/>
                <w:tab w:val="num" w:pos="2148"/>
              </w:tabs>
              <w:spacing w:after="0" w:line="240" w:lineRule="auto"/>
              <w:jc w:val="both"/>
              <w:rPr>
                <w:rFonts w:ascii="Times New Roman" w:hAnsi="Times New Roman"/>
                <w:sz w:val="24"/>
                <w:szCs w:val="24"/>
              </w:rPr>
            </w:pPr>
            <w:r w:rsidRPr="00E56496">
              <w:rPr>
                <w:rFonts w:ascii="Times New Roman" w:hAnsi="Times New Roman"/>
                <w:sz w:val="24"/>
                <w:szCs w:val="24"/>
              </w:rPr>
              <w:t>2.2.2.</w:t>
            </w:r>
            <w:r>
              <w:rPr>
                <w:rFonts w:ascii="Times New Roman" w:hAnsi="Times New Roman"/>
                <w:sz w:val="24"/>
                <w:szCs w:val="24"/>
              </w:rPr>
              <w:t>2</w:t>
            </w:r>
            <w:r w:rsidRPr="00E56496">
              <w:rPr>
                <w:rFonts w:ascii="Times New Roman" w:hAnsi="Times New Roman"/>
                <w:sz w:val="24"/>
                <w:szCs w:val="24"/>
              </w:rPr>
              <w:t xml:space="preserve">. </w:t>
            </w:r>
            <w:r>
              <w:rPr>
                <w:rFonts w:ascii="Times New Roman" w:hAnsi="Times New Roman"/>
                <w:sz w:val="24"/>
                <w:szCs w:val="24"/>
              </w:rPr>
              <w:t>Подготовка мониторингов на английском языке.</w:t>
            </w:r>
          </w:p>
          <w:p w14:paraId="2EA00B08" w14:textId="77777777" w:rsidR="00D36653" w:rsidRDefault="00D36653" w:rsidP="00D36653">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eastAsia="ru-RU"/>
              </w:rPr>
            </w:pPr>
          </w:p>
          <w:p w14:paraId="4CD3FBA3" w14:textId="77777777" w:rsidR="00D36653" w:rsidRDefault="00D36653" w:rsidP="00D36653">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Результатом оказания услуг является: </w:t>
            </w:r>
          </w:p>
          <w:p w14:paraId="7B696BDC" w14:textId="58448838" w:rsidR="00D36653" w:rsidRDefault="00D36653" w:rsidP="00D36653">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оперативное (в режиме реального времени) оповещение о важных</w:t>
            </w:r>
            <w:r>
              <w:rPr>
                <w:rStyle w:val="FootnoteReference"/>
                <w:rFonts w:ascii="Times New Roman" w:eastAsia="Times New Roman" w:hAnsi="Times New Roman" w:cs="Times New Roman"/>
                <w:i/>
                <w:sz w:val="24"/>
                <w:szCs w:val="24"/>
                <w:lang w:eastAsia="ru-RU"/>
              </w:rPr>
              <w:footnoteReference w:id="2"/>
            </w:r>
            <w:r>
              <w:rPr>
                <w:rFonts w:ascii="Times New Roman" w:eastAsia="Times New Roman" w:hAnsi="Times New Roman" w:cs="Times New Roman"/>
                <w:i/>
                <w:sz w:val="24"/>
                <w:szCs w:val="24"/>
                <w:lang w:eastAsia="ru-RU"/>
              </w:rPr>
              <w:t xml:space="preserve"> для Заказчика и предприятий атомной отрасли новостях с кратким содержанием на английском языке (перевод полных текстов новостей на английский язык осуществляется по запросу Заказчика </w:t>
            </w:r>
            <w:r>
              <w:rPr>
                <w:rFonts w:ascii="Times New Roman" w:hAnsi="Times New Roman"/>
                <w:bCs/>
                <w:i/>
                <w:iCs/>
                <w:sz w:val="24"/>
                <w:szCs w:val="24"/>
              </w:rPr>
              <w:t>и в сроки, обозначенные в запросе Заказчика и согласованные с Исполнителем</w:t>
            </w:r>
            <w:r>
              <w:rPr>
                <w:rFonts w:ascii="Times New Roman" w:eastAsia="Times New Roman" w:hAnsi="Times New Roman" w:cs="Times New Roman"/>
                <w:i/>
                <w:sz w:val="24"/>
                <w:szCs w:val="24"/>
                <w:lang w:eastAsia="ru-RU"/>
              </w:rPr>
              <w:t>),</w:t>
            </w:r>
          </w:p>
          <w:p w14:paraId="165BDA59" w14:textId="444D50CA" w:rsidR="00D36653" w:rsidRDefault="00D36653" w:rsidP="00D36653">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еженедельный мониторинг СМИ и </w:t>
            </w:r>
            <w:r w:rsidRPr="00091D3C">
              <w:rPr>
                <w:rFonts w:ascii="Times New Roman" w:eastAsia="Times New Roman" w:hAnsi="Times New Roman" w:cs="Times New Roman"/>
                <w:i/>
                <w:sz w:val="24"/>
                <w:szCs w:val="24"/>
                <w:lang w:eastAsia="ru-RU"/>
              </w:rPr>
              <w:t>блогосферы (включая социальные сети)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 переводом не менее ½ объема текста на английский язык, охватывающий национальные и международные СМИ, работающие в Турции, и содержащий отчет, который включает анализ информационного поля</w:t>
            </w:r>
            <w:r w:rsidRPr="009B3736">
              <w:rPr>
                <w:rFonts w:ascii="Times New Roman" w:eastAsia="Times New Roman" w:hAnsi="Times New Roman" w:cs="Times New Roman"/>
                <w:i/>
                <w:sz w:val="24"/>
                <w:szCs w:val="24"/>
                <w:lang w:eastAsia="ru-RU"/>
              </w:rPr>
              <w:t xml:space="preserve"> (предоставляется в срок не позднее </w:t>
            </w:r>
            <w:r>
              <w:rPr>
                <w:rFonts w:ascii="Times New Roman" w:eastAsia="Times New Roman" w:hAnsi="Times New Roman" w:cs="Times New Roman"/>
                <w:i/>
                <w:sz w:val="24"/>
                <w:szCs w:val="24"/>
                <w:lang w:eastAsia="ru-RU"/>
              </w:rPr>
              <w:t>2 календарных</w:t>
            </w:r>
            <w:r w:rsidRPr="009B3736">
              <w:rPr>
                <w:rFonts w:ascii="Times New Roman" w:eastAsia="Times New Roman" w:hAnsi="Times New Roman" w:cs="Times New Roman"/>
                <w:i/>
                <w:sz w:val="24"/>
                <w:szCs w:val="24"/>
                <w:lang w:eastAsia="ru-RU"/>
              </w:rPr>
              <w:t xml:space="preserve"> дней со дня окончания </w:t>
            </w:r>
            <w:r>
              <w:rPr>
                <w:rFonts w:ascii="Times New Roman" w:eastAsia="Times New Roman" w:hAnsi="Times New Roman" w:cs="Times New Roman"/>
                <w:i/>
                <w:sz w:val="24"/>
                <w:szCs w:val="24"/>
                <w:lang w:eastAsia="ru-RU"/>
              </w:rPr>
              <w:t>каждой рабочей недели),</w:t>
            </w:r>
            <w:r>
              <w:rPr>
                <w:rFonts w:ascii="Times New Roman" w:eastAsia="Times New Roman" w:hAnsi="Times New Roman" w:cs="Times New Roman"/>
                <w:sz w:val="24"/>
                <w:szCs w:val="24"/>
                <w:lang w:eastAsia="ru-RU"/>
              </w:rPr>
              <w:t xml:space="preserve"> </w:t>
            </w:r>
          </w:p>
          <w:p w14:paraId="587C9E0A" w14:textId="3013C754" w:rsidR="00D36653" w:rsidRPr="00A90F19" w:rsidRDefault="00D36653" w:rsidP="00D36653">
            <w:pPr>
              <w:numPr>
                <w:ilvl w:val="0"/>
                <w:numId w:val="3"/>
              </w:numPr>
              <w:tabs>
                <w:tab w:val="left" w:pos="360"/>
                <w:tab w:val="num" w:pos="2148"/>
              </w:tabs>
              <w:spacing w:after="0" w:line="240" w:lineRule="auto"/>
              <w:jc w:val="both"/>
              <w:rPr>
                <w:rFonts w:ascii="Times New Roman" w:eastAsia="Times New Roman" w:hAnsi="Times New Roman" w:cs="Times New Roman"/>
                <w:i/>
                <w:sz w:val="24"/>
                <w:szCs w:val="24"/>
                <w:lang w:eastAsia="ru-RU"/>
              </w:rPr>
            </w:pPr>
            <w:r w:rsidRPr="00A90F19">
              <w:rPr>
                <w:rFonts w:ascii="Times New Roman" w:eastAsia="Times New Roman" w:hAnsi="Times New Roman" w:cs="Times New Roman"/>
                <w:i/>
                <w:sz w:val="24"/>
                <w:szCs w:val="24"/>
                <w:lang w:eastAsia="ru-RU"/>
              </w:rPr>
              <w:t xml:space="preserve">статистический отчет </w:t>
            </w:r>
            <w:r w:rsidR="00DE7367">
              <w:rPr>
                <w:rFonts w:ascii="Times New Roman" w:eastAsia="Times New Roman" w:hAnsi="Times New Roman" w:cs="Times New Roman"/>
                <w:i/>
                <w:sz w:val="24"/>
                <w:szCs w:val="24"/>
                <w:lang w:eastAsia="ru-RU"/>
              </w:rPr>
              <w:t xml:space="preserve">за отчетный период </w:t>
            </w:r>
            <w:r w:rsidRPr="00A90F19">
              <w:rPr>
                <w:rFonts w:ascii="Times New Roman" w:eastAsia="Times New Roman" w:hAnsi="Times New Roman" w:cs="Times New Roman"/>
                <w:i/>
                <w:sz w:val="24"/>
                <w:szCs w:val="24"/>
                <w:lang w:eastAsia="ru-RU"/>
              </w:rPr>
              <w:t xml:space="preserve">на </w:t>
            </w:r>
            <w:r>
              <w:rPr>
                <w:rFonts w:ascii="Times New Roman" w:eastAsia="Times New Roman" w:hAnsi="Times New Roman" w:cs="Times New Roman"/>
                <w:i/>
                <w:sz w:val="24"/>
                <w:szCs w:val="24"/>
                <w:lang w:eastAsia="ru-RU"/>
              </w:rPr>
              <w:t>английском</w:t>
            </w:r>
            <w:r w:rsidRPr="00A90F19">
              <w:rPr>
                <w:rFonts w:ascii="Times New Roman" w:eastAsia="Times New Roman" w:hAnsi="Times New Roman" w:cs="Times New Roman"/>
                <w:i/>
                <w:sz w:val="24"/>
                <w:szCs w:val="24"/>
                <w:lang w:eastAsia="ru-RU"/>
              </w:rPr>
              <w:t xml:space="preserve"> язык</w:t>
            </w:r>
            <w:r>
              <w:rPr>
                <w:rFonts w:ascii="Times New Roman" w:eastAsia="Times New Roman" w:hAnsi="Times New Roman" w:cs="Times New Roman"/>
                <w:i/>
                <w:sz w:val="24"/>
                <w:szCs w:val="24"/>
                <w:lang w:eastAsia="ru-RU"/>
              </w:rPr>
              <w:t>е</w:t>
            </w:r>
            <w:r w:rsidRPr="00A90F19">
              <w:rPr>
                <w:rFonts w:ascii="Times New Roman" w:eastAsia="Times New Roman" w:hAnsi="Times New Roman" w:cs="Times New Roman"/>
                <w:i/>
                <w:sz w:val="24"/>
                <w:szCs w:val="24"/>
                <w:lang w:eastAsia="ru-RU"/>
              </w:rPr>
              <w:t xml:space="preserve">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6C799D18" w14:textId="77777777" w:rsidR="00D36653" w:rsidRDefault="00D36653" w:rsidP="00D36653">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целей настоящего Технического задания под международными СМИ понимаются средства массовой информации зарубежных стран, зарегистрированные в Турции и/или представители которых (журналисты/специальные корреспонденты и т.п.) аккредитованы в Турции в соответствии с установленным порядком, и/или СМИ зарубежных стран, представители которых отвечают за информационное поле региона и осуществляют подготовку и публикацию информационных материалов, тематика которых посвящена Турции, а охват данных СМИ включает целевые аудитории Турции, предусмотренные подразделом 3.1. настоящего Технического задания.</w:t>
            </w:r>
          </w:p>
          <w:p w14:paraId="108C8959" w14:textId="77777777" w:rsidR="00D36653" w:rsidRDefault="00D36653" w:rsidP="00D36653">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течение 3 (трех) рабочих дней с момента начала оказания Услуг Заказчик предоставляет пример оповещения и еженедельного мониторинга для учета Исполнителем в работе по данному пункту Технического задания.</w:t>
            </w:r>
          </w:p>
          <w:p w14:paraId="7A7DD6E6" w14:textId="77777777" w:rsidR="00D36653" w:rsidRDefault="00D36653" w:rsidP="00D36653">
            <w:pPr>
              <w:tabs>
                <w:tab w:val="left" w:pos="360"/>
                <w:tab w:val="num" w:pos="1134"/>
                <w:tab w:val="num" w:pos="1418"/>
                <w:tab w:val="num" w:pos="2148"/>
              </w:tabs>
              <w:spacing w:after="0" w:line="240" w:lineRule="auto"/>
              <w:jc w:val="both"/>
              <w:rPr>
                <w:rFonts w:ascii="Times New Roman" w:hAnsi="Times New Roman"/>
                <w:bCs/>
                <w:i/>
                <w:iCs/>
                <w:sz w:val="24"/>
                <w:szCs w:val="24"/>
              </w:rPr>
            </w:pPr>
            <w:r>
              <w:rPr>
                <w:rFonts w:ascii="Times New Roman" w:hAnsi="Times New Roman"/>
                <w:bCs/>
                <w:i/>
                <w:iCs/>
                <w:sz w:val="24"/>
                <w:szCs w:val="24"/>
              </w:rPr>
              <w:t xml:space="preserve">Список рассылки оповещений и мониторингов предоставляется Заказчиком </w:t>
            </w:r>
            <w:r w:rsidRPr="00D7273C">
              <w:rPr>
                <w:rFonts w:ascii="Times New Roman" w:hAnsi="Times New Roman"/>
                <w:bCs/>
                <w:i/>
                <w:iCs/>
                <w:sz w:val="24"/>
                <w:szCs w:val="24"/>
              </w:rPr>
              <w:t xml:space="preserve">в течение 3 (трех) </w:t>
            </w:r>
            <w:r>
              <w:rPr>
                <w:rFonts w:ascii="Times New Roman" w:hAnsi="Times New Roman"/>
                <w:bCs/>
                <w:i/>
                <w:iCs/>
                <w:sz w:val="24"/>
                <w:szCs w:val="24"/>
              </w:rPr>
              <w:t xml:space="preserve">рабочих </w:t>
            </w:r>
            <w:r w:rsidRPr="00D7273C">
              <w:rPr>
                <w:rFonts w:ascii="Times New Roman" w:hAnsi="Times New Roman"/>
                <w:bCs/>
                <w:i/>
                <w:iCs/>
                <w:sz w:val="24"/>
                <w:szCs w:val="24"/>
              </w:rPr>
              <w:t>д</w:t>
            </w:r>
            <w:r>
              <w:rPr>
                <w:rFonts w:ascii="Times New Roman" w:hAnsi="Times New Roman"/>
                <w:bCs/>
                <w:i/>
                <w:iCs/>
                <w:sz w:val="24"/>
                <w:szCs w:val="24"/>
              </w:rPr>
              <w:t xml:space="preserve">ней после начала оказания услуг по электронной почте. Список рассылки может быть изменен Заказчиком в течение всего срока оказания услуг неограниченное количество раз. </w:t>
            </w:r>
          </w:p>
          <w:p w14:paraId="48AA1EE7" w14:textId="77777777" w:rsidR="00D36653" w:rsidRPr="009652C2" w:rsidRDefault="00D36653" w:rsidP="00D36653">
            <w:pPr>
              <w:tabs>
                <w:tab w:val="left" w:pos="360"/>
                <w:tab w:val="num" w:pos="1134"/>
                <w:tab w:val="num" w:pos="1418"/>
                <w:tab w:val="num" w:pos="2148"/>
              </w:tabs>
              <w:spacing w:after="0" w:line="240" w:lineRule="auto"/>
              <w:jc w:val="both"/>
              <w:rPr>
                <w:rFonts w:ascii="Times New Roman" w:hAnsi="Times New Roman"/>
                <w:bCs/>
                <w:i/>
                <w:iCs/>
                <w:sz w:val="24"/>
                <w:szCs w:val="24"/>
              </w:rPr>
            </w:pPr>
            <w:r w:rsidRPr="00D7273C">
              <w:rPr>
                <w:rFonts w:ascii="Times New Roman" w:hAnsi="Times New Roman"/>
                <w:bCs/>
                <w:i/>
                <w:iCs/>
                <w:sz w:val="24"/>
                <w:szCs w:val="24"/>
              </w:rPr>
              <w:t xml:space="preserve">Список ключевых слов </w:t>
            </w:r>
            <w:r>
              <w:rPr>
                <w:rFonts w:ascii="Times New Roman" w:hAnsi="Times New Roman"/>
                <w:bCs/>
                <w:i/>
                <w:iCs/>
                <w:sz w:val="24"/>
                <w:szCs w:val="24"/>
              </w:rPr>
              <w:t xml:space="preserve">оповещений и </w:t>
            </w:r>
            <w:r w:rsidRPr="00430C13">
              <w:rPr>
                <w:rFonts w:ascii="Times New Roman" w:hAnsi="Times New Roman"/>
                <w:bCs/>
                <w:i/>
                <w:iCs/>
                <w:sz w:val="24"/>
                <w:szCs w:val="24"/>
              </w:rPr>
              <w:t>мониторинга будет предоставлен Заказчиком</w:t>
            </w:r>
            <w:r w:rsidRPr="00D7273C">
              <w:rPr>
                <w:rFonts w:ascii="Times New Roman" w:hAnsi="Times New Roman"/>
                <w:bCs/>
                <w:i/>
                <w:iCs/>
                <w:sz w:val="24"/>
                <w:szCs w:val="24"/>
              </w:rPr>
              <w:t xml:space="preserve"> в течение 3 (трех)</w:t>
            </w:r>
            <w:r>
              <w:rPr>
                <w:rFonts w:ascii="Times New Roman" w:hAnsi="Times New Roman"/>
                <w:bCs/>
                <w:i/>
                <w:iCs/>
                <w:sz w:val="24"/>
                <w:szCs w:val="24"/>
              </w:rPr>
              <w:t xml:space="preserve"> рабочих</w:t>
            </w:r>
            <w:r w:rsidRPr="00D7273C">
              <w:rPr>
                <w:rFonts w:ascii="Times New Roman" w:hAnsi="Times New Roman"/>
                <w:bCs/>
                <w:i/>
                <w:iCs/>
                <w:sz w:val="24"/>
                <w:szCs w:val="24"/>
              </w:rPr>
              <w:t xml:space="preserve"> д</w:t>
            </w:r>
            <w:r>
              <w:rPr>
                <w:rFonts w:ascii="Times New Roman" w:hAnsi="Times New Roman"/>
                <w:bCs/>
                <w:i/>
                <w:iCs/>
                <w:sz w:val="24"/>
                <w:szCs w:val="24"/>
              </w:rPr>
              <w:t xml:space="preserve">ней после начала оказания услуг. </w:t>
            </w:r>
          </w:p>
          <w:p w14:paraId="01D3B468" w14:textId="77777777" w:rsidR="00D36653" w:rsidRDefault="00D36653" w:rsidP="009F4601">
            <w:pPr>
              <w:spacing w:after="120" w:line="240" w:lineRule="auto"/>
              <w:jc w:val="both"/>
              <w:rPr>
                <w:rFonts w:ascii="Times New Roman" w:eastAsia="Times New Roman" w:hAnsi="Times New Roman" w:cs="Times New Roman"/>
                <w:bCs/>
                <w:iCs/>
                <w:sz w:val="24"/>
                <w:szCs w:val="24"/>
                <w:lang w:eastAsia="ru-RU"/>
              </w:rPr>
            </w:pPr>
          </w:p>
          <w:p w14:paraId="640DC79D" w14:textId="01D2AD92" w:rsidR="00194438" w:rsidRDefault="00194438" w:rsidP="009F4601">
            <w:p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2.2.3. Информационное взаимодействие со СМИ Турции, включая:</w:t>
            </w:r>
          </w:p>
          <w:p w14:paraId="7FAFABDF" w14:textId="77777777" w:rsidR="00194438" w:rsidRDefault="00194438"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организацию оперативного взаимодействия со СМИ, в том числе, в рамках подготовки интервью, пресс-конференций и т.п.; </w:t>
            </w:r>
          </w:p>
          <w:p w14:paraId="1161820D" w14:textId="77777777" w:rsidR="00194438" w:rsidRPr="00430C13" w:rsidRDefault="00194438"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организацию информационного сопровождения участия Заказчика в деловых/культурных/социальных мероприятиях (включая подготовку пресс-релизов, </w:t>
            </w:r>
            <w:r w:rsidRPr="00430C13">
              <w:rPr>
                <w:rFonts w:ascii="Times New Roman" w:eastAsia="Times New Roman" w:hAnsi="Times New Roman" w:cs="Times New Roman"/>
                <w:color w:val="000000"/>
                <w:sz w:val="24"/>
                <w:szCs w:val="24"/>
                <w:lang w:eastAsia="ru-RU"/>
              </w:rPr>
              <w:t>обеспечение приглашения СМИ на мероприятие, взаимодействие со СМИ на мероприятии и после него для обеспечения освещения события в СМИ);</w:t>
            </w:r>
          </w:p>
          <w:p w14:paraId="64C6DFE6" w14:textId="77777777" w:rsidR="00194438" w:rsidRPr="00430C13" w:rsidRDefault="00194438"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eastAsia="ru-RU"/>
              </w:rPr>
            </w:pPr>
            <w:r w:rsidRPr="00430C13">
              <w:rPr>
                <w:rFonts w:ascii="Times New Roman" w:eastAsia="Times New Roman" w:hAnsi="Times New Roman" w:cs="Times New Roman"/>
                <w:color w:val="000000"/>
                <w:sz w:val="24"/>
                <w:szCs w:val="24"/>
                <w:lang w:eastAsia="ru-RU"/>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3C8856B8" w14:textId="77777777" w:rsidR="00194438" w:rsidRDefault="00194438"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eastAsia="ru-RU"/>
              </w:rPr>
            </w:pPr>
            <w:r w:rsidRPr="00430C13">
              <w:rPr>
                <w:rFonts w:ascii="Times New Roman" w:eastAsia="Times New Roman" w:hAnsi="Times New Roman" w:cs="Times New Roman"/>
                <w:bCs/>
                <w:iCs/>
                <w:color w:val="000000"/>
                <w:sz w:val="24"/>
                <w:szCs w:val="24"/>
                <w:lang w:eastAsia="ru-RU"/>
              </w:rPr>
              <w:t>инициирование информационных</w:t>
            </w:r>
            <w:r>
              <w:rPr>
                <w:rFonts w:ascii="Times New Roman" w:eastAsia="Times New Roman" w:hAnsi="Times New Roman" w:cs="Times New Roman"/>
                <w:bCs/>
                <w:iCs/>
                <w:color w:val="000000"/>
                <w:sz w:val="24"/>
                <w:szCs w:val="24"/>
                <w:lang w:eastAsia="ru-RU"/>
              </w:rPr>
              <w:t xml:space="preserve"> поводов и рассылка информационных материалов по базе СМИ Турции после согласования с Заказчиком; </w:t>
            </w:r>
          </w:p>
          <w:p w14:paraId="5573945A" w14:textId="0A597B88" w:rsidR="00194438" w:rsidRDefault="00194438"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организацию работы копирайтеров в Турции, обладающих соответствующим образованием и знаниями в области энергетики и отвечающих за подготовку уникальных текстов</w:t>
            </w:r>
            <w:r w:rsidR="00DF2085">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на турецком языке в соответствии с согласованными с Заказчиком тематическими направлениями</w:t>
            </w:r>
            <w:r w:rsidR="00A77228">
              <w:rPr>
                <w:rFonts w:ascii="Times New Roman" w:eastAsia="Times New Roman" w:hAnsi="Times New Roman" w:cs="Times New Roman"/>
                <w:bCs/>
                <w:iCs/>
                <w:color w:val="000000"/>
                <w:sz w:val="24"/>
                <w:szCs w:val="24"/>
                <w:lang w:eastAsia="ru-RU"/>
              </w:rPr>
              <w:t>,</w:t>
            </w:r>
          </w:p>
          <w:p w14:paraId="1BE1DAB3" w14:textId="6623E6A6" w:rsidR="00A77228" w:rsidRDefault="00A77228"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eastAsia="ru-RU"/>
              </w:rPr>
            </w:pPr>
            <w:r w:rsidRPr="00A90F19">
              <w:rPr>
                <w:rFonts w:ascii="Times New Roman" w:eastAsia="Times New Roman" w:hAnsi="Times New Roman" w:cs="Times New Roman"/>
                <w:bCs/>
                <w:iCs/>
                <w:color w:val="000000"/>
                <w:sz w:val="24"/>
                <w:szCs w:val="24"/>
                <w:lang w:eastAsia="ru-RU"/>
              </w:rPr>
              <w:t>В рамках взаимодействия со СМИ Исполнитель, в случае запроса со стороны Заказчика, обязан обеспечить взаимодействие с корреспондентами турецких СМИ, аккредитованных в России.</w:t>
            </w:r>
          </w:p>
          <w:p w14:paraId="4E0F33C9" w14:textId="77777777" w:rsidR="00194438" w:rsidRDefault="00194438" w:rsidP="009F4601">
            <w:pPr>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Информационное взаимодействие направлено на превалирование в национальных СМИ Турции и СМИ провинции Мерсин, блогосфере взвешенных оценок о различных направлениях деятельности Заказчика, предприятий российской атомной отрасли, реализации проекта АЭС «Аккую»,  высказываний в положительной или, как минимум,  сбалансированной (содержащей взвешенную оценку деятельности Заказчика, позицию Заказчика или иным образом представляющую аргументацию Заказчика) тональности, о современных российских ядерных технологиях, безопасности и надежности реализуемых проектов как внутри страны, так и в России и на зарубежных рынках. </w:t>
            </w:r>
          </w:p>
          <w:p w14:paraId="38427FDC" w14:textId="77777777" w:rsidR="00194438" w:rsidRDefault="00194438" w:rsidP="009F4601">
            <w:pPr>
              <w:tabs>
                <w:tab w:val="left" w:pos="360"/>
                <w:tab w:val="num" w:pos="1418"/>
                <w:tab w:val="num" w:pos="2148"/>
              </w:tabs>
              <w:spacing w:after="0" w:line="240" w:lineRule="auto"/>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Результатом оказания услуг является:</w:t>
            </w:r>
          </w:p>
          <w:p w14:paraId="6A2FEC97" w14:textId="5BE03CD5" w:rsidR="00194438" w:rsidRDefault="00194438" w:rsidP="009F4601">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 xml:space="preserve">подготовка </w:t>
            </w:r>
            <w:r w:rsidR="009F4601">
              <w:rPr>
                <w:rFonts w:ascii="Times New Roman" w:eastAsia="Times New Roman" w:hAnsi="Times New Roman" w:cs="Times New Roman"/>
                <w:bCs/>
                <w:i/>
                <w:iCs/>
                <w:color w:val="000000"/>
                <w:sz w:val="24"/>
                <w:szCs w:val="24"/>
                <w:lang w:eastAsia="ru-RU"/>
              </w:rPr>
              <w:t xml:space="preserve">и адаптация </w:t>
            </w:r>
            <w:r>
              <w:rPr>
                <w:rFonts w:ascii="Times New Roman" w:eastAsia="Times New Roman" w:hAnsi="Times New Roman" w:cs="Times New Roman"/>
                <w:bCs/>
                <w:i/>
                <w:iCs/>
                <w:color w:val="000000"/>
                <w:sz w:val="24"/>
                <w:szCs w:val="24"/>
                <w:lang w:eastAsia="ru-RU"/>
              </w:rPr>
              <w:t xml:space="preserve">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w:t>
            </w:r>
            <w:r w:rsidRPr="00316112">
              <w:rPr>
                <w:rFonts w:ascii="Times New Roman" w:eastAsia="Times New Roman" w:hAnsi="Times New Roman" w:cs="Times New Roman"/>
                <w:bCs/>
                <w:i/>
                <w:iCs/>
                <w:color w:val="000000"/>
                <w:sz w:val="24"/>
                <w:szCs w:val="24"/>
                <w:lang w:eastAsia="ru-RU"/>
              </w:rPr>
              <w:t>и обязательных</w:t>
            </w:r>
            <w:r>
              <w:rPr>
                <w:rFonts w:ascii="Times New Roman" w:eastAsia="Times New Roman" w:hAnsi="Times New Roman" w:cs="Times New Roman"/>
                <w:bCs/>
                <w:i/>
                <w:iCs/>
                <w:color w:val="000000"/>
                <w:sz w:val="24"/>
                <w:szCs w:val="24"/>
                <w:lang w:eastAsia="ru-RU"/>
              </w:rPr>
              <w:t xml:space="preserve"> публикаций в СМИ Турции. Должно быть организовано </w:t>
            </w:r>
            <w:r w:rsidRPr="00091D3C">
              <w:rPr>
                <w:rFonts w:ascii="Times New Roman" w:eastAsia="Times New Roman" w:hAnsi="Times New Roman" w:cs="Times New Roman"/>
                <w:b/>
                <w:i/>
                <w:iCs/>
                <w:color w:val="000000"/>
                <w:sz w:val="24"/>
                <w:szCs w:val="24"/>
                <w:lang w:eastAsia="ru-RU"/>
              </w:rPr>
              <w:t>ежемесячно</w:t>
            </w:r>
            <w:r>
              <w:rPr>
                <w:rFonts w:ascii="Times New Roman" w:eastAsia="Times New Roman" w:hAnsi="Times New Roman" w:cs="Times New Roman"/>
                <w:bCs/>
                <w:i/>
                <w:iCs/>
                <w:color w:val="000000"/>
                <w:sz w:val="24"/>
                <w:szCs w:val="24"/>
                <w:lang w:eastAsia="ru-RU"/>
              </w:rPr>
              <w:t xml:space="preserve"> размещение не менее 15 публикаций не менее чем в 3-х СМИ из ТОП-5 СМИ провинции Мерсин (при этом не менее 4 публикаций должно быть в ТВ) и не менее 25 публикаций не менее чем в 6 СМИ из ТОП-</w:t>
            </w:r>
            <w:r w:rsidR="00BC6178">
              <w:rPr>
                <w:rFonts w:ascii="Times New Roman" w:eastAsia="Times New Roman" w:hAnsi="Times New Roman" w:cs="Times New Roman"/>
                <w:bCs/>
                <w:i/>
                <w:iCs/>
                <w:color w:val="000000"/>
                <w:sz w:val="24"/>
                <w:szCs w:val="24"/>
                <w:lang w:eastAsia="ru-RU"/>
              </w:rPr>
              <w:t>20</w:t>
            </w:r>
            <w:r>
              <w:rPr>
                <w:rFonts w:ascii="Times New Roman" w:eastAsia="Times New Roman" w:hAnsi="Times New Roman" w:cs="Times New Roman"/>
                <w:bCs/>
                <w:i/>
                <w:iCs/>
                <w:color w:val="000000"/>
                <w:sz w:val="24"/>
                <w:szCs w:val="24"/>
                <w:lang w:eastAsia="ru-RU"/>
              </w:rPr>
              <w:t xml:space="preserve"> СМИ Турции, (при этом не менее 15 публикаций должно быть в ТВ и информационных агентствах ТОП-списка), но не считая повторы новостей и передач на одном и том же канале, а также не считая перепечатки публикаций. </w:t>
            </w:r>
            <w:r w:rsidRPr="00036607">
              <w:rPr>
                <w:rFonts w:ascii="Times New Roman" w:eastAsia="Times New Roman" w:hAnsi="Times New Roman" w:cs="Times New Roman"/>
                <w:bCs/>
                <w:i/>
                <w:iCs/>
                <w:color w:val="000000"/>
                <w:sz w:val="24"/>
                <w:szCs w:val="24"/>
                <w:lang w:eastAsia="ru-RU"/>
              </w:rPr>
              <w:t>Все подготовленные информационные ма</w:t>
            </w:r>
            <w:r>
              <w:rPr>
                <w:rFonts w:ascii="Times New Roman" w:eastAsia="Times New Roman" w:hAnsi="Times New Roman" w:cs="Times New Roman"/>
                <w:bCs/>
                <w:i/>
                <w:iCs/>
                <w:color w:val="000000"/>
                <w:sz w:val="24"/>
                <w:szCs w:val="24"/>
                <w:lang w:eastAsia="ru-RU"/>
              </w:rPr>
              <w:t xml:space="preserve">териалы перед публикацией в СМИ </w:t>
            </w:r>
            <w:r w:rsidRPr="00036607">
              <w:rPr>
                <w:rFonts w:ascii="Times New Roman" w:eastAsia="Times New Roman" w:hAnsi="Times New Roman" w:cs="Times New Roman"/>
                <w:bCs/>
                <w:i/>
                <w:iCs/>
                <w:color w:val="000000"/>
                <w:sz w:val="24"/>
                <w:szCs w:val="24"/>
                <w:lang w:eastAsia="ru-RU"/>
              </w:rPr>
              <w:t>должны быть утверждены Заказчиком.</w:t>
            </w:r>
          </w:p>
          <w:p w14:paraId="4B945C9C" w14:textId="77777777" w:rsidR="00194438" w:rsidRDefault="00194438" w:rsidP="009F4601">
            <w:pPr>
              <w:tabs>
                <w:tab w:val="left" w:pos="360"/>
              </w:tabs>
              <w:spacing w:after="0" w:line="240" w:lineRule="auto"/>
              <w:ind w:left="720"/>
              <w:jc w:val="both"/>
              <w:rPr>
                <w:rFonts w:ascii="Times New Roman" w:eastAsia="Times New Roman" w:hAnsi="Times New Roman" w:cs="Times New Roman"/>
                <w:bCs/>
                <w:i/>
                <w:iCs/>
                <w:color w:val="000000"/>
                <w:sz w:val="24"/>
                <w:szCs w:val="24"/>
                <w:lang w:eastAsia="ru-RU"/>
              </w:rPr>
            </w:pPr>
          </w:p>
          <w:p w14:paraId="15B19AE6" w14:textId="77777777" w:rsidR="00194438" w:rsidRPr="00D52559" w:rsidRDefault="00194438" w:rsidP="009F4601">
            <w:pPr>
              <w:spacing w:after="0" w:line="240" w:lineRule="auto"/>
              <w:jc w:val="both"/>
              <w:rPr>
                <w:rFonts w:ascii="Times New Roman" w:eastAsia="Times New Roman" w:hAnsi="Times New Roman" w:cs="Times New Roman"/>
                <w:bCs/>
                <w:i/>
                <w:iCs/>
                <w:color w:val="000000"/>
                <w:sz w:val="24"/>
                <w:szCs w:val="24"/>
                <w:lang w:eastAsia="ru-RU"/>
              </w:rPr>
            </w:pPr>
            <w:r w:rsidRPr="002D479A">
              <w:rPr>
                <w:rFonts w:ascii="Times New Roman" w:eastAsia="Times New Roman" w:hAnsi="Times New Roman" w:cs="Times New Roman"/>
                <w:i/>
                <w:iCs/>
                <w:sz w:val="24"/>
                <w:szCs w:val="24"/>
                <w:lang w:eastAsia="ru-RU"/>
              </w:rPr>
              <w:t xml:space="preserve">В связи с низкой деловой активностью в </w:t>
            </w:r>
            <w:r>
              <w:rPr>
                <w:rFonts w:ascii="Times New Roman" w:eastAsia="Times New Roman" w:hAnsi="Times New Roman" w:cs="Times New Roman"/>
                <w:i/>
                <w:iCs/>
                <w:sz w:val="24"/>
                <w:szCs w:val="24"/>
                <w:lang w:eastAsia="ru-RU"/>
              </w:rPr>
              <w:t>стране</w:t>
            </w:r>
            <w:r w:rsidRPr="002D479A">
              <w:rPr>
                <w:rFonts w:ascii="Times New Roman" w:eastAsia="Times New Roman" w:hAnsi="Times New Roman" w:cs="Times New Roman"/>
                <w:i/>
                <w:iCs/>
                <w:sz w:val="24"/>
                <w:szCs w:val="24"/>
                <w:lang w:eastAsia="ru-RU"/>
              </w:rPr>
              <w:t xml:space="preserve"> в период Рамадана, допускается сокращение количественных показателей до не менее 5 публикаций в месяц</w:t>
            </w:r>
            <w:r>
              <w:rPr>
                <w:rFonts w:ascii="Times New Roman" w:eastAsia="Times New Roman" w:hAnsi="Times New Roman" w:cs="Times New Roman"/>
                <w:i/>
                <w:iCs/>
                <w:sz w:val="24"/>
                <w:szCs w:val="24"/>
                <w:lang w:eastAsia="ru-RU"/>
              </w:rPr>
              <w:t xml:space="preserve"> для СМИ Турции и не менее 5 публикаций в месяц для СМИ Мерсина</w:t>
            </w:r>
            <w:r w:rsidRPr="002D479A">
              <w:rPr>
                <w:rFonts w:ascii="Times New Roman" w:eastAsia="Times New Roman" w:hAnsi="Times New Roman" w:cs="Times New Roman"/>
                <w:i/>
                <w:iCs/>
                <w:sz w:val="24"/>
                <w:szCs w:val="24"/>
                <w:lang w:eastAsia="ru-RU"/>
              </w:rPr>
              <w:t xml:space="preserve">. Сокращение количественных показателей применяется только </w:t>
            </w:r>
            <w:r>
              <w:rPr>
                <w:rFonts w:ascii="Times New Roman" w:eastAsia="Times New Roman" w:hAnsi="Times New Roman" w:cs="Times New Roman"/>
                <w:i/>
                <w:iCs/>
                <w:sz w:val="24"/>
                <w:szCs w:val="24"/>
                <w:lang w:eastAsia="ru-RU"/>
              </w:rPr>
              <w:t>в</w:t>
            </w:r>
            <w:r w:rsidRPr="00D52559">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рамках</w:t>
            </w:r>
            <w:r w:rsidRPr="00D52559">
              <w:rPr>
                <w:rFonts w:ascii="Times New Roman" w:eastAsia="Times New Roman" w:hAnsi="Times New Roman" w:cs="Times New Roman"/>
                <w:i/>
                <w:iCs/>
                <w:sz w:val="24"/>
                <w:szCs w:val="24"/>
                <w:lang w:eastAsia="ru-RU"/>
              </w:rPr>
              <w:t xml:space="preserve"> </w:t>
            </w:r>
            <w:r w:rsidRPr="002D479A">
              <w:rPr>
                <w:rFonts w:ascii="Times New Roman" w:eastAsia="Times New Roman" w:hAnsi="Times New Roman" w:cs="Times New Roman"/>
                <w:i/>
                <w:iCs/>
                <w:sz w:val="24"/>
                <w:szCs w:val="24"/>
                <w:lang w:eastAsia="ru-RU"/>
              </w:rPr>
              <w:t>месяц</w:t>
            </w:r>
            <w:r>
              <w:rPr>
                <w:rFonts w:ascii="Times New Roman" w:eastAsia="Times New Roman" w:hAnsi="Times New Roman" w:cs="Times New Roman"/>
                <w:i/>
                <w:iCs/>
                <w:sz w:val="24"/>
                <w:szCs w:val="24"/>
                <w:lang w:eastAsia="ru-RU"/>
              </w:rPr>
              <w:t>а</w:t>
            </w:r>
            <w:r w:rsidRPr="00D52559">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Рамадан</w:t>
            </w:r>
            <w:r w:rsidRPr="002D479A">
              <w:rPr>
                <w:rFonts w:ascii="Times New Roman" w:eastAsia="Times New Roman" w:hAnsi="Times New Roman" w:cs="Times New Roman"/>
                <w:i/>
                <w:iCs/>
                <w:sz w:val="24"/>
                <w:szCs w:val="24"/>
                <w:lang w:eastAsia="ru-RU"/>
              </w:rPr>
              <w:t xml:space="preserve"> и не распространяется на период до и после </w:t>
            </w:r>
            <w:r>
              <w:rPr>
                <w:rFonts w:ascii="Times New Roman" w:eastAsia="Times New Roman" w:hAnsi="Times New Roman" w:cs="Times New Roman"/>
                <w:i/>
                <w:iCs/>
                <w:sz w:val="24"/>
                <w:szCs w:val="24"/>
                <w:lang w:eastAsia="ru-RU"/>
              </w:rPr>
              <w:t>этого</w:t>
            </w:r>
            <w:r w:rsidRPr="002D479A">
              <w:rPr>
                <w:rFonts w:ascii="Times New Roman" w:eastAsia="Times New Roman" w:hAnsi="Times New Roman" w:cs="Times New Roman"/>
                <w:i/>
                <w:iCs/>
                <w:sz w:val="24"/>
                <w:szCs w:val="24"/>
                <w:lang w:eastAsia="ru-RU"/>
              </w:rPr>
              <w:t xml:space="preserve"> месяца</w:t>
            </w:r>
            <w:r w:rsidRPr="00D52559">
              <w:rPr>
                <w:rFonts w:ascii="Times New Roman" w:eastAsia="Times New Roman" w:hAnsi="Times New Roman" w:cs="Times New Roman"/>
                <w:i/>
                <w:iCs/>
                <w:sz w:val="24"/>
                <w:szCs w:val="24"/>
                <w:lang w:eastAsia="ru-RU"/>
              </w:rPr>
              <w:t>.</w:t>
            </w:r>
          </w:p>
          <w:p w14:paraId="1E904883" w14:textId="6F8ADC41" w:rsidR="001F256B" w:rsidRPr="00A90F19" w:rsidRDefault="00194438" w:rsidP="009F4601">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 xml:space="preserve">Дополнительно в каждом отчетном периоде должна быть организована подготовка и размещение как минимум 3 (трех) уникальных информационных материалов в </w:t>
            </w:r>
            <w:r>
              <w:rPr>
                <w:rFonts w:ascii="Times New Roman" w:eastAsia="Times New Roman" w:hAnsi="Times New Roman" w:cs="Times New Roman"/>
                <w:i/>
                <w:sz w:val="24"/>
                <w:szCs w:val="24"/>
              </w:rPr>
              <w:t>ТОП-</w:t>
            </w:r>
            <w:r w:rsidR="00BC6178">
              <w:rPr>
                <w:rFonts w:ascii="Times New Roman" w:eastAsia="Times New Roman" w:hAnsi="Times New Roman" w:cs="Times New Roman"/>
                <w:i/>
                <w:sz w:val="24"/>
                <w:szCs w:val="24"/>
              </w:rPr>
              <w:t>20</w:t>
            </w:r>
            <w:r>
              <w:rPr>
                <w:rFonts w:ascii="Times New Roman" w:eastAsia="Times New Roman" w:hAnsi="Times New Roman" w:cs="Times New Roman"/>
                <w:i/>
                <w:sz w:val="24"/>
                <w:szCs w:val="24"/>
              </w:rPr>
              <w:t xml:space="preserve"> </w:t>
            </w:r>
            <w:r>
              <w:rPr>
                <w:rFonts w:ascii="Times New Roman" w:eastAsia="Times New Roman" w:hAnsi="Times New Roman" w:cs="Times New Roman"/>
                <w:bCs/>
                <w:i/>
                <w:iCs/>
                <w:color w:val="000000"/>
                <w:sz w:val="24"/>
                <w:szCs w:val="24"/>
                <w:lang w:eastAsia="ru-RU"/>
              </w:rPr>
              <w:t xml:space="preserve">СМИ Турции (не менее 3 000 знаков или длительностью не менее 90 секунд) и не менее 3 (трех) уникальных информационных материалов в </w:t>
            </w:r>
            <w:r>
              <w:rPr>
                <w:rFonts w:ascii="Times New Roman" w:eastAsia="Times New Roman" w:hAnsi="Times New Roman" w:cs="Times New Roman"/>
                <w:i/>
                <w:sz w:val="24"/>
                <w:szCs w:val="24"/>
              </w:rPr>
              <w:t xml:space="preserve">ТОП-5 </w:t>
            </w:r>
            <w:r>
              <w:rPr>
                <w:rFonts w:ascii="Times New Roman" w:eastAsia="Times New Roman" w:hAnsi="Times New Roman" w:cs="Times New Roman"/>
                <w:bCs/>
                <w:i/>
                <w:iCs/>
                <w:color w:val="000000"/>
                <w:sz w:val="24"/>
                <w:szCs w:val="24"/>
                <w:lang w:eastAsia="ru-RU"/>
              </w:rPr>
              <w:t xml:space="preserve">СМИ Мерсина (из них не менее 1 ТВ-материала из ТВ-изданий ТОП-5 СМИ провинции Мерсин) (не менее 1 500 знаков или длительностью не менее 90 секунд), содержащих данные о деятельности Заказчика и предприятий российской </w:t>
            </w:r>
            <w:r>
              <w:rPr>
                <w:rFonts w:ascii="Times New Roman" w:eastAsia="Times New Roman" w:hAnsi="Times New Roman" w:cs="Times New Roman"/>
                <w:bCs/>
                <w:i/>
                <w:iCs/>
                <w:color w:val="000000"/>
                <w:sz w:val="24"/>
                <w:szCs w:val="24"/>
                <w:lang w:eastAsia="ru-RU"/>
              </w:rPr>
              <w:lastRenderedPageBreak/>
              <w:t>атомной отрасли. Материалы, которые готовятся и публикуются в СМИ Мерсина и СМИ Турции</w:t>
            </w:r>
            <w:r w:rsidR="00BC6178">
              <w:rPr>
                <w:rFonts w:ascii="Times New Roman" w:eastAsia="Times New Roman" w:hAnsi="Times New Roman" w:cs="Times New Roman"/>
                <w:bCs/>
                <w:i/>
                <w:iCs/>
                <w:color w:val="000000"/>
                <w:sz w:val="24"/>
                <w:szCs w:val="24"/>
                <w:lang w:eastAsia="ru-RU"/>
              </w:rPr>
              <w:t>,</w:t>
            </w:r>
            <w:r>
              <w:rPr>
                <w:rFonts w:ascii="Times New Roman" w:eastAsia="Times New Roman" w:hAnsi="Times New Roman" w:cs="Times New Roman"/>
                <w:bCs/>
                <w:i/>
                <w:iCs/>
                <w:color w:val="000000"/>
                <w:sz w:val="24"/>
                <w:szCs w:val="24"/>
                <w:lang w:eastAsia="ru-RU"/>
              </w:rPr>
              <w:t xml:space="preserve"> могут быть на схожие темы</w:t>
            </w:r>
            <w:r w:rsidR="00BC6178">
              <w:rPr>
                <w:rFonts w:ascii="Times New Roman" w:eastAsia="Times New Roman" w:hAnsi="Times New Roman" w:cs="Times New Roman"/>
                <w:bCs/>
                <w:i/>
                <w:iCs/>
                <w:color w:val="000000"/>
                <w:sz w:val="24"/>
                <w:szCs w:val="24"/>
                <w:lang w:eastAsia="ru-RU"/>
              </w:rPr>
              <w:t>, однако материал с идентичным содержанием, размещенный в СМИ Турции и в СМИ провинции Мерсин, засчитывается по усмотрению Исполнителя либо в рамках выполнения ключевых показателей по публикациям в СМИ Турции</w:t>
            </w:r>
            <w:r w:rsidR="001F256B">
              <w:rPr>
                <w:rFonts w:ascii="Times New Roman" w:eastAsia="Times New Roman" w:hAnsi="Times New Roman" w:cs="Times New Roman"/>
                <w:bCs/>
                <w:i/>
                <w:iCs/>
                <w:color w:val="000000"/>
                <w:sz w:val="24"/>
                <w:szCs w:val="24"/>
                <w:lang w:eastAsia="ru-RU"/>
              </w:rPr>
              <w:t>, либо</w:t>
            </w:r>
            <w:r w:rsidR="00BC6178">
              <w:rPr>
                <w:rFonts w:ascii="Times New Roman" w:eastAsia="Times New Roman" w:hAnsi="Times New Roman" w:cs="Times New Roman"/>
                <w:bCs/>
                <w:i/>
                <w:iCs/>
                <w:color w:val="000000"/>
                <w:sz w:val="24"/>
                <w:szCs w:val="24"/>
                <w:lang w:eastAsia="ru-RU"/>
              </w:rPr>
              <w:t xml:space="preserve"> в СМИ Мерсина</w:t>
            </w:r>
            <w:r w:rsidR="001F256B">
              <w:rPr>
                <w:rFonts w:ascii="Times New Roman" w:eastAsia="Times New Roman" w:hAnsi="Times New Roman" w:cs="Times New Roman"/>
                <w:bCs/>
                <w:i/>
                <w:iCs/>
                <w:color w:val="000000"/>
                <w:sz w:val="24"/>
                <w:szCs w:val="24"/>
                <w:lang w:eastAsia="ru-RU"/>
              </w:rPr>
              <w:t>. Такой материал</w:t>
            </w:r>
            <w:r w:rsidR="00BC6178">
              <w:rPr>
                <w:rFonts w:ascii="Times New Roman" w:eastAsia="Times New Roman" w:hAnsi="Times New Roman" w:cs="Times New Roman"/>
                <w:bCs/>
                <w:i/>
                <w:iCs/>
                <w:color w:val="000000"/>
                <w:sz w:val="24"/>
                <w:szCs w:val="24"/>
                <w:lang w:eastAsia="ru-RU"/>
              </w:rPr>
              <w:t xml:space="preserve"> не может быть засчитан дважды.</w:t>
            </w:r>
            <w:r>
              <w:rPr>
                <w:rFonts w:ascii="Times New Roman" w:eastAsia="Times New Roman" w:hAnsi="Times New Roman" w:cs="Times New Roman"/>
                <w:bCs/>
                <w:i/>
                <w:iCs/>
                <w:color w:val="000000"/>
                <w:sz w:val="24"/>
                <w:szCs w:val="24"/>
                <w:lang w:eastAsia="ru-RU"/>
              </w:rPr>
              <w:t xml:space="preserve"> Подготовка и размещение информационных материалов осуществляется в соответствии с подготовленным Исполнителем и утвержденным Заказчиком тематическим планом. План </w:t>
            </w:r>
            <w:r>
              <w:rPr>
                <w:rFonts w:ascii="Times New Roman" w:eastAsia="Times New Roman" w:hAnsi="Times New Roman" w:cs="Times New Roman"/>
                <w:i/>
                <w:sz w:val="24"/>
                <w:szCs w:val="24"/>
              </w:rPr>
              <w:t>предоставляется Заказчику по электронной почте в течение 2 (двух) рабочих дней с момента начала очередного месяца.</w:t>
            </w:r>
          </w:p>
          <w:p w14:paraId="0C59E3AE" w14:textId="02DEFAC7" w:rsidR="00194438" w:rsidRDefault="00194438" w:rsidP="009F4601">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 xml:space="preserve">Факт оказания информационного сопровождения участия Заказчика в деловых/культурных/социальных мероприятиях с отчетом об оказанных услугах, включая </w:t>
            </w:r>
            <w:r w:rsidR="003C2FAC">
              <w:rPr>
                <w:rFonts w:ascii="Times New Roman" w:eastAsia="Times New Roman" w:hAnsi="Times New Roman" w:cs="Times New Roman"/>
                <w:bCs/>
                <w:i/>
                <w:iCs/>
                <w:color w:val="000000"/>
                <w:sz w:val="24"/>
                <w:szCs w:val="24"/>
                <w:lang w:eastAsia="ru-RU"/>
              </w:rPr>
              <w:t>взаимодействие со СМИ до и во время мероприяти</w:t>
            </w:r>
            <w:r w:rsidR="00A77228">
              <w:rPr>
                <w:rFonts w:ascii="Times New Roman" w:eastAsia="Times New Roman" w:hAnsi="Times New Roman" w:cs="Times New Roman"/>
                <w:bCs/>
                <w:i/>
                <w:iCs/>
                <w:color w:val="000000"/>
                <w:sz w:val="24"/>
                <w:szCs w:val="24"/>
                <w:lang w:eastAsia="ru-RU"/>
              </w:rPr>
              <w:t>й</w:t>
            </w:r>
            <w:r w:rsidR="003C2FAC">
              <w:rPr>
                <w:rFonts w:ascii="Times New Roman" w:eastAsia="Times New Roman" w:hAnsi="Times New Roman" w:cs="Times New Roman"/>
                <w:bCs/>
                <w:i/>
                <w:iCs/>
                <w:color w:val="000000"/>
                <w:sz w:val="24"/>
                <w:szCs w:val="24"/>
                <w:lang w:eastAsia="ru-RU"/>
              </w:rPr>
              <w:t>,</w:t>
            </w:r>
            <w:r w:rsidR="0063368C" w:rsidRPr="00A90F19">
              <w:rPr>
                <w:rFonts w:ascii="Times New Roman" w:eastAsia="Times New Roman" w:hAnsi="Times New Roman" w:cs="Times New Roman"/>
                <w:bCs/>
                <w:i/>
                <w:iCs/>
                <w:color w:val="000000"/>
                <w:sz w:val="24"/>
                <w:szCs w:val="24"/>
                <w:lang w:eastAsia="ru-RU"/>
              </w:rPr>
              <w:t xml:space="preserve"> </w:t>
            </w:r>
            <w:r w:rsidR="0063368C">
              <w:rPr>
                <w:rFonts w:ascii="Times New Roman" w:eastAsia="Times New Roman" w:hAnsi="Times New Roman" w:cs="Times New Roman"/>
                <w:bCs/>
                <w:i/>
                <w:iCs/>
                <w:color w:val="000000"/>
                <w:sz w:val="24"/>
                <w:szCs w:val="24"/>
                <w:lang w:eastAsia="ru-RU"/>
              </w:rPr>
              <w:t>приглашение СМИ для участия в мероприятии,</w:t>
            </w:r>
            <w:r w:rsidR="003C2FAC">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eastAsia="ru-RU"/>
              </w:rPr>
              <w:t>публикации и ТВ-репортажи.</w:t>
            </w:r>
            <w:r w:rsidR="00A77228">
              <w:rPr>
                <w:rFonts w:ascii="Times New Roman" w:eastAsia="Times New Roman" w:hAnsi="Times New Roman" w:cs="Times New Roman"/>
                <w:bCs/>
                <w:i/>
                <w:iCs/>
                <w:color w:val="000000"/>
                <w:sz w:val="24"/>
                <w:szCs w:val="24"/>
                <w:lang w:eastAsia="ru-RU"/>
              </w:rPr>
              <w:t xml:space="preserve"> </w:t>
            </w:r>
          </w:p>
          <w:p w14:paraId="6F8044BA" w14:textId="0E88893A" w:rsidR="00194438" w:rsidRDefault="00194438" w:rsidP="009F4601">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Отчеты за каждый отчетный период должны включать процентное и количественное соотношение опубликованных материалов в авторитетных и влиятельных СМИ Турции, содержать информацию по итоговым выходам публикаций, инициированных Исполнителем, публикациям, вышедшим в СМИ Турции по итогам подготовки Исполнителем комментариев в ответ на запрос журналистов СМИ Турции, по итогам пресс-туров, организованных интервью и пр.</w:t>
            </w:r>
          </w:p>
          <w:p w14:paraId="27052281" w14:textId="7925D69E" w:rsidR="001F256B" w:rsidRPr="001F256B" w:rsidRDefault="001F256B">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eastAsia="ru-RU"/>
              </w:rPr>
            </w:pPr>
            <w:r w:rsidRPr="00A90F19">
              <w:rPr>
                <w:rFonts w:ascii="Times New Roman" w:eastAsia="Times New Roman" w:hAnsi="Times New Roman" w:cs="Times New Roman"/>
                <w:bCs/>
                <w:i/>
                <w:iCs/>
                <w:color w:val="000000"/>
                <w:sz w:val="24"/>
                <w:szCs w:val="24"/>
                <w:lang w:eastAsia="ru-RU"/>
              </w:rPr>
              <w:t xml:space="preserve">По запросу Заказчика Исполнитель обязан в сроки, указанные в запросе, предоставить Отчет по итогам распространения информационного материала, переданного Заказчиком для распространения в СМИ. Запрос может также касаться необходимости предоставления информации о распространении в СМИ </w:t>
            </w:r>
            <w:r>
              <w:rPr>
                <w:rFonts w:ascii="Times New Roman" w:eastAsia="Times New Roman" w:hAnsi="Times New Roman" w:cs="Times New Roman"/>
                <w:bCs/>
                <w:i/>
                <w:iCs/>
                <w:color w:val="000000"/>
                <w:sz w:val="24"/>
                <w:szCs w:val="24"/>
                <w:lang w:eastAsia="ru-RU"/>
              </w:rPr>
              <w:t>Турции</w:t>
            </w:r>
            <w:r w:rsidRPr="00A90F19">
              <w:rPr>
                <w:rFonts w:ascii="Times New Roman" w:eastAsia="Times New Roman" w:hAnsi="Times New Roman" w:cs="Times New Roman"/>
                <w:bCs/>
                <w:i/>
                <w:iCs/>
                <w:color w:val="000000"/>
                <w:sz w:val="24"/>
                <w:szCs w:val="24"/>
                <w:lang w:eastAsia="ru-RU"/>
              </w:rPr>
              <w:t xml:space="preserve"> того или иного информационного повода. В запросе Заказчик указывает шаблон для подготовки такого отчета.</w:t>
            </w:r>
          </w:p>
          <w:p w14:paraId="26D98E74" w14:textId="77777777" w:rsidR="00194438" w:rsidRDefault="00194438" w:rsidP="009F4601">
            <w:pPr>
              <w:spacing w:after="0" w:line="240" w:lineRule="auto"/>
              <w:jc w:val="both"/>
              <w:rPr>
                <w:rFonts w:ascii="Times New Roman" w:eastAsia="Times New Roman" w:hAnsi="Times New Roman" w:cs="Times New Roman"/>
                <w:i/>
                <w:sz w:val="24"/>
                <w:szCs w:val="24"/>
                <w:lang w:eastAsia="ru-RU"/>
              </w:rPr>
            </w:pPr>
          </w:p>
          <w:p w14:paraId="033ACDCA" w14:textId="7B6FC418" w:rsidR="00194438" w:rsidRDefault="00194438" w:rsidP="009F4601">
            <w:pPr>
              <w:tabs>
                <w:tab w:val="left" w:pos="426"/>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 Организация и проведение пресс-мероприятий для СМИ Турции</w:t>
            </w:r>
            <w:r>
              <w:rPr>
                <w:rFonts w:ascii="Times New Roman" w:eastAsia="Times New Roman" w:hAnsi="Times New Roman" w:cs="Times New Roman"/>
                <w:i/>
                <w:sz w:val="24"/>
                <w:szCs w:val="24"/>
              </w:rPr>
              <w:t xml:space="preserve"> </w:t>
            </w:r>
            <w:r>
              <w:rPr>
                <w:rFonts w:ascii="Times New Roman" w:eastAsia="Times New Roman" w:hAnsi="Times New Roman" w:cs="Times New Roman"/>
                <w:bCs/>
                <w:iCs/>
                <w:sz w:val="24"/>
                <w:szCs w:val="24"/>
                <w:lang w:eastAsia="ru-RU"/>
              </w:rPr>
              <w:t>(пресс-конференции, пресс-ланчи, брифинги</w:t>
            </w:r>
            <w:r w:rsidR="009B5970">
              <w:rPr>
                <w:rFonts w:ascii="Times New Roman" w:eastAsia="Times New Roman" w:hAnsi="Times New Roman" w:cs="Times New Roman"/>
                <w:bCs/>
                <w:iCs/>
                <w:sz w:val="24"/>
                <w:szCs w:val="24"/>
                <w:lang w:eastAsia="ru-RU"/>
              </w:rPr>
              <w:t>, семинары</w:t>
            </w:r>
            <w:r w:rsidR="00FA2610" w:rsidRPr="00FA2610">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и т.п.)</w:t>
            </w:r>
            <w:r>
              <w:rPr>
                <w:rFonts w:ascii="Times New Roman" w:hAnsi="Times New Roman"/>
                <w:bCs/>
                <w:iCs/>
                <w:sz w:val="24"/>
                <w:szCs w:val="24"/>
              </w:rPr>
              <w:t>.</w:t>
            </w:r>
          </w:p>
          <w:p w14:paraId="01F5631A" w14:textId="77777777" w:rsidR="00194438" w:rsidRDefault="00194438" w:rsidP="009F4601">
            <w:pPr>
              <w:tabs>
                <w:tab w:val="left" w:pos="426"/>
              </w:tabs>
              <w:spacing w:after="0" w:line="240" w:lineRule="auto"/>
              <w:jc w:val="both"/>
              <w:rPr>
                <w:rFonts w:ascii="Times New Roman" w:eastAsia="Times New Roman" w:hAnsi="Times New Roman" w:cs="Times New Roman"/>
                <w:bCs/>
                <w:iCs/>
                <w:sz w:val="24"/>
                <w:szCs w:val="24"/>
                <w:lang w:eastAsia="ru-RU"/>
              </w:rPr>
            </w:pPr>
          </w:p>
          <w:p w14:paraId="3DE79013" w14:textId="09C2D817" w:rsidR="00194438" w:rsidRDefault="00194438" w:rsidP="009F4601">
            <w:pPr>
              <w:tabs>
                <w:tab w:val="left" w:pos="426"/>
              </w:tabs>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Результатом оказания услуг является организация и проведение </w:t>
            </w:r>
            <w:r w:rsidRPr="00C85D41">
              <w:rPr>
                <w:rFonts w:ascii="Times New Roman" w:hAnsi="Times New Roman"/>
                <w:bCs/>
                <w:i/>
                <w:iCs/>
                <w:sz w:val="24"/>
                <w:szCs w:val="24"/>
              </w:rPr>
              <w:t>в течение срока действия договора</w:t>
            </w:r>
            <w:r>
              <w:rPr>
                <w:rFonts w:ascii="Times New Roman" w:eastAsia="Times New Roman" w:hAnsi="Times New Roman" w:cs="Times New Roman"/>
                <w:bCs/>
                <w:i/>
                <w:iCs/>
                <w:sz w:val="24"/>
                <w:szCs w:val="24"/>
                <w:lang w:eastAsia="ru-RU"/>
              </w:rPr>
              <w:t xml:space="preserve"> локальных пресс-мероприятий для СМИ Турции</w:t>
            </w:r>
            <w:r>
              <w:rPr>
                <w:rFonts w:ascii="Times New Roman" w:eastAsia="Times New Roman" w:hAnsi="Times New Roman" w:cs="Times New Roman"/>
                <w:i/>
                <w:sz w:val="24"/>
                <w:szCs w:val="24"/>
              </w:rPr>
              <w:t xml:space="preserve"> </w:t>
            </w:r>
            <w:r>
              <w:rPr>
                <w:rFonts w:ascii="Times New Roman" w:eastAsia="Times New Roman" w:hAnsi="Times New Roman" w:cs="Times New Roman"/>
                <w:bCs/>
                <w:i/>
                <w:iCs/>
                <w:sz w:val="24"/>
                <w:szCs w:val="24"/>
                <w:lang w:eastAsia="ru-RU"/>
              </w:rPr>
              <w:t>на основании предварительно подготовленного и утвержденного по электронной почте с Заказчиком коммуникационного плана, включающего:</w:t>
            </w:r>
          </w:p>
          <w:p w14:paraId="42F8E73E" w14:textId="364CEC28" w:rsidR="00194438" w:rsidRPr="00300927" w:rsidRDefault="00194438" w:rsidP="00300927">
            <w:pPr>
              <w:tabs>
                <w:tab w:val="left" w:pos="426"/>
              </w:tabs>
              <w:spacing w:after="0" w:line="240" w:lineRule="auto"/>
              <w:jc w:val="both"/>
              <w:rPr>
                <w:rFonts w:ascii="Times New Roman" w:hAnsi="Times New Roman"/>
                <w:b/>
                <w:bCs/>
                <w:i/>
                <w:iCs/>
                <w:sz w:val="24"/>
                <w:szCs w:val="24"/>
              </w:rPr>
            </w:pPr>
            <w:r w:rsidRPr="00300927">
              <w:rPr>
                <w:rFonts w:ascii="Times New Roman" w:hAnsi="Times New Roman"/>
                <w:b/>
                <w:bCs/>
                <w:i/>
                <w:iCs/>
                <w:sz w:val="24"/>
                <w:szCs w:val="24"/>
              </w:rPr>
              <w:t>3 (тр</w:t>
            </w:r>
            <w:r w:rsidR="00767FE6" w:rsidRPr="00300927">
              <w:rPr>
                <w:rFonts w:ascii="Times New Roman" w:hAnsi="Times New Roman"/>
                <w:b/>
                <w:bCs/>
                <w:i/>
                <w:iCs/>
                <w:sz w:val="24"/>
                <w:szCs w:val="24"/>
              </w:rPr>
              <w:t>и</w:t>
            </w:r>
            <w:r w:rsidRPr="00300927">
              <w:rPr>
                <w:rFonts w:ascii="Times New Roman" w:hAnsi="Times New Roman"/>
                <w:b/>
                <w:bCs/>
                <w:i/>
                <w:iCs/>
                <w:sz w:val="24"/>
                <w:szCs w:val="24"/>
              </w:rPr>
              <w:t>) локальных пресс-мероприяти</w:t>
            </w:r>
            <w:r w:rsidR="00767FE6" w:rsidRPr="00300927">
              <w:rPr>
                <w:rFonts w:ascii="Times New Roman" w:hAnsi="Times New Roman"/>
                <w:b/>
                <w:bCs/>
                <w:i/>
                <w:iCs/>
                <w:sz w:val="24"/>
                <w:szCs w:val="24"/>
              </w:rPr>
              <w:t>я</w:t>
            </w:r>
            <w:r w:rsidR="009B5970" w:rsidRPr="00300927">
              <w:rPr>
                <w:rFonts w:ascii="Times New Roman" w:hAnsi="Times New Roman"/>
                <w:b/>
                <w:bCs/>
                <w:i/>
                <w:iCs/>
                <w:sz w:val="24"/>
                <w:szCs w:val="24"/>
              </w:rPr>
              <w:t xml:space="preserve"> (в оффлайн формат</w:t>
            </w:r>
            <w:r w:rsidR="00EB6DFF" w:rsidRPr="00300927">
              <w:rPr>
                <w:rFonts w:ascii="Times New Roman" w:hAnsi="Times New Roman"/>
                <w:b/>
                <w:bCs/>
                <w:i/>
                <w:iCs/>
                <w:sz w:val="24"/>
                <w:szCs w:val="24"/>
              </w:rPr>
              <w:t>е</w:t>
            </w:r>
            <w:r w:rsidR="009B5970" w:rsidRPr="00300927">
              <w:rPr>
                <w:rFonts w:ascii="Times New Roman" w:hAnsi="Times New Roman"/>
                <w:b/>
                <w:bCs/>
                <w:i/>
                <w:iCs/>
                <w:sz w:val="24"/>
                <w:szCs w:val="24"/>
              </w:rPr>
              <w:t>)</w:t>
            </w:r>
            <w:r w:rsidRPr="00300927">
              <w:rPr>
                <w:rFonts w:ascii="Times New Roman" w:hAnsi="Times New Roman"/>
                <w:b/>
                <w:bCs/>
                <w:i/>
                <w:iCs/>
                <w:sz w:val="24"/>
                <w:szCs w:val="24"/>
              </w:rPr>
              <w:t xml:space="preserve"> для СМИ Турции и</w:t>
            </w:r>
            <w:r w:rsidR="009B5970" w:rsidRPr="00300927">
              <w:rPr>
                <w:rFonts w:ascii="Times New Roman" w:hAnsi="Times New Roman"/>
                <w:b/>
                <w:bCs/>
                <w:i/>
                <w:iCs/>
                <w:sz w:val="24"/>
                <w:szCs w:val="24"/>
              </w:rPr>
              <w:t>/</w:t>
            </w:r>
            <w:r w:rsidRPr="00300927">
              <w:rPr>
                <w:rFonts w:ascii="Times New Roman" w:hAnsi="Times New Roman"/>
                <w:b/>
                <w:bCs/>
                <w:i/>
                <w:iCs/>
                <w:sz w:val="24"/>
                <w:szCs w:val="24"/>
              </w:rPr>
              <w:t xml:space="preserve">или СМИ Мерсина с участием представителей, как минимум, 5 </w:t>
            </w:r>
            <w:r w:rsidR="003B20B3" w:rsidRPr="00300927">
              <w:rPr>
                <w:rFonts w:ascii="Times New Roman" w:hAnsi="Times New Roman"/>
                <w:b/>
                <w:bCs/>
                <w:i/>
                <w:iCs/>
                <w:sz w:val="24"/>
                <w:szCs w:val="24"/>
              </w:rPr>
              <w:t xml:space="preserve">ТОП-20 </w:t>
            </w:r>
            <w:r w:rsidRPr="00300927">
              <w:rPr>
                <w:rFonts w:ascii="Times New Roman" w:hAnsi="Times New Roman"/>
                <w:b/>
                <w:bCs/>
                <w:i/>
                <w:iCs/>
                <w:sz w:val="24"/>
                <w:szCs w:val="24"/>
              </w:rPr>
              <w:t xml:space="preserve">СМИ Турции и/или </w:t>
            </w:r>
            <w:r w:rsidR="003B20B3" w:rsidRPr="00300927">
              <w:rPr>
                <w:rFonts w:ascii="Times New Roman" w:hAnsi="Times New Roman"/>
                <w:b/>
                <w:bCs/>
                <w:i/>
                <w:iCs/>
                <w:sz w:val="24"/>
                <w:szCs w:val="24"/>
              </w:rPr>
              <w:t xml:space="preserve">ТОП-5 </w:t>
            </w:r>
            <w:r w:rsidRPr="00300927">
              <w:rPr>
                <w:rFonts w:ascii="Times New Roman" w:hAnsi="Times New Roman"/>
                <w:b/>
                <w:bCs/>
                <w:i/>
                <w:iCs/>
                <w:sz w:val="24"/>
                <w:szCs w:val="24"/>
              </w:rPr>
              <w:t>СМИ Мерсина.</w:t>
            </w:r>
          </w:p>
          <w:p w14:paraId="61CC1774" w14:textId="44D7CD67" w:rsidR="00194438" w:rsidRDefault="00194438" w:rsidP="009F4601">
            <w:pPr>
              <w:tabs>
                <w:tab w:val="left" w:pos="426"/>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Результатом локального мероприятия - </w:t>
            </w:r>
            <w:r w:rsidRPr="0004325B">
              <w:rPr>
                <w:rFonts w:ascii="Times New Roman" w:hAnsi="Times New Roman"/>
                <w:b/>
                <w:bCs/>
                <w:i/>
                <w:iCs/>
                <w:sz w:val="24"/>
                <w:szCs w:val="24"/>
              </w:rPr>
              <w:t xml:space="preserve">не менее 5 (пяти) публикаций </w:t>
            </w:r>
            <w:r>
              <w:rPr>
                <w:rFonts w:ascii="Times New Roman" w:hAnsi="Times New Roman"/>
                <w:b/>
                <w:bCs/>
                <w:i/>
                <w:iCs/>
                <w:sz w:val="24"/>
                <w:szCs w:val="24"/>
              </w:rPr>
              <w:t>в ТОП-</w:t>
            </w:r>
            <w:r w:rsidR="00A77228">
              <w:rPr>
                <w:rFonts w:ascii="Times New Roman" w:hAnsi="Times New Roman"/>
                <w:b/>
                <w:bCs/>
                <w:i/>
                <w:iCs/>
                <w:sz w:val="24"/>
                <w:szCs w:val="24"/>
              </w:rPr>
              <w:t>20</w:t>
            </w:r>
            <w:r>
              <w:rPr>
                <w:rFonts w:ascii="Times New Roman" w:hAnsi="Times New Roman"/>
                <w:b/>
                <w:bCs/>
                <w:i/>
                <w:iCs/>
                <w:sz w:val="24"/>
                <w:szCs w:val="24"/>
              </w:rPr>
              <w:t xml:space="preserve"> СМИ Турции и</w:t>
            </w:r>
            <w:r w:rsidR="003B20B3">
              <w:rPr>
                <w:rFonts w:ascii="Times New Roman" w:hAnsi="Times New Roman"/>
                <w:b/>
                <w:bCs/>
                <w:i/>
                <w:iCs/>
                <w:sz w:val="24"/>
                <w:szCs w:val="24"/>
              </w:rPr>
              <w:t>/</w:t>
            </w:r>
            <w:r>
              <w:rPr>
                <w:rFonts w:ascii="Times New Roman" w:hAnsi="Times New Roman"/>
                <w:b/>
                <w:bCs/>
                <w:i/>
                <w:iCs/>
                <w:sz w:val="24"/>
                <w:szCs w:val="24"/>
              </w:rPr>
              <w:t>или ТОП-5 СМИ Мерсина</w:t>
            </w:r>
            <w:r w:rsidRPr="0004325B">
              <w:rPr>
                <w:rFonts w:ascii="Times New Roman" w:hAnsi="Times New Roman"/>
                <w:b/>
                <w:bCs/>
                <w:i/>
                <w:iCs/>
                <w:sz w:val="24"/>
                <w:szCs w:val="24"/>
              </w:rPr>
              <w:t>.</w:t>
            </w:r>
          </w:p>
          <w:p w14:paraId="6DACA67D" w14:textId="77777777" w:rsidR="00194438" w:rsidRDefault="00194438" w:rsidP="009F4601">
            <w:pPr>
              <w:tabs>
                <w:tab w:val="left" w:pos="426"/>
              </w:tabs>
              <w:spacing w:after="0" w:line="240" w:lineRule="auto"/>
              <w:jc w:val="both"/>
              <w:rPr>
                <w:rFonts w:ascii="Times New Roman" w:hAnsi="Times New Roman"/>
                <w:b/>
                <w:bCs/>
                <w:i/>
                <w:iCs/>
                <w:sz w:val="24"/>
                <w:szCs w:val="24"/>
              </w:rPr>
            </w:pPr>
          </w:p>
          <w:p w14:paraId="2E61D625" w14:textId="77777777" w:rsidR="003B20B3" w:rsidRDefault="001F256B" w:rsidP="009F4601">
            <w:pPr>
              <w:tabs>
                <w:tab w:val="left" w:pos="426"/>
              </w:tabs>
              <w:spacing w:after="0" w:line="240" w:lineRule="auto"/>
              <w:jc w:val="both"/>
              <w:rPr>
                <w:rFonts w:ascii="Times New Roman" w:hAnsi="Times New Roman"/>
                <w:b/>
                <w:bCs/>
                <w:i/>
                <w:iCs/>
                <w:sz w:val="24"/>
                <w:szCs w:val="24"/>
              </w:rPr>
            </w:pPr>
            <w:r w:rsidRPr="001F256B">
              <w:rPr>
                <w:rFonts w:ascii="Times New Roman" w:hAnsi="Times New Roman"/>
                <w:b/>
                <w:bCs/>
                <w:i/>
                <w:iCs/>
                <w:sz w:val="24"/>
                <w:szCs w:val="24"/>
              </w:rPr>
              <w:t>Организация мероприятий включает накладные расходы</w:t>
            </w:r>
            <w:r w:rsidR="003B20B3">
              <w:rPr>
                <w:rFonts w:ascii="Times New Roman" w:hAnsi="Times New Roman"/>
                <w:b/>
                <w:bCs/>
                <w:i/>
                <w:iCs/>
                <w:sz w:val="24"/>
                <w:szCs w:val="24"/>
              </w:rPr>
              <w:t>:</w:t>
            </w:r>
          </w:p>
          <w:p w14:paraId="6B921F52" w14:textId="784AE4C0" w:rsidR="003B20B3" w:rsidRDefault="003B20B3" w:rsidP="009F4601">
            <w:pPr>
              <w:tabs>
                <w:tab w:val="left" w:pos="426"/>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 </w:t>
            </w:r>
            <w:r w:rsidR="001F256B" w:rsidRPr="001F256B">
              <w:rPr>
                <w:rFonts w:ascii="Times New Roman" w:hAnsi="Times New Roman"/>
                <w:b/>
                <w:bCs/>
                <w:i/>
                <w:iCs/>
                <w:sz w:val="24"/>
                <w:szCs w:val="24"/>
              </w:rPr>
              <w:t xml:space="preserve">по локальному в оффлайн формате – расходы на аренду помещений и техническое обеспечение мероприятия, предоставление синхронного и/или последовательного </w:t>
            </w:r>
            <w:r w:rsidR="001F256B">
              <w:rPr>
                <w:rFonts w:ascii="Times New Roman" w:hAnsi="Times New Roman"/>
                <w:b/>
                <w:bCs/>
                <w:i/>
                <w:iCs/>
                <w:sz w:val="24"/>
                <w:szCs w:val="24"/>
              </w:rPr>
              <w:t>турецко</w:t>
            </w:r>
            <w:r w:rsidR="001F256B" w:rsidRPr="001F256B">
              <w:rPr>
                <w:rFonts w:ascii="Times New Roman" w:hAnsi="Times New Roman"/>
                <w:b/>
                <w:bCs/>
                <w:i/>
                <w:iCs/>
                <w:sz w:val="24"/>
                <w:szCs w:val="24"/>
              </w:rPr>
              <w:t xml:space="preserve">-русского и/или </w:t>
            </w:r>
            <w:r w:rsidR="001F256B">
              <w:rPr>
                <w:rFonts w:ascii="Times New Roman" w:hAnsi="Times New Roman"/>
                <w:b/>
                <w:bCs/>
                <w:i/>
                <w:iCs/>
                <w:sz w:val="24"/>
                <w:szCs w:val="24"/>
              </w:rPr>
              <w:t>турецко</w:t>
            </w:r>
            <w:r w:rsidR="001F256B" w:rsidRPr="001F256B">
              <w:rPr>
                <w:rFonts w:ascii="Times New Roman" w:hAnsi="Times New Roman"/>
                <w:b/>
                <w:bCs/>
                <w:i/>
                <w:iCs/>
                <w:sz w:val="24"/>
                <w:szCs w:val="24"/>
              </w:rPr>
              <w:t>-английского переводчика на период проведения мероприятия (формат перевода - синхронный или последовательный подлежит согласованию с Заказчиком</w:t>
            </w:r>
            <w:r>
              <w:rPr>
                <w:rFonts w:ascii="Times New Roman" w:hAnsi="Times New Roman"/>
                <w:b/>
                <w:bCs/>
                <w:i/>
                <w:iCs/>
                <w:sz w:val="24"/>
                <w:szCs w:val="24"/>
              </w:rPr>
              <w:t>)</w:t>
            </w:r>
            <w:r w:rsidR="001F256B" w:rsidRPr="001F256B">
              <w:rPr>
                <w:rFonts w:ascii="Times New Roman" w:hAnsi="Times New Roman"/>
                <w:b/>
                <w:bCs/>
                <w:i/>
                <w:iCs/>
                <w:sz w:val="24"/>
                <w:szCs w:val="24"/>
              </w:rPr>
              <w:t>, приветственный кофе-брейк и буфетное обслуживание в соответствии с программой мероприятия, а при необходимости – трансфер для участников мероприятия</w:t>
            </w:r>
            <w:r w:rsidR="00DC6EC7">
              <w:rPr>
                <w:rFonts w:ascii="Times New Roman" w:hAnsi="Times New Roman"/>
                <w:b/>
                <w:bCs/>
                <w:i/>
                <w:iCs/>
                <w:sz w:val="24"/>
                <w:szCs w:val="24"/>
              </w:rPr>
              <w:t>.</w:t>
            </w:r>
            <w:r w:rsidR="001F256B" w:rsidRPr="001F256B">
              <w:rPr>
                <w:rFonts w:ascii="Times New Roman" w:hAnsi="Times New Roman"/>
                <w:b/>
                <w:bCs/>
                <w:i/>
                <w:iCs/>
                <w:sz w:val="24"/>
                <w:szCs w:val="24"/>
              </w:rPr>
              <w:t xml:space="preserve"> </w:t>
            </w:r>
          </w:p>
          <w:p w14:paraId="30190059" w14:textId="77777777" w:rsidR="00194438" w:rsidRDefault="00194438" w:rsidP="009F4601">
            <w:pPr>
              <w:tabs>
                <w:tab w:val="left" w:pos="426"/>
              </w:tabs>
              <w:spacing w:after="0" w:line="240" w:lineRule="auto"/>
              <w:jc w:val="both"/>
              <w:rPr>
                <w:rFonts w:ascii="Times New Roman" w:hAnsi="Times New Roman"/>
                <w:bCs/>
                <w:i/>
                <w:iCs/>
                <w:sz w:val="24"/>
                <w:szCs w:val="24"/>
              </w:rPr>
            </w:pPr>
            <w:r w:rsidRPr="001070AF">
              <w:rPr>
                <w:rFonts w:ascii="Times New Roman" w:hAnsi="Times New Roman"/>
                <w:bCs/>
                <w:i/>
                <w:iCs/>
                <w:sz w:val="24"/>
                <w:szCs w:val="24"/>
              </w:rPr>
              <w:t>В течение 5 (</w:t>
            </w:r>
            <w:r>
              <w:rPr>
                <w:rFonts w:ascii="Times New Roman" w:hAnsi="Times New Roman"/>
                <w:bCs/>
                <w:i/>
                <w:iCs/>
                <w:sz w:val="24"/>
                <w:szCs w:val="24"/>
              </w:rPr>
              <w:t>п</w:t>
            </w:r>
            <w:r w:rsidRPr="001070AF">
              <w:rPr>
                <w:rFonts w:ascii="Times New Roman" w:hAnsi="Times New Roman"/>
                <w:bCs/>
                <w:i/>
                <w:iCs/>
                <w:sz w:val="24"/>
                <w:szCs w:val="24"/>
              </w:rPr>
              <w:t>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w:t>
            </w:r>
            <w:r>
              <w:rPr>
                <w:rFonts w:ascii="Times New Roman" w:hAnsi="Times New Roman"/>
                <w:bCs/>
                <w:i/>
                <w:iCs/>
                <w:sz w:val="24"/>
                <w:szCs w:val="24"/>
              </w:rPr>
              <w:t xml:space="preserve">. Отчет должен содержать </w:t>
            </w:r>
            <w:r w:rsidRPr="001070AF">
              <w:rPr>
                <w:rFonts w:ascii="Times New Roman" w:hAnsi="Times New Roman"/>
                <w:bCs/>
                <w:i/>
                <w:iCs/>
                <w:sz w:val="24"/>
                <w:szCs w:val="24"/>
              </w:rPr>
              <w:lastRenderedPageBreak/>
              <w:t xml:space="preserve">фотоотчет по итогам </w:t>
            </w:r>
            <w:r>
              <w:rPr>
                <w:rFonts w:ascii="Times New Roman" w:hAnsi="Times New Roman"/>
                <w:bCs/>
                <w:i/>
                <w:iCs/>
                <w:sz w:val="24"/>
                <w:szCs w:val="24"/>
              </w:rPr>
              <w:t>каждого мероприятия, отражающий</w:t>
            </w:r>
            <w:r w:rsidRPr="001070AF">
              <w:rPr>
                <w:rFonts w:ascii="Times New Roman" w:hAnsi="Times New Roman"/>
                <w:bCs/>
                <w:i/>
                <w:iCs/>
                <w:sz w:val="24"/>
                <w:szCs w:val="24"/>
              </w:rPr>
              <w:t xml:space="preserve"> участие в мероприятии участников и спикеров мероприятия.</w:t>
            </w:r>
          </w:p>
          <w:p w14:paraId="4A2F1DE3" w14:textId="77777777" w:rsidR="00194438" w:rsidRDefault="00194438" w:rsidP="009F4601">
            <w:pPr>
              <w:tabs>
                <w:tab w:val="left" w:pos="426"/>
              </w:tabs>
              <w:spacing w:after="0" w:line="240" w:lineRule="auto"/>
              <w:jc w:val="both"/>
              <w:rPr>
                <w:rFonts w:ascii="Times New Roman" w:eastAsia="Times New Roman" w:hAnsi="Times New Roman" w:cs="Times New Roman"/>
                <w:bCs/>
                <w:i/>
                <w:iCs/>
                <w:sz w:val="24"/>
                <w:szCs w:val="24"/>
                <w:lang w:eastAsia="ru-RU"/>
              </w:rPr>
            </w:pPr>
          </w:p>
          <w:p w14:paraId="0C9A7937" w14:textId="77777777" w:rsidR="00194438" w:rsidRDefault="00194438" w:rsidP="009F4601">
            <w:pPr>
              <w:tabs>
                <w:tab w:val="left" w:pos="426"/>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2.2.5. </w:t>
            </w:r>
            <w:r>
              <w:rPr>
                <w:rFonts w:ascii="Times New Roman" w:hAnsi="Times New Roman"/>
                <w:sz w:val="24"/>
                <w:szCs w:val="24"/>
              </w:rPr>
              <w:t xml:space="preserve">Организация взаимодействия с </w:t>
            </w:r>
            <w:r>
              <w:rPr>
                <w:rFonts w:ascii="Times New Roman" w:eastAsia="Times New Roman" w:hAnsi="Times New Roman" w:cs="Times New Roman"/>
                <w:bCs/>
                <w:iCs/>
                <w:sz w:val="24"/>
                <w:szCs w:val="24"/>
                <w:lang w:eastAsia="ru-RU"/>
              </w:rPr>
              <w:t>экспертами Турции, лояльных развитию атомной энергетики, а также российским ядерным технологиям среди представителей следующих целевых групп:</w:t>
            </w:r>
          </w:p>
          <w:p w14:paraId="1D28EE1A" w14:textId="77777777" w:rsidR="00194438"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Специалисты в области атомной энергетики и промышленности, </w:t>
            </w:r>
          </w:p>
          <w:p w14:paraId="46431AFC" w14:textId="77777777" w:rsidR="00194438"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Представители научных и проектных организаций, инжиниринговых структур, работающих в сфере атомной энергетики и промышленности;</w:t>
            </w:r>
          </w:p>
          <w:p w14:paraId="176F1096" w14:textId="77777777" w:rsidR="00194438"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Представители профильных комитетов/комиссий исполнительной и государственной власти;</w:t>
            </w:r>
          </w:p>
          <w:p w14:paraId="1ADC1892"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sidRPr="00430C13">
              <w:rPr>
                <w:rFonts w:ascii="Times New Roman" w:eastAsia="Times New Roman" w:hAnsi="Times New Roman" w:cs="Times New Roman"/>
                <w:bCs/>
                <w:iCs/>
                <w:sz w:val="24"/>
                <w:szCs w:val="24"/>
                <w:lang w:eastAsia="ru-RU"/>
              </w:rPr>
              <w:t>Политические и общественные деятели;</w:t>
            </w:r>
          </w:p>
          <w:p w14:paraId="08A756DC"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sidRPr="00430C13">
              <w:rPr>
                <w:rFonts w:ascii="Times New Roman" w:eastAsia="Times New Roman" w:hAnsi="Times New Roman" w:cs="Times New Roman"/>
                <w:bCs/>
                <w:iCs/>
                <w:sz w:val="24"/>
                <w:szCs w:val="24"/>
                <w:lang w:eastAsia="ru-RU"/>
              </w:rPr>
              <w:t>Ветераны атомной энергетики и промышленности;</w:t>
            </w:r>
          </w:p>
          <w:p w14:paraId="16BBE3C8"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sidRPr="00430C13">
              <w:rPr>
                <w:rFonts w:ascii="Times New Roman" w:eastAsia="Times New Roman" w:hAnsi="Times New Roman" w:cs="Times New Roman"/>
                <w:bCs/>
                <w:iCs/>
                <w:sz w:val="24"/>
                <w:szCs w:val="24"/>
                <w:lang w:eastAsia="ru-RU"/>
              </w:rPr>
              <w:t>Представители научного сообщества, деятели культуры и искусства, системы здравоохранения;</w:t>
            </w:r>
          </w:p>
          <w:p w14:paraId="411E296D"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sidRPr="00430C13">
              <w:rPr>
                <w:rFonts w:ascii="Times New Roman" w:eastAsia="Times New Roman" w:hAnsi="Times New Roman" w:cs="Times New Roman"/>
                <w:bCs/>
                <w:iCs/>
                <w:sz w:val="24"/>
                <w:szCs w:val="24"/>
                <w:lang w:eastAsia="ru-RU"/>
              </w:rPr>
              <w:t>Представители сферы образования (руководство университетов, техникумов, лицеев и школ, профессора, преподаватели, студенты)</w:t>
            </w:r>
          </w:p>
          <w:p w14:paraId="3D281629"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sidRPr="00430C13">
              <w:rPr>
                <w:rFonts w:ascii="Times New Roman" w:eastAsia="Times New Roman" w:hAnsi="Times New Roman" w:cs="Times New Roman"/>
                <w:bCs/>
                <w:iCs/>
                <w:sz w:val="24"/>
                <w:szCs w:val="24"/>
                <w:lang w:eastAsia="ru-RU"/>
              </w:rPr>
              <w:t>Представители делового и инвестиционного сообщества;</w:t>
            </w:r>
          </w:p>
          <w:p w14:paraId="45E6FB63"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sidRPr="00430C13">
              <w:rPr>
                <w:rFonts w:ascii="Times New Roman" w:eastAsia="Times New Roman" w:hAnsi="Times New Roman" w:cs="Times New Roman"/>
                <w:bCs/>
                <w:iCs/>
                <w:sz w:val="24"/>
                <w:szCs w:val="24"/>
                <w:lang w:eastAsia="ru-RU"/>
              </w:rPr>
              <w:t>Представители профессиональных ассоциаций и профсоюзов;</w:t>
            </w:r>
          </w:p>
          <w:p w14:paraId="4946CC4C"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r w:rsidRPr="00430C13">
              <w:rPr>
                <w:rFonts w:ascii="Times New Roman" w:eastAsia="Times New Roman" w:hAnsi="Times New Roman" w:cs="Times New Roman"/>
                <w:bCs/>
                <w:iCs/>
                <w:sz w:val="24"/>
                <w:szCs w:val="24"/>
                <w:lang w:eastAsia="ru-RU"/>
              </w:rPr>
              <w:t>Представители общественных организаций и движений, в том числе экологических, включая провинции Мерсин;</w:t>
            </w:r>
          </w:p>
          <w:p w14:paraId="3C185674" w14:textId="77777777" w:rsidR="00194438" w:rsidRPr="00430C13" w:rsidRDefault="00194438" w:rsidP="009F4601">
            <w:pPr>
              <w:numPr>
                <w:ilvl w:val="0"/>
                <w:numId w:val="3"/>
              </w:numPr>
              <w:tabs>
                <w:tab w:val="left" w:pos="426"/>
              </w:tabs>
              <w:spacing w:after="0" w:line="240" w:lineRule="auto"/>
              <w:jc w:val="both"/>
              <w:rPr>
                <w:rFonts w:ascii="Times New Roman" w:eastAsia="Times New Roman" w:hAnsi="Times New Roman" w:cs="Times New Roman"/>
                <w:bCs/>
                <w:i/>
                <w:iCs/>
                <w:sz w:val="24"/>
                <w:szCs w:val="24"/>
                <w:lang w:eastAsia="ru-RU"/>
              </w:rPr>
            </w:pPr>
            <w:r w:rsidRPr="00430C13">
              <w:rPr>
                <w:rFonts w:ascii="Times New Roman" w:eastAsia="Times New Roman" w:hAnsi="Times New Roman" w:cs="Times New Roman"/>
                <w:bCs/>
                <w:iCs/>
                <w:sz w:val="24"/>
                <w:szCs w:val="24"/>
                <w:lang w:eastAsia="ru-RU"/>
              </w:rPr>
              <w:t>Руководители крупных компаний и холдингов, промышленных предприятий страны;</w:t>
            </w:r>
          </w:p>
          <w:p w14:paraId="0CB967A0" w14:textId="051E6EC3" w:rsidR="00194438" w:rsidRPr="00F062F7" w:rsidRDefault="00194438" w:rsidP="009F4601">
            <w:pPr>
              <w:numPr>
                <w:ilvl w:val="0"/>
                <w:numId w:val="3"/>
              </w:numPr>
              <w:tabs>
                <w:tab w:val="left" w:pos="426"/>
              </w:tabs>
              <w:spacing w:after="0" w:line="240" w:lineRule="auto"/>
              <w:jc w:val="both"/>
              <w:rPr>
                <w:rFonts w:ascii="Times New Roman" w:eastAsia="Times New Roman" w:hAnsi="Times New Roman" w:cs="Times New Roman"/>
                <w:bCs/>
                <w:i/>
                <w:iCs/>
                <w:sz w:val="24"/>
                <w:szCs w:val="24"/>
                <w:lang w:eastAsia="ru-RU"/>
              </w:rPr>
            </w:pPr>
            <w:r w:rsidRPr="00430C13">
              <w:rPr>
                <w:rFonts w:ascii="Times New Roman" w:eastAsia="Times New Roman" w:hAnsi="Times New Roman" w:cs="Times New Roman"/>
                <w:bCs/>
                <w:iCs/>
                <w:sz w:val="24"/>
                <w:szCs w:val="24"/>
                <w:lang w:eastAsia="ru-RU"/>
              </w:rPr>
              <w:t>Выпускники российских (советских) ВУЗов</w:t>
            </w:r>
            <w:r w:rsidR="00CE6D12">
              <w:rPr>
                <w:rFonts w:ascii="Times New Roman" w:eastAsia="Times New Roman" w:hAnsi="Times New Roman" w:cs="Times New Roman"/>
                <w:bCs/>
                <w:iCs/>
                <w:sz w:val="24"/>
                <w:szCs w:val="24"/>
                <w:lang w:val="en-US" w:eastAsia="ru-RU"/>
              </w:rPr>
              <w:t>;</w:t>
            </w:r>
          </w:p>
          <w:p w14:paraId="72598518" w14:textId="69722BE2" w:rsidR="00CE6D12" w:rsidRPr="00430C13" w:rsidRDefault="00CE6D12" w:rsidP="009F4601">
            <w:pPr>
              <w:numPr>
                <w:ilvl w:val="0"/>
                <w:numId w:val="3"/>
              </w:numPr>
              <w:tabs>
                <w:tab w:val="left" w:pos="426"/>
              </w:tabs>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Представители субподрядных организаций АО АККУЮ НУКЛЕАР.</w:t>
            </w:r>
          </w:p>
          <w:p w14:paraId="22654ABD" w14:textId="77777777" w:rsidR="00194438" w:rsidRDefault="00194438" w:rsidP="009F4601">
            <w:pPr>
              <w:tabs>
                <w:tab w:val="left" w:pos="426"/>
              </w:tabs>
              <w:spacing w:after="0" w:line="240" w:lineRule="auto"/>
              <w:jc w:val="both"/>
              <w:rPr>
                <w:rFonts w:ascii="Times New Roman" w:eastAsia="Times New Roman" w:hAnsi="Times New Roman" w:cs="Times New Roman"/>
                <w:bCs/>
                <w:i/>
                <w:iCs/>
                <w:sz w:val="24"/>
                <w:szCs w:val="24"/>
                <w:lang w:eastAsia="ru-RU"/>
              </w:rPr>
            </w:pPr>
          </w:p>
          <w:p w14:paraId="22F0F3D4" w14:textId="77777777" w:rsidR="00194438" w:rsidRDefault="00194438" w:rsidP="009F4601">
            <w:pPr>
              <w:tabs>
                <w:tab w:val="left" w:pos="426"/>
              </w:tabs>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Результатом оказания услуг является:</w:t>
            </w:r>
          </w:p>
          <w:p w14:paraId="3596FBEB" w14:textId="1F87E534" w:rsidR="00194438" w:rsidRDefault="00194438" w:rsidP="00194438">
            <w:pPr>
              <w:pStyle w:val="ListParagraph"/>
              <w:numPr>
                <w:ilvl w:val="0"/>
                <w:numId w:val="17"/>
              </w:numPr>
              <w:tabs>
                <w:tab w:val="left" w:pos="426"/>
              </w:tabs>
              <w:spacing w:after="0" w:line="240" w:lineRule="auto"/>
              <w:contextualSpacing w:val="0"/>
              <w:jc w:val="both"/>
              <w:rPr>
                <w:rFonts w:ascii="Times New Roman" w:hAnsi="Times New Roman"/>
                <w:bCs/>
                <w:i/>
                <w:iCs/>
                <w:sz w:val="24"/>
                <w:szCs w:val="24"/>
              </w:rPr>
            </w:pPr>
            <w:r w:rsidRPr="00037B6F">
              <w:rPr>
                <w:rFonts w:ascii="Times New Roman" w:hAnsi="Times New Roman"/>
                <w:bCs/>
                <w:i/>
                <w:iCs/>
                <w:sz w:val="24"/>
                <w:szCs w:val="24"/>
              </w:rPr>
              <w:t xml:space="preserve">Обеспечение </w:t>
            </w:r>
            <w:r w:rsidR="00DE7367">
              <w:rPr>
                <w:rFonts w:ascii="Times New Roman" w:hAnsi="Times New Roman"/>
                <w:bCs/>
                <w:i/>
                <w:iCs/>
                <w:sz w:val="24"/>
                <w:szCs w:val="24"/>
              </w:rPr>
              <w:t xml:space="preserve">в каждый отчетный период </w:t>
            </w:r>
            <w:r w:rsidRPr="00037B6F">
              <w:rPr>
                <w:rFonts w:ascii="Times New Roman" w:hAnsi="Times New Roman"/>
                <w:b/>
                <w:bCs/>
                <w:i/>
                <w:iCs/>
                <w:sz w:val="24"/>
                <w:szCs w:val="24"/>
              </w:rPr>
              <w:t xml:space="preserve">размещения публикаций не менее </w:t>
            </w:r>
            <w:r w:rsidR="001F256B">
              <w:rPr>
                <w:rFonts w:ascii="Times New Roman" w:hAnsi="Times New Roman"/>
                <w:b/>
                <w:bCs/>
                <w:i/>
                <w:iCs/>
                <w:sz w:val="24"/>
                <w:szCs w:val="24"/>
              </w:rPr>
              <w:t>10</w:t>
            </w:r>
            <w:r>
              <w:rPr>
                <w:rFonts w:ascii="Times New Roman" w:hAnsi="Times New Roman"/>
                <w:b/>
                <w:bCs/>
                <w:i/>
                <w:iCs/>
                <w:sz w:val="24"/>
                <w:szCs w:val="24"/>
              </w:rPr>
              <w:t xml:space="preserve"> (</w:t>
            </w:r>
            <w:r w:rsidR="001F256B">
              <w:rPr>
                <w:rFonts w:ascii="Times New Roman" w:hAnsi="Times New Roman"/>
                <w:b/>
                <w:bCs/>
                <w:i/>
                <w:iCs/>
                <w:sz w:val="24"/>
                <w:szCs w:val="24"/>
              </w:rPr>
              <w:t>десяти</w:t>
            </w:r>
            <w:r>
              <w:rPr>
                <w:rFonts w:ascii="Times New Roman" w:hAnsi="Times New Roman"/>
                <w:b/>
                <w:bCs/>
                <w:i/>
                <w:iCs/>
                <w:sz w:val="24"/>
                <w:szCs w:val="24"/>
              </w:rPr>
              <w:t>)</w:t>
            </w:r>
            <w:r w:rsidRPr="00037B6F">
              <w:rPr>
                <w:rFonts w:ascii="Times New Roman" w:hAnsi="Times New Roman"/>
                <w:b/>
                <w:bCs/>
                <w:i/>
                <w:iCs/>
                <w:sz w:val="24"/>
                <w:szCs w:val="24"/>
              </w:rPr>
              <w:t xml:space="preserve"> согласованных с Заказчиком по электронной почте</w:t>
            </w:r>
            <w:r>
              <w:rPr>
                <w:rFonts w:ascii="Times New Roman" w:hAnsi="Times New Roman"/>
                <w:b/>
                <w:bCs/>
                <w:i/>
                <w:iCs/>
                <w:sz w:val="24"/>
                <w:szCs w:val="24"/>
              </w:rPr>
              <w:t xml:space="preserve"> уникальных</w:t>
            </w:r>
            <w:r w:rsidRPr="00037B6F">
              <w:rPr>
                <w:rFonts w:ascii="Times New Roman" w:hAnsi="Times New Roman"/>
                <w:b/>
                <w:bCs/>
                <w:i/>
                <w:iCs/>
                <w:sz w:val="24"/>
                <w:szCs w:val="24"/>
              </w:rPr>
              <w:t xml:space="preserve"> экспертных мнений в </w:t>
            </w:r>
            <w:r>
              <w:rPr>
                <w:rFonts w:ascii="Times New Roman" w:hAnsi="Times New Roman"/>
                <w:b/>
                <w:bCs/>
                <w:i/>
                <w:iCs/>
                <w:sz w:val="24"/>
                <w:szCs w:val="24"/>
              </w:rPr>
              <w:t>ТОП-</w:t>
            </w:r>
            <w:r w:rsidR="00CC20B4" w:rsidRPr="00A90F19">
              <w:rPr>
                <w:rFonts w:ascii="Times New Roman" w:hAnsi="Times New Roman"/>
                <w:b/>
                <w:bCs/>
                <w:i/>
                <w:iCs/>
                <w:sz w:val="24"/>
                <w:szCs w:val="24"/>
              </w:rPr>
              <w:t>20</w:t>
            </w:r>
            <w:r>
              <w:rPr>
                <w:rFonts w:ascii="Times New Roman" w:hAnsi="Times New Roman"/>
                <w:b/>
                <w:bCs/>
                <w:i/>
                <w:iCs/>
                <w:sz w:val="24"/>
                <w:szCs w:val="24"/>
              </w:rPr>
              <w:t xml:space="preserve"> </w:t>
            </w:r>
            <w:r w:rsidRPr="00037B6F">
              <w:rPr>
                <w:rFonts w:ascii="Times New Roman" w:hAnsi="Times New Roman"/>
                <w:b/>
                <w:bCs/>
                <w:i/>
                <w:iCs/>
                <w:sz w:val="24"/>
                <w:szCs w:val="24"/>
              </w:rPr>
              <w:t xml:space="preserve">СМИ </w:t>
            </w:r>
            <w:r>
              <w:rPr>
                <w:rFonts w:ascii="Times New Roman" w:hAnsi="Times New Roman"/>
                <w:b/>
                <w:bCs/>
                <w:i/>
                <w:iCs/>
                <w:sz w:val="24"/>
                <w:szCs w:val="24"/>
              </w:rPr>
              <w:t>Турции и ТОП-5 СМИ Мерсина</w:t>
            </w:r>
            <w:r w:rsidRPr="00037B6F">
              <w:rPr>
                <w:rFonts w:ascii="Times New Roman" w:hAnsi="Times New Roman"/>
                <w:bCs/>
                <w:i/>
                <w:iCs/>
                <w:sz w:val="24"/>
                <w:szCs w:val="24"/>
              </w:rPr>
              <w:t xml:space="preserve">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предприятий российской атомной отрасли, а также повышение осведомленности заинтересованных лиц и лиц, принимающих решения о развитии атомной энергетики в Турции, о качестве российского предложения, инновационности и надежности российских ядерных технологий. Не менее </w:t>
            </w:r>
            <w:r w:rsidRPr="00F93DB7">
              <w:rPr>
                <w:rFonts w:ascii="Times New Roman" w:hAnsi="Times New Roman"/>
                <w:bCs/>
                <w:i/>
                <w:iCs/>
                <w:sz w:val="24"/>
                <w:szCs w:val="24"/>
              </w:rPr>
              <w:t>4</w:t>
            </w:r>
            <w:r w:rsidRPr="00037B6F">
              <w:rPr>
                <w:rFonts w:ascii="Times New Roman" w:hAnsi="Times New Roman"/>
                <w:bCs/>
                <w:i/>
                <w:iCs/>
                <w:sz w:val="24"/>
                <w:szCs w:val="24"/>
              </w:rPr>
              <w:t xml:space="preserve">0% инициированных Исполнителем публикаций экспертных мнений в различных форматах должны быть размещены в ТВ-материалах в СМИ провинции Мерсин. </w:t>
            </w:r>
            <w:r w:rsidR="00A77228">
              <w:rPr>
                <w:rFonts w:ascii="Times New Roman" w:hAnsi="Times New Roman"/>
                <w:bCs/>
                <w:i/>
                <w:iCs/>
                <w:sz w:val="24"/>
                <w:szCs w:val="24"/>
              </w:rPr>
              <w:t>Публикация нескольких экспертных мнений в одном материале допустима по согласованию с Заказчиком.</w:t>
            </w:r>
          </w:p>
          <w:p w14:paraId="2431F3C9" w14:textId="08EC24B3" w:rsidR="001F256B" w:rsidRPr="001F256B" w:rsidRDefault="001F256B" w:rsidP="00A90F19">
            <w:pPr>
              <w:pStyle w:val="ListParagraph"/>
              <w:tabs>
                <w:tab w:val="left" w:pos="426"/>
              </w:tabs>
              <w:spacing w:after="0" w:line="240" w:lineRule="auto"/>
              <w:jc w:val="both"/>
              <w:rPr>
                <w:rFonts w:ascii="Times New Roman" w:hAnsi="Times New Roman"/>
                <w:bCs/>
                <w:i/>
                <w:iCs/>
                <w:sz w:val="24"/>
                <w:szCs w:val="24"/>
              </w:rPr>
            </w:pPr>
            <w:r w:rsidRPr="001F256B">
              <w:rPr>
                <w:rFonts w:ascii="Times New Roman" w:hAnsi="Times New Roman"/>
                <w:bCs/>
                <w:i/>
                <w:iCs/>
                <w:sz w:val="24"/>
                <w:szCs w:val="24"/>
              </w:rPr>
              <w:t>Кандидатуры экспертов, предлагаемых Исполнителем для получения мнений</w:t>
            </w:r>
            <w:r>
              <w:rPr>
                <w:rFonts w:ascii="Times New Roman" w:hAnsi="Times New Roman"/>
                <w:bCs/>
                <w:i/>
                <w:iCs/>
                <w:sz w:val="24"/>
                <w:szCs w:val="24"/>
              </w:rPr>
              <w:t>,</w:t>
            </w:r>
            <w:r w:rsidRPr="001F256B">
              <w:rPr>
                <w:rFonts w:ascii="Times New Roman" w:hAnsi="Times New Roman"/>
                <w:bCs/>
                <w:i/>
                <w:iCs/>
                <w:sz w:val="24"/>
                <w:szCs w:val="24"/>
              </w:rPr>
              <w:t xml:space="preserve"> долж</w:t>
            </w:r>
            <w:r>
              <w:rPr>
                <w:rFonts w:ascii="Times New Roman" w:hAnsi="Times New Roman"/>
                <w:bCs/>
                <w:i/>
                <w:iCs/>
                <w:sz w:val="24"/>
                <w:szCs w:val="24"/>
              </w:rPr>
              <w:t>ны</w:t>
            </w:r>
            <w:r w:rsidRPr="001F256B">
              <w:rPr>
                <w:rFonts w:ascii="Times New Roman" w:hAnsi="Times New Roman"/>
                <w:bCs/>
                <w:i/>
                <w:iCs/>
                <w:sz w:val="24"/>
                <w:szCs w:val="24"/>
              </w:rPr>
              <w:t xml:space="preserve"> быть согласова</w:t>
            </w:r>
            <w:r>
              <w:rPr>
                <w:rFonts w:ascii="Times New Roman" w:hAnsi="Times New Roman"/>
                <w:bCs/>
                <w:i/>
                <w:iCs/>
                <w:sz w:val="24"/>
                <w:szCs w:val="24"/>
              </w:rPr>
              <w:t>н</w:t>
            </w:r>
            <w:r w:rsidRPr="001F256B">
              <w:rPr>
                <w:rFonts w:ascii="Times New Roman" w:hAnsi="Times New Roman"/>
                <w:bCs/>
                <w:i/>
                <w:iCs/>
                <w:sz w:val="24"/>
                <w:szCs w:val="24"/>
              </w:rPr>
              <w:t>ы с Заказчиком по электронной почте и предусматривать следующую информацию: имя и фамилию эксперта, должность, название организации, страну его проживания, тематику, освещаемую экспертом) со ссылками на публикации о Заказчике (при наличии). Кандидатуры экспертов для согласования предоставляются в течение 5 рабочих дней начала каждого отчетного периода.</w:t>
            </w:r>
          </w:p>
          <w:p w14:paraId="7C4B25D5" w14:textId="004EA383" w:rsidR="00194438" w:rsidRDefault="001F256B" w:rsidP="001F256B">
            <w:pPr>
              <w:pStyle w:val="ListParagraph"/>
              <w:tabs>
                <w:tab w:val="left" w:pos="426"/>
              </w:tabs>
              <w:spacing w:after="0" w:line="240" w:lineRule="auto"/>
              <w:rPr>
                <w:rFonts w:ascii="Times New Roman" w:hAnsi="Times New Roman"/>
                <w:bCs/>
                <w:i/>
                <w:iCs/>
                <w:sz w:val="24"/>
                <w:szCs w:val="24"/>
              </w:rPr>
            </w:pPr>
            <w:r w:rsidRPr="001F256B">
              <w:rPr>
                <w:rFonts w:ascii="Times New Roman" w:hAnsi="Times New Roman"/>
                <w:bCs/>
                <w:i/>
                <w:iCs/>
                <w:sz w:val="24"/>
                <w:szCs w:val="24"/>
              </w:rPr>
              <w:t>В интересах реализации настоящего пункта Технического задания экспертами не могут считаться сотрудники предприятий российской атомной отрасли в России и за рубежом.</w:t>
            </w:r>
          </w:p>
          <w:p w14:paraId="254E8997" w14:textId="77777777" w:rsidR="003B20B3" w:rsidRPr="00B718AB" w:rsidRDefault="003B20B3" w:rsidP="003B20B3">
            <w:pPr>
              <w:pStyle w:val="ListParagraph"/>
              <w:numPr>
                <w:ilvl w:val="0"/>
                <w:numId w:val="17"/>
              </w:numPr>
              <w:tabs>
                <w:tab w:val="left" w:pos="426"/>
              </w:tabs>
              <w:spacing w:after="0" w:line="240" w:lineRule="auto"/>
              <w:jc w:val="both"/>
              <w:rPr>
                <w:rFonts w:ascii="Times New Roman" w:eastAsia="Times New Roman" w:hAnsi="Times New Roman" w:cs="Times New Roman"/>
                <w:bCs/>
                <w:i/>
                <w:iCs/>
                <w:sz w:val="24"/>
                <w:szCs w:val="24"/>
                <w:lang w:eastAsia="ru-RU"/>
              </w:rPr>
            </w:pPr>
            <w:r w:rsidRPr="00EB6DFF">
              <w:rPr>
                <w:rFonts w:ascii="Times New Roman" w:eastAsia="Times New Roman" w:hAnsi="Times New Roman" w:cs="Times New Roman"/>
                <w:i/>
                <w:iCs/>
                <w:sz w:val="24"/>
                <w:szCs w:val="24"/>
                <w:lang w:eastAsia="ru-RU"/>
              </w:rPr>
              <w:lastRenderedPageBreak/>
              <w:t>Участие в организации, содействие проведению и сопровождение в СМИ (при необходимости и согласованию с Заказчиком) визитов представителей органов власти, общественных организаций, экспертов на объекты</w:t>
            </w:r>
            <w:r w:rsidRPr="00B718AB">
              <w:rPr>
                <w:rFonts w:ascii="Times New Roman" w:eastAsia="Times New Roman" w:hAnsi="Times New Roman" w:cs="Times New Roman"/>
                <w:bCs/>
                <w:i/>
                <w:iCs/>
                <w:sz w:val="24"/>
                <w:szCs w:val="24"/>
                <w:lang w:eastAsia="ru-RU"/>
              </w:rPr>
              <w:t xml:space="preserve"> атомной энергетики и промышленности Турции, России и третьих стран, где сооружаются объекты по российским технологиям.</w:t>
            </w:r>
          </w:p>
          <w:p w14:paraId="69F756CF" w14:textId="573C9F9B" w:rsidR="00194438" w:rsidRDefault="00194438" w:rsidP="009F4601">
            <w:pPr>
              <w:tabs>
                <w:tab w:val="left" w:pos="426"/>
              </w:tabs>
              <w:spacing w:after="0" w:line="240" w:lineRule="auto"/>
              <w:rPr>
                <w:rFonts w:ascii="Times New Roman" w:hAnsi="Times New Roman"/>
                <w:bCs/>
                <w:i/>
                <w:iCs/>
                <w:sz w:val="24"/>
                <w:szCs w:val="24"/>
              </w:rPr>
            </w:pPr>
          </w:p>
          <w:p w14:paraId="51BE26AE" w14:textId="77777777" w:rsidR="00194438" w:rsidRDefault="00194438" w:rsidP="009F460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Работа в социальных сетях.</w:t>
            </w:r>
          </w:p>
          <w:p w14:paraId="06DEB06A" w14:textId="77777777" w:rsidR="00194438" w:rsidRDefault="00194438" w:rsidP="009F4601">
            <w:pPr>
              <w:tabs>
                <w:tab w:val="left" w:pos="426"/>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Результатом оказания услуг является: </w:t>
            </w:r>
          </w:p>
          <w:p w14:paraId="282285C3" w14:textId="0EA3CD53" w:rsidR="00194438" w:rsidRDefault="001F256B" w:rsidP="009F4601">
            <w:pPr>
              <w:tabs>
                <w:tab w:val="left" w:pos="426"/>
              </w:tabs>
              <w:spacing w:after="0" w:line="240" w:lineRule="auto"/>
              <w:jc w:val="both"/>
              <w:rPr>
                <w:rFonts w:ascii="Times New Roman" w:hAnsi="Times New Roman"/>
                <w:i/>
                <w:sz w:val="24"/>
                <w:szCs w:val="24"/>
              </w:rPr>
            </w:pPr>
            <w:r>
              <w:rPr>
                <w:rFonts w:ascii="Times New Roman" w:eastAsia="Times New Roman" w:hAnsi="Times New Roman" w:cs="Times New Roman"/>
                <w:i/>
                <w:sz w:val="24"/>
                <w:szCs w:val="24"/>
                <w:lang w:eastAsia="ru-RU"/>
              </w:rPr>
              <w:t>Ведение страниц Заказчика в</w:t>
            </w:r>
            <w:r w:rsidR="00194438" w:rsidRPr="00037B6F">
              <w:rPr>
                <w:rFonts w:ascii="Times New Roman" w:eastAsia="Times New Roman" w:hAnsi="Times New Roman" w:cs="Times New Roman"/>
                <w:i/>
                <w:sz w:val="24"/>
                <w:szCs w:val="24"/>
                <w:lang w:eastAsia="ru-RU"/>
              </w:rPr>
              <w:t xml:space="preserve"> </w:t>
            </w:r>
            <w:r w:rsidR="00194438" w:rsidRPr="00037B6F">
              <w:rPr>
                <w:rFonts w:ascii="Times New Roman" w:eastAsia="Times New Roman" w:hAnsi="Times New Roman" w:cs="Times New Roman"/>
                <w:i/>
                <w:sz w:val="24"/>
                <w:szCs w:val="24"/>
                <w:lang w:val="en-US" w:eastAsia="ru-RU"/>
              </w:rPr>
              <w:t>Facebook</w:t>
            </w:r>
            <w:r w:rsidR="00194438">
              <w:rPr>
                <w:rFonts w:ascii="Times New Roman" w:eastAsia="Times New Roman" w:hAnsi="Times New Roman" w:cs="Times New Roman"/>
                <w:i/>
                <w:sz w:val="24"/>
                <w:szCs w:val="24"/>
                <w:lang w:eastAsia="ru-RU"/>
              </w:rPr>
              <w:t xml:space="preserve">, </w:t>
            </w:r>
            <w:r w:rsidR="00194438">
              <w:rPr>
                <w:rFonts w:ascii="Times New Roman" w:eastAsia="Times New Roman" w:hAnsi="Times New Roman" w:cs="Times New Roman"/>
                <w:i/>
                <w:sz w:val="24"/>
                <w:szCs w:val="24"/>
                <w:lang w:val="en-US" w:eastAsia="ru-RU"/>
              </w:rPr>
              <w:t>Twitter</w:t>
            </w:r>
            <w:r w:rsidR="00194438" w:rsidRPr="0048143D">
              <w:rPr>
                <w:rFonts w:ascii="Times New Roman" w:eastAsia="Times New Roman" w:hAnsi="Times New Roman" w:cs="Times New Roman"/>
                <w:i/>
                <w:sz w:val="24"/>
                <w:szCs w:val="24"/>
                <w:lang w:eastAsia="ru-RU"/>
              </w:rPr>
              <w:t xml:space="preserve"> </w:t>
            </w:r>
            <w:r w:rsidR="00194438" w:rsidRPr="00037B6F">
              <w:rPr>
                <w:rFonts w:ascii="Times New Roman" w:eastAsia="Times New Roman" w:hAnsi="Times New Roman" w:cs="Times New Roman"/>
                <w:i/>
                <w:sz w:val="24"/>
                <w:szCs w:val="24"/>
                <w:lang w:eastAsia="ru-RU"/>
              </w:rPr>
              <w:t>на турецком языке с размещением не менее</w:t>
            </w:r>
            <w:r w:rsidR="00DF4629" w:rsidRPr="00DF4629">
              <w:rPr>
                <w:rFonts w:ascii="Times New Roman" w:eastAsia="Times New Roman" w:hAnsi="Times New Roman" w:cs="Times New Roman"/>
                <w:i/>
                <w:sz w:val="24"/>
                <w:szCs w:val="24"/>
                <w:lang w:eastAsia="ru-RU"/>
              </w:rPr>
              <w:t xml:space="preserve"> 2</w:t>
            </w:r>
            <w:r w:rsidR="00194438" w:rsidRPr="00037B6F">
              <w:rPr>
                <w:rFonts w:ascii="Times New Roman" w:eastAsia="Times New Roman" w:hAnsi="Times New Roman" w:cs="Times New Roman"/>
                <w:i/>
                <w:sz w:val="24"/>
                <w:szCs w:val="24"/>
                <w:lang w:eastAsia="ru-RU"/>
              </w:rPr>
              <w:t xml:space="preserve"> (</w:t>
            </w:r>
            <w:r w:rsidR="00DF4629">
              <w:rPr>
                <w:rFonts w:ascii="Times New Roman" w:eastAsia="Times New Roman" w:hAnsi="Times New Roman" w:cs="Times New Roman"/>
                <w:i/>
                <w:sz w:val="24"/>
                <w:szCs w:val="24"/>
                <w:lang w:eastAsia="ru-RU"/>
              </w:rPr>
              <w:t>двух</w:t>
            </w:r>
            <w:r w:rsidR="00194438" w:rsidRPr="00037B6F">
              <w:rPr>
                <w:rFonts w:ascii="Times New Roman" w:eastAsia="Times New Roman" w:hAnsi="Times New Roman" w:cs="Times New Roman"/>
                <w:i/>
                <w:sz w:val="24"/>
                <w:szCs w:val="24"/>
                <w:lang w:eastAsia="ru-RU"/>
              </w:rPr>
              <w:t xml:space="preserve">) оригинальных постов </w:t>
            </w:r>
            <w:r w:rsidR="00194438">
              <w:rPr>
                <w:rFonts w:ascii="Times New Roman" w:eastAsia="Times New Roman" w:hAnsi="Times New Roman" w:cs="Times New Roman"/>
                <w:i/>
                <w:sz w:val="24"/>
                <w:szCs w:val="24"/>
                <w:lang w:eastAsia="ru-RU"/>
              </w:rPr>
              <w:t xml:space="preserve">в </w:t>
            </w:r>
            <w:r w:rsidR="00194438">
              <w:rPr>
                <w:rFonts w:ascii="Times New Roman" w:eastAsia="Times New Roman" w:hAnsi="Times New Roman" w:cs="Times New Roman"/>
                <w:i/>
                <w:sz w:val="24"/>
                <w:szCs w:val="24"/>
                <w:lang w:val="en-US" w:eastAsia="ru-RU"/>
              </w:rPr>
              <w:t>Facebook</w:t>
            </w:r>
            <w:r w:rsidR="00194438" w:rsidRPr="0048143D">
              <w:rPr>
                <w:rFonts w:ascii="Times New Roman" w:eastAsia="Times New Roman" w:hAnsi="Times New Roman" w:cs="Times New Roman"/>
                <w:i/>
                <w:sz w:val="24"/>
                <w:szCs w:val="24"/>
                <w:lang w:eastAsia="ru-RU"/>
              </w:rPr>
              <w:t xml:space="preserve"> </w:t>
            </w:r>
            <w:r w:rsidR="00194438">
              <w:rPr>
                <w:rFonts w:ascii="Times New Roman" w:eastAsia="Times New Roman" w:hAnsi="Times New Roman" w:cs="Times New Roman"/>
                <w:i/>
                <w:sz w:val="24"/>
                <w:szCs w:val="24"/>
                <w:lang w:eastAsia="ru-RU"/>
              </w:rPr>
              <w:t xml:space="preserve">и </w:t>
            </w:r>
            <w:r>
              <w:rPr>
                <w:rFonts w:ascii="Times New Roman" w:eastAsia="Times New Roman" w:hAnsi="Times New Roman" w:cs="Times New Roman"/>
                <w:i/>
                <w:sz w:val="24"/>
                <w:szCs w:val="24"/>
                <w:lang w:eastAsia="ru-RU"/>
              </w:rPr>
              <w:t>2</w:t>
            </w:r>
            <w:r w:rsidR="0019443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двух</w:t>
            </w:r>
            <w:r w:rsidR="00194438">
              <w:rPr>
                <w:rFonts w:ascii="Times New Roman" w:eastAsia="Times New Roman" w:hAnsi="Times New Roman" w:cs="Times New Roman"/>
                <w:i/>
                <w:sz w:val="24"/>
                <w:szCs w:val="24"/>
                <w:lang w:eastAsia="ru-RU"/>
              </w:rPr>
              <w:t>) пост</w:t>
            </w:r>
            <w:r>
              <w:rPr>
                <w:rFonts w:ascii="Times New Roman" w:eastAsia="Times New Roman" w:hAnsi="Times New Roman" w:cs="Times New Roman"/>
                <w:i/>
                <w:sz w:val="24"/>
                <w:szCs w:val="24"/>
                <w:lang w:eastAsia="ru-RU"/>
              </w:rPr>
              <w:t>ов</w:t>
            </w:r>
            <w:r w:rsidR="00194438">
              <w:rPr>
                <w:rFonts w:ascii="Times New Roman" w:eastAsia="Times New Roman" w:hAnsi="Times New Roman" w:cs="Times New Roman"/>
                <w:i/>
                <w:sz w:val="24"/>
                <w:szCs w:val="24"/>
                <w:lang w:eastAsia="ru-RU"/>
              </w:rPr>
              <w:t xml:space="preserve"> в </w:t>
            </w:r>
            <w:r w:rsidR="00194438">
              <w:rPr>
                <w:rFonts w:ascii="Times New Roman" w:eastAsia="Times New Roman" w:hAnsi="Times New Roman" w:cs="Times New Roman"/>
                <w:i/>
                <w:sz w:val="24"/>
                <w:szCs w:val="24"/>
                <w:lang w:val="en-US" w:eastAsia="ru-RU"/>
              </w:rPr>
              <w:t>Twitter</w:t>
            </w:r>
            <w:r w:rsidR="00194438">
              <w:rPr>
                <w:rFonts w:ascii="Times New Roman" w:eastAsia="Times New Roman" w:hAnsi="Times New Roman" w:cs="Times New Roman"/>
                <w:i/>
                <w:sz w:val="24"/>
                <w:szCs w:val="24"/>
                <w:lang w:eastAsia="ru-RU"/>
              </w:rPr>
              <w:t xml:space="preserve"> </w:t>
            </w:r>
            <w:r w:rsidR="00194438" w:rsidRPr="00037B6F">
              <w:rPr>
                <w:rFonts w:ascii="Times New Roman" w:eastAsia="Times New Roman" w:hAnsi="Times New Roman" w:cs="Times New Roman"/>
                <w:i/>
                <w:sz w:val="24"/>
                <w:szCs w:val="24"/>
                <w:lang w:eastAsia="ru-RU"/>
              </w:rPr>
              <w:t xml:space="preserve">в неделю </w:t>
            </w:r>
            <w:r w:rsidR="00194438">
              <w:rPr>
                <w:rFonts w:ascii="Times New Roman" w:eastAsia="Times New Roman" w:hAnsi="Times New Roman" w:cs="Times New Roman"/>
                <w:i/>
                <w:sz w:val="24"/>
                <w:szCs w:val="24"/>
                <w:lang w:eastAsia="ru-RU"/>
              </w:rPr>
              <w:t>в соответствии с тематическим планом</w:t>
            </w:r>
            <w:r w:rsidR="00194438" w:rsidRPr="00037B6F">
              <w:rPr>
                <w:rFonts w:ascii="Times New Roman" w:eastAsia="Times New Roman" w:hAnsi="Times New Roman" w:cs="Times New Roman"/>
                <w:i/>
                <w:sz w:val="24"/>
                <w:szCs w:val="24"/>
                <w:lang w:eastAsia="ru-RU"/>
              </w:rPr>
              <w:t>, согласованн</w:t>
            </w:r>
            <w:r w:rsidR="00194438">
              <w:rPr>
                <w:rFonts w:ascii="Times New Roman" w:eastAsia="Times New Roman" w:hAnsi="Times New Roman" w:cs="Times New Roman"/>
                <w:i/>
                <w:sz w:val="24"/>
                <w:szCs w:val="24"/>
                <w:lang w:eastAsia="ru-RU"/>
              </w:rPr>
              <w:t>ым</w:t>
            </w:r>
            <w:r w:rsidR="00194438" w:rsidRPr="00037B6F">
              <w:rPr>
                <w:rFonts w:ascii="Times New Roman" w:eastAsia="Times New Roman" w:hAnsi="Times New Roman" w:cs="Times New Roman"/>
                <w:i/>
                <w:sz w:val="24"/>
                <w:szCs w:val="24"/>
                <w:lang w:eastAsia="ru-RU"/>
              </w:rPr>
              <w:t xml:space="preserve"> с Заказчиком по электронной почте, ориентирован</w:t>
            </w:r>
            <w:r w:rsidR="00194438" w:rsidRPr="00D15600">
              <w:rPr>
                <w:rFonts w:ascii="Times New Roman" w:hAnsi="Times New Roman" w:cs="Times New Roman"/>
                <w:i/>
                <w:iCs/>
                <w:sz w:val="24"/>
                <w:szCs w:val="24"/>
              </w:rPr>
              <w:t>ным</w:t>
            </w:r>
            <w:r w:rsidR="00194438" w:rsidRPr="00037B6F">
              <w:rPr>
                <w:rFonts w:ascii="Times New Roman" w:hAnsi="Times New Roman" w:cs="Times New Roman"/>
                <w:sz w:val="24"/>
                <w:szCs w:val="24"/>
              </w:rPr>
              <w:t xml:space="preserve"> </w:t>
            </w:r>
            <w:r w:rsidR="00194438" w:rsidRPr="00037B6F">
              <w:rPr>
                <w:rFonts w:ascii="Times New Roman" w:eastAsia="Times New Roman" w:hAnsi="Times New Roman" w:cs="Times New Roman"/>
                <w:i/>
                <w:sz w:val="24"/>
                <w:szCs w:val="24"/>
                <w:lang w:eastAsia="ru-RU"/>
              </w:rPr>
              <w:t xml:space="preserve">на </w:t>
            </w:r>
            <w:r w:rsidR="00194438" w:rsidRPr="00037B6F">
              <w:rPr>
                <w:rFonts w:ascii="Times New Roman" w:hAnsi="Times New Roman" w:cs="Times New Roman"/>
                <w:i/>
                <w:sz w:val="24"/>
                <w:szCs w:val="24"/>
              </w:rPr>
              <w:t xml:space="preserve">целевую аудиторию </w:t>
            </w:r>
            <w:r w:rsidR="00194438" w:rsidRPr="00037B6F">
              <w:rPr>
                <w:rFonts w:ascii="Times New Roman" w:eastAsia="Times New Roman" w:hAnsi="Times New Roman" w:cs="Times New Roman"/>
                <w:i/>
                <w:sz w:val="24"/>
                <w:szCs w:val="24"/>
                <w:lang w:eastAsia="ru-RU"/>
              </w:rPr>
              <w:t>и направленн</w:t>
            </w:r>
            <w:r w:rsidR="00194438">
              <w:rPr>
                <w:rFonts w:ascii="Times New Roman" w:eastAsia="Times New Roman" w:hAnsi="Times New Roman" w:cs="Times New Roman"/>
                <w:i/>
                <w:sz w:val="24"/>
                <w:szCs w:val="24"/>
                <w:lang w:eastAsia="ru-RU"/>
              </w:rPr>
              <w:t>ым</w:t>
            </w:r>
            <w:r w:rsidR="00194438" w:rsidRPr="00037B6F">
              <w:rPr>
                <w:rFonts w:ascii="Times New Roman" w:eastAsia="Times New Roman" w:hAnsi="Times New Roman" w:cs="Times New Roman"/>
                <w:i/>
                <w:sz w:val="24"/>
                <w:szCs w:val="24"/>
                <w:lang w:eastAsia="ru-RU"/>
              </w:rPr>
              <w:t xml:space="preserve"> на </w:t>
            </w:r>
            <w:r w:rsidR="00194438">
              <w:rPr>
                <w:rFonts w:ascii="Times New Roman" w:eastAsia="Times New Roman" w:hAnsi="Times New Roman" w:cs="Times New Roman"/>
                <w:i/>
                <w:sz w:val="24"/>
                <w:szCs w:val="24"/>
                <w:lang w:eastAsia="ru-RU"/>
              </w:rPr>
              <w:t>повышение объективности</w:t>
            </w:r>
            <w:r w:rsidR="00194438" w:rsidRPr="00037B6F">
              <w:rPr>
                <w:rFonts w:ascii="Times New Roman" w:eastAsia="Times New Roman" w:hAnsi="Times New Roman" w:cs="Times New Roman"/>
                <w:i/>
                <w:iCs/>
                <w:sz w:val="24"/>
                <w:szCs w:val="24"/>
                <w:lang w:eastAsia="ru-RU"/>
              </w:rPr>
              <w:t xml:space="preserve"> общественного мнения в Турции по указанной тематике</w:t>
            </w:r>
            <w:r w:rsidR="00194438" w:rsidRPr="004953F9">
              <w:rPr>
                <w:rFonts w:ascii="Times New Roman" w:hAnsi="Times New Roman" w:cs="Times New Roman"/>
                <w:i/>
                <w:sz w:val="24"/>
                <w:szCs w:val="24"/>
              </w:rPr>
              <w:t>;</w:t>
            </w:r>
            <w:r w:rsidR="00194438">
              <w:rPr>
                <w:rFonts w:ascii="Times New Roman" w:hAnsi="Times New Roman"/>
                <w:i/>
                <w:sz w:val="24"/>
                <w:szCs w:val="24"/>
              </w:rPr>
              <w:t xml:space="preserve"> </w:t>
            </w:r>
            <w:r w:rsidR="00194438">
              <w:rPr>
                <w:rFonts w:ascii="Times New Roman" w:hAnsi="Times New Roman"/>
                <w:bCs/>
                <w:i/>
                <w:iCs/>
                <w:sz w:val="24"/>
                <w:szCs w:val="24"/>
              </w:rPr>
              <w:t xml:space="preserve">в случае комментариев - </w:t>
            </w:r>
            <w:r w:rsidR="00194438" w:rsidRPr="00037B6F">
              <w:rPr>
                <w:rFonts w:ascii="Times New Roman" w:hAnsi="Times New Roman"/>
                <w:i/>
                <w:sz w:val="24"/>
                <w:szCs w:val="24"/>
              </w:rPr>
              <w:t>модерирование комментариев и ответов на поставленные вопросы и критические суждения пользователей, подготовка и размещение ответов на их публикации и сообщения, комментариев по вопросам о текущей деятельности Заказчика</w:t>
            </w:r>
            <w:r w:rsidR="00194438">
              <w:rPr>
                <w:rFonts w:ascii="Times New Roman" w:hAnsi="Times New Roman"/>
                <w:i/>
                <w:sz w:val="24"/>
                <w:szCs w:val="24"/>
              </w:rPr>
              <w:t xml:space="preserve"> или предприятий атомного энергопромышленного комплекса</w:t>
            </w:r>
            <w:r w:rsidR="00194438" w:rsidRPr="00037B6F">
              <w:rPr>
                <w:rFonts w:ascii="Times New Roman" w:hAnsi="Times New Roman"/>
                <w:i/>
                <w:sz w:val="24"/>
                <w:szCs w:val="24"/>
              </w:rPr>
              <w:t xml:space="preserve">, направленных в том числе на преодоление необоснованных мифов и страхов об атомной энергетике, а также увеличение числа подписчиков среди целевых аудиторий страницы. </w:t>
            </w:r>
          </w:p>
          <w:p w14:paraId="2C6EB493" w14:textId="3B70AED8" w:rsidR="001F256B" w:rsidRPr="001F256B" w:rsidRDefault="001F256B" w:rsidP="009F4601">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 xml:space="preserve">Публикация постов в </w:t>
            </w:r>
            <w:r w:rsidRPr="00A90F19">
              <w:rPr>
                <w:rFonts w:ascii="Times New Roman" w:hAnsi="Times New Roman"/>
                <w:i/>
                <w:sz w:val="24"/>
                <w:szCs w:val="24"/>
              </w:rPr>
              <w:t xml:space="preserve">Facebook </w:t>
            </w:r>
            <w:r>
              <w:rPr>
                <w:rFonts w:ascii="Times New Roman" w:hAnsi="Times New Roman"/>
                <w:i/>
                <w:sz w:val="24"/>
                <w:szCs w:val="24"/>
              </w:rPr>
              <w:t>должна сопровождаться продвижением постов</w:t>
            </w:r>
            <w:r w:rsidRPr="00A90F19">
              <w:rPr>
                <w:rFonts w:ascii="Times New Roman" w:hAnsi="Times New Roman"/>
                <w:i/>
                <w:sz w:val="24"/>
                <w:szCs w:val="24"/>
              </w:rPr>
              <w:t xml:space="preserve"> </w:t>
            </w:r>
            <w:r w:rsidR="00B73761" w:rsidRPr="00A90F19">
              <w:rPr>
                <w:rFonts w:ascii="Times New Roman" w:hAnsi="Times New Roman"/>
                <w:i/>
                <w:sz w:val="24"/>
                <w:szCs w:val="24"/>
              </w:rPr>
              <w:t>(</w:t>
            </w:r>
            <w:r w:rsidRPr="00A90F19">
              <w:rPr>
                <w:rFonts w:ascii="Times New Roman" w:hAnsi="Times New Roman"/>
                <w:i/>
                <w:sz w:val="24"/>
                <w:szCs w:val="24"/>
              </w:rPr>
              <w:t xml:space="preserve">не менее </w:t>
            </w:r>
            <w:r w:rsidR="00B73761" w:rsidRPr="00A90F19">
              <w:rPr>
                <w:rFonts w:ascii="Times New Roman" w:hAnsi="Times New Roman"/>
                <w:i/>
                <w:sz w:val="24"/>
                <w:szCs w:val="24"/>
              </w:rPr>
              <w:t>1 (одного) поста</w:t>
            </w:r>
            <w:r w:rsidRPr="00A90F19">
              <w:rPr>
                <w:rFonts w:ascii="Times New Roman" w:hAnsi="Times New Roman"/>
                <w:i/>
                <w:sz w:val="24"/>
                <w:szCs w:val="24"/>
              </w:rPr>
              <w:t xml:space="preserve"> в </w:t>
            </w:r>
            <w:r w:rsidR="00CC20B4">
              <w:rPr>
                <w:rFonts w:ascii="Times New Roman" w:hAnsi="Times New Roman"/>
                <w:i/>
                <w:sz w:val="24"/>
                <w:szCs w:val="24"/>
              </w:rPr>
              <w:t>неделю</w:t>
            </w:r>
            <w:r w:rsidR="00B73761">
              <w:rPr>
                <w:rFonts w:ascii="Times New Roman" w:hAnsi="Times New Roman"/>
                <w:i/>
                <w:sz w:val="24"/>
                <w:szCs w:val="24"/>
              </w:rPr>
              <w:t>)</w:t>
            </w:r>
            <w:r w:rsidRPr="00A90F19">
              <w:rPr>
                <w:rFonts w:ascii="Times New Roman" w:hAnsi="Times New Roman"/>
                <w:i/>
                <w:sz w:val="24"/>
                <w:szCs w:val="24"/>
              </w:rPr>
              <w:t xml:space="preserve"> с использованием алгоритмов </w:t>
            </w:r>
            <w:r w:rsidR="00296DC3">
              <w:rPr>
                <w:rFonts w:ascii="Times New Roman" w:eastAsia="Times New Roman" w:hAnsi="Times New Roman" w:cs="Times New Roman"/>
                <w:i/>
                <w:sz w:val="24"/>
                <w:szCs w:val="24"/>
                <w:lang w:val="en-US" w:eastAsia="ru-RU"/>
              </w:rPr>
              <w:t>Facebook</w:t>
            </w:r>
            <w:r w:rsidRPr="00A90F19">
              <w:rPr>
                <w:rFonts w:ascii="Times New Roman" w:hAnsi="Times New Roman"/>
                <w:i/>
                <w:sz w:val="24"/>
                <w:szCs w:val="24"/>
              </w:rPr>
              <w:t xml:space="preserve"> на период не менее 24 часов среди целевой аудитории возраста от 16 до 65 лет в </w:t>
            </w:r>
            <w:r w:rsidR="00B73761" w:rsidRPr="00A90F19">
              <w:rPr>
                <w:rFonts w:ascii="Times New Roman" w:hAnsi="Times New Roman"/>
                <w:i/>
                <w:sz w:val="24"/>
                <w:szCs w:val="24"/>
              </w:rPr>
              <w:t xml:space="preserve">Турции и/или провинции Мерсин. </w:t>
            </w:r>
            <w:r w:rsidRPr="00A90F19">
              <w:rPr>
                <w:rFonts w:ascii="Times New Roman" w:hAnsi="Times New Roman"/>
                <w:i/>
                <w:sz w:val="24"/>
                <w:szCs w:val="24"/>
              </w:rPr>
              <w:t xml:space="preserve"> </w:t>
            </w:r>
          </w:p>
          <w:p w14:paraId="4F72469B" w14:textId="77777777" w:rsidR="00194438" w:rsidRPr="00CC20B4" w:rsidRDefault="00194438" w:rsidP="009F4601">
            <w:pPr>
              <w:tabs>
                <w:tab w:val="left" w:pos="426"/>
              </w:tabs>
              <w:spacing w:after="0" w:line="240" w:lineRule="auto"/>
              <w:jc w:val="both"/>
              <w:rPr>
                <w:rFonts w:ascii="Times New Roman" w:hAnsi="Times New Roman"/>
                <w:i/>
                <w:sz w:val="24"/>
                <w:szCs w:val="24"/>
              </w:rPr>
            </w:pPr>
            <w:r w:rsidRPr="009F1B87">
              <w:rPr>
                <w:rFonts w:ascii="Times New Roman" w:hAnsi="Times New Roman"/>
                <w:i/>
                <w:sz w:val="24"/>
                <w:szCs w:val="24"/>
              </w:rPr>
              <w:t xml:space="preserve">Аудитория страниц и уровень вовлеченности </w:t>
            </w:r>
            <w:r w:rsidRPr="00CC20B4">
              <w:rPr>
                <w:rFonts w:ascii="Times New Roman" w:hAnsi="Times New Roman"/>
                <w:i/>
                <w:sz w:val="24"/>
                <w:szCs w:val="24"/>
              </w:rPr>
              <w:t>должны в каждом отчетном периоде увеличиваться. Ключевые показатели эффективности согласовываются с Заказчиком в рамках установочной встречи и направляются Исполнителем по электронной почте в течение 1 (одной) недели с момента ее проведения.</w:t>
            </w:r>
          </w:p>
          <w:p w14:paraId="6E0B8E0F" w14:textId="77777777" w:rsidR="00194438" w:rsidRDefault="00194438" w:rsidP="009F4601">
            <w:pPr>
              <w:tabs>
                <w:tab w:val="left" w:pos="426"/>
              </w:tabs>
              <w:spacing w:after="0" w:line="240" w:lineRule="auto"/>
              <w:jc w:val="both"/>
              <w:rPr>
                <w:rFonts w:ascii="Times New Roman" w:hAnsi="Times New Roman"/>
                <w:i/>
                <w:sz w:val="24"/>
                <w:szCs w:val="24"/>
              </w:rPr>
            </w:pPr>
            <w:r w:rsidRPr="00CC20B4">
              <w:rPr>
                <w:rFonts w:ascii="Times New Roman" w:hAnsi="Times New Roman"/>
                <w:i/>
                <w:sz w:val="24"/>
                <w:szCs w:val="24"/>
              </w:rPr>
              <w:t>Отчеты за каждый отчетный период должны включать</w:t>
            </w:r>
            <w:r w:rsidRPr="00037B6F">
              <w:rPr>
                <w:rFonts w:ascii="Times New Roman" w:hAnsi="Times New Roman" w:cs="Times New Roman"/>
                <w:i/>
                <w:sz w:val="24"/>
                <w:szCs w:val="24"/>
              </w:rPr>
              <w:t xml:space="preserve"> информацию</w:t>
            </w:r>
            <w:r w:rsidRPr="00037B6F">
              <w:rPr>
                <w:rFonts w:ascii="Times New Roman" w:hAnsi="Times New Roman"/>
                <w:i/>
                <w:sz w:val="24"/>
                <w:szCs w:val="24"/>
              </w:rPr>
              <w:t xml:space="preserve"> о размещаемых постах на страницах социальных сетей, динамику роста аудитории подписчиков, вовлеченность подписчиков страницы социальных сетей среди представителей целевых </w:t>
            </w:r>
            <w:r>
              <w:rPr>
                <w:rFonts w:ascii="Times New Roman" w:hAnsi="Times New Roman"/>
                <w:i/>
                <w:sz w:val="24"/>
                <w:szCs w:val="24"/>
              </w:rPr>
              <w:t>аудиторий Турции и</w:t>
            </w:r>
            <w:r w:rsidRPr="00037B6F">
              <w:rPr>
                <w:rFonts w:ascii="Times New Roman" w:hAnsi="Times New Roman"/>
                <w:i/>
                <w:sz w:val="24"/>
                <w:szCs w:val="24"/>
              </w:rPr>
              <w:t xml:space="preserve"> провинции Мерсин.</w:t>
            </w:r>
          </w:p>
          <w:p w14:paraId="4C55C8EA" w14:textId="03CA45B9" w:rsidR="00194438" w:rsidRDefault="00194438" w:rsidP="009F4601">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Не позднее последнего рабочего дня недели</w:t>
            </w:r>
            <w:r w:rsidR="008B5A64">
              <w:rPr>
                <w:rFonts w:ascii="Times New Roman" w:hAnsi="Times New Roman"/>
                <w:i/>
                <w:sz w:val="24"/>
                <w:szCs w:val="24"/>
              </w:rPr>
              <w:t xml:space="preserve"> (четверг или пятница по согласованию с Заказчиком)</w:t>
            </w:r>
            <w:r w:rsidRPr="00811F4C">
              <w:rPr>
                <w:rFonts w:ascii="Times New Roman" w:hAnsi="Times New Roman"/>
                <w:i/>
                <w:sz w:val="24"/>
                <w:szCs w:val="24"/>
              </w:rPr>
              <w:t xml:space="preserve"> </w:t>
            </w:r>
            <w:r>
              <w:rPr>
                <w:rFonts w:ascii="Times New Roman" w:hAnsi="Times New Roman"/>
                <w:i/>
                <w:sz w:val="24"/>
                <w:szCs w:val="24"/>
              </w:rPr>
              <w:t xml:space="preserve">Исполнитель направляет по электронной почте </w:t>
            </w:r>
            <w:r w:rsidRPr="00091D3C">
              <w:rPr>
                <w:rFonts w:ascii="Times New Roman" w:hAnsi="Times New Roman"/>
                <w:b/>
                <w:bCs/>
                <w:i/>
                <w:sz w:val="24"/>
                <w:szCs w:val="24"/>
              </w:rPr>
              <w:t>еженедельный</w:t>
            </w:r>
            <w:r>
              <w:rPr>
                <w:rFonts w:ascii="Times New Roman" w:hAnsi="Times New Roman"/>
                <w:i/>
                <w:sz w:val="24"/>
                <w:szCs w:val="24"/>
              </w:rPr>
              <w:t xml:space="preserve"> тематический план публикаций на следующую неделю с текстом на русском и\или английском языке, предлагаемым визуальным рядом (инфографика, фотография или видео), временем и датой публикации. </w:t>
            </w:r>
          </w:p>
          <w:p w14:paraId="01E185A1" w14:textId="43D0268A" w:rsidR="00B527EB" w:rsidRDefault="00B527EB" w:rsidP="009F4601">
            <w:pPr>
              <w:tabs>
                <w:tab w:val="left" w:pos="426"/>
              </w:tabs>
              <w:spacing w:after="0" w:line="240" w:lineRule="auto"/>
              <w:jc w:val="both"/>
              <w:rPr>
                <w:rFonts w:ascii="Times New Roman" w:hAnsi="Times New Roman"/>
                <w:i/>
                <w:sz w:val="24"/>
                <w:szCs w:val="24"/>
              </w:rPr>
            </w:pPr>
          </w:p>
          <w:p w14:paraId="0FE08792" w14:textId="171C5678" w:rsidR="00B527EB" w:rsidRDefault="00B527EB" w:rsidP="00B527EB">
            <w:pPr>
              <w:jc w:val="both"/>
              <w:rPr>
                <w:rFonts w:ascii="Times New Roman" w:hAnsi="Times New Roman" w:cs="Times New Roman"/>
                <w:i/>
                <w:iCs/>
                <w:sz w:val="24"/>
                <w:szCs w:val="24"/>
              </w:rPr>
            </w:pPr>
            <w:r>
              <w:rPr>
                <w:rFonts w:ascii="Times New Roman" w:hAnsi="Times New Roman" w:cs="Times New Roman"/>
                <w:sz w:val="24"/>
                <w:szCs w:val="24"/>
              </w:rPr>
              <w:t xml:space="preserve">2.2.7. </w:t>
            </w:r>
            <w:r w:rsidR="00E242C0">
              <w:rPr>
                <w:rFonts w:ascii="Times New Roman" w:hAnsi="Times New Roman" w:cs="Times New Roman"/>
                <w:sz w:val="24"/>
                <w:szCs w:val="24"/>
              </w:rPr>
              <w:t xml:space="preserve">Обеспечение </w:t>
            </w:r>
            <w:r>
              <w:rPr>
                <w:rFonts w:ascii="Times New Roman" w:hAnsi="Times New Roman" w:cs="Times New Roman"/>
                <w:sz w:val="24"/>
                <w:szCs w:val="24"/>
              </w:rPr>
              <w:t>перевод</w:t>
            </w:r>
            <w:r w:rsidR="00E242C0">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ньюслеттеров</w:t>
            </w:r>
            <w:proofErr w:type="spellEnd"/>
            <w:r>
              <w:rPr>
                <w:rFonts w:ascii="Times New Roman" w:hAnsi="Times New Roman" w:cs="Times New Roman"/>
                <w:sz w:val="24"/>
                <w:szCs w:val="24"/>
              </w:rPr>
              <w:t xml:space="preserve"> </w:t>
            </w:r>
            <w:r w:rsidR="004373B1" w:rsidRPr="004373B1">
              <w:rPr>
                <w:rFonts w:ascii="Times New Roman" w:hAnsi="Times New Roman" w:cs="Times New Roman"/>
                <w:sz w:val="24"/>
                <w:szCs w:val="24"/>
              </w:rPr>
              <w:t xml:space="preserve">с английского </w:t>
            </w:r>
            <w:r>
              <w:rPr>
                <w:rFonts w:ascii="Times New Roman" w:hAnsi="Times New Roman" w:cs="Times New Roman"/>
                <w:sz w:val="24"/>
                <w:szCs w:val="24"/>
              </w:rPr>
              <w:t>на турецк</w:t>
            </w:r>
            <w:r w:rsidR="00E242C0">
              <w:rPr>
                <w:rFonts w:ascii="Times New Roman" w:hAnsi="Times New Roman" w:cs="Times New Roman"/>
                <w:sz w:val="24"/>
                <w:szCs w:val="24"/>
              </w:rPr>
              <w:t>ий</w:t>
            </w:r>
            <w:r>
              <w:rPr>
                <w:rFonts w:ascii="Times New Roman" w:hAnsi="Times New Roman" w:cs="Times New Roman"/>
                <w:sz w:val="24"/>
                <w:szCs w:val="24"/>
              </w:rPr>
              <w:t xml:space="preserve"> язык</w:t>
            </w:r>
            <w:r w:rsidR="00B718AB">
              <w:rPr>
                <w:rFonts w:ascii="Times New Roman" w:hAnsi="Times New Roman" w:cs="Times New Roman"/>
                <w:sz w:val="24"/>
                <w:szCs w:val="24"/>
              </w:rPr>
              <w:t xml:space="preserve"> и вычитка текста</w:t>
            </w:r>
            <w:r>
              <w:rPr>
                <w:rFonts w:ascii="Times New Roman" w:hAnsi="Times New Roman" w:cs="Times New Roman"/>
                <w:sz w:val="24"/>
                <w:szCs w:val="24"/>
              </w:rPr>
              <w:t>.</w:t>
            </w:r>
          </w:p>
          <w:p w14:paraId="33BDA150" w14:textId="77777777" w:rsidR="00B527EB" w:rsidRPr="00B527EB" w:rsidRDefault="00B527EB" w:rsidP="00B527EB">
            <w:pPr>
              <w:jc w:val="both"/>
              <w:rPr>
                <w:rFonts w:ascii="Times New Roman" w:hAnsi="Times New Roman" w:cs="Times New Roman"/>
                <w:i/>
                <w:iCs/>
                <w:sz w:val="24"/>
                <w:szCs w:val="24"/>
                <w:lang w:eastAsia="ru-RU"/>
              </w:rPr>
            </w:pPr>
            <w:r w:rsidRPr="00B527EB">
              <w:rPr>
                <w:rFonts w:ascii="Times New Roman" w:hAnsi="Times New Roman" w:cs="Times New Roman"/>
                <w:i/>
                <w:iCs/>
                <w:sz w:val="24"/>
                <w:szCs w:val="24"/>
                <w:lang w:eastAsia="ru-RU"/>
              </w:rPr>
              <w:t>Результатом оказания услуг является:</w:t>
            </w:r>
          </w:p>
          <w:p w14:paraId="31264FC5" w14:textId="542AE4A4" w:rsidR="00B527EB" w:rsidRDefault="00B527EB" w:rsidP="00B527EB">
            <w:pPr>
              <w:pStyle w:val="ListParagraph"/>
              <w:numPr>
                <w:ilvl w:val="0"/>
                <w:numId w:val="24"/>
              </w:numPr>
              <w:tabs>
                <w:tab w:val="left" w:pos="426"/>
              </w:tabs>
              <w:spacing w:after="0" w:line="240" w:lineRule="auto"/>
              <w:jc w:val="both"/>
              <w:rPr>
                <w:rFonts w:ascii="Times New Roman" w:hAnsi="Times New Roman"/>
                <w:i/>
                <w:sz w:val="24"/>
                <w:szCs w:val="24"/>
              </w:rPr>
            </w:pPr>
            <w:r w:rsidRPr="00B527EB">
              <w:rPr>
                <w:rFonts w:ascii="Times New Roman" w:hAnsi="Times New Roman"/>
                <w:i/>
                <w:sz w:val="24"/>
                <w:szCs w:val="24"/>
              </w:rPr>
              <w:t>Ежемесячно обеспечение перевода, вычитк</w:t>
            </w:r>
            <w:r w:rsidR="00E242C0">
              <w:rPr>
                <w:rFonts w:ascii="Times New Roman" w:hAnsi="Times New Roman"/>
                <w:i/>
                <w:sz w:val="24"/>
                <w:szCs w:val="24"/>
              </w:rPr>
              <w:t>а</w:t>
            </w:r>
            <w:r w:rsidRPr="00B527EB">
              <w:rPr>
                <w:rFonts w:ascii="Times New Roman" w:hAnsi="Times New Roman"/>
                <w:i/>
                <w:sz w:val="24"/>
                <w:szCs w:val="24"/>
              </w:rPr>
              <w:t xml:space="preserve"> с английского на турецкий язык текстов ежемесячных </w:t>
            </w:r>
            <w:proofErr w:type="spellStart"/>
            <w:r w:rsidRPr="00B527EB">
              <w:rPr>
                <w:rFonts w:ascii="Times New Roman" w:hAnsi="Times New Roman"/>
                <w:i/>
                <w:sz w:val="24"/>
                <w:szCs w:val="24"/>
              </w:rPr>
              <w:t>ньюслеттеров</w:t>
            </w:r>
            <w:proofErr w:type="spellEnd"/>
            <w:r w:rsidRPr="00B527EB">
              <w:rPr>
                <w:rFonts w:ascii="Times New Roman" w:hAnsi="Times New Roman"/>
                <w:i/>
                <w:sz w:val="24"/>
                <w:szCs w:val="24"/>
              </w:rPr>
              <w:t xml:space="preserve">, которые готовятся Заказчиком. Заказчик ежемесячно, не позднее 20 числа каждого месяца, направляет тексты </w:t>
            </w:r>
            <w:proofErr w:type="spellStart"/>
            <w:r w:rsidRPr="00B527EB">
              <w:rPr>
                <w:rFonts w:ascii="Times New Roman" w:hAnsi="Times New Roman"/>
                <w:i/>
                <w:sz w:val="24"/>
                <w:szCs w:val="24"/>
              </w:rPr>
              <w:t>ньюслеттеров</w:t>
            </w:r>
            <w:proofErr w:type="spellEnd"/>
            <w:r w:rsidRPr="00B527EB">
              <w:rPr>
                <w:rFonts w:ascii="Times New Roman" w:hAnsi="Times New Roman"/>
                <w:i/>
                <w:sz w:val="24"/>
                <w:szCs w:val="24"/>
              </w:rPr>
              <w:t xml:space="preserve"> объемом не более </w:t>
            </w:r>
            <w:r>
              <w:rPr>
                <w:rFonts w:ascii="Times New Roman" w:hAnsi="Times New Roman"/>
                <w:i/>
                <w:sz w:val="24"/>
                <w:szCs w:val="24"/>
              </w:rPr>
              <w:t>35</w:t>
            </w:r>
            <w:r w:rsidRPr="00B527EB">
              <w:rPr>
                <w:rFonts w:ascii="Times New Roman" w:hAnsi="Times New Roman"/>
                <w:i/>
                <w:sz w:val="24"/>
                <w:szCs w:val="24"/>
              </w:rPr>
              <w:t xml:space="preserve"> тысяч знаков без пробелов на английском языке. </w:t>
            </w:r>
            <w:proofErr w:type="gramStart"/>
            <w:r w:rsidRPr="00B527EB">
              <w:rPr>
                <w:rFonts w:ascii="Times New Roman" w:hAnsi="Times New Roman"/>
                <w:i/>
                <w:sz w:val="24"/>
                <w:szCs w:val="24"/>
              </w:rPr>
              <w:t>Исполнитель  обязан</w:t>
            </w:r>
            <w:proofErr w:type="gramEnd"/>
            <w:r w:rsidRPr="00B527EB">
              <w:rPr>
                <w:rFonts w:ascii="Times New Roman" w:hAnsi="Times New Roman"/>
                <w:i/>
                <w:sz w:val="24"/>
                <w:szCs w:val="24"/>
              </w:rPr>
              <w:t xml:space="preserve"> обеспечить перевод и вычитку текста на турецкий язык переводчиком-носителем турецкого языка</w:t>
            </w:r>
            <w:r w:rsidR="004373B1" w:rsidRPr="00B527EB">
              <w:rPr>
                <w:rFonts w:ascii="Times New Roman" w:hAnsi="Times New Roman"/>
                <w:i/>
                <w:sz w:val="24"/>
                <w:szCs w:val="24"/>
              </w:rPr>
              <w:t xml:space="preserve"> и направить текст в течение </w:t>
            </w:r>
            <w:r w:rsidR="004373B1" w:rsidRPr="007058A7">
              <w:rPr>
                <w:rFonts w:ascii="Times New Roman" w:hAnsi="Times New Roman"/>
                <w:i/>
                <w:sz w:val="24"/>
                <w:szCs w:val="24"/>
              </w:rPr>
              <w:t>7</w:t>
            </w:r>
            <w:r w:rsidR="004373B1" w:rsidRPr="00B527EB">
              <w:rPr>
                <w:rFonts w:ascii="Times New Roman" w:hAnsi="Times New Roman"/>
                <w:i/>
                <w:sz w:val="24"/>
                <w:szCs w:val="24"/>
              </w:rPr>
              <w:t xml:space="preserve">-х </w:t>
            </w:r>
            <w:r w:rsidR="004373B1">
              <w:rPr>
                <w:rFonts w:ascii="Times New Roman" w:hAnsi="Times New Roman"/>
                <w:i/>
                <w:sz w:val="24"/>
                <w:szCs w:val="24"/>
              </w:rPr>
              <w:t>календарных</w:t>
            </w:r>
            <w:r w:rsidR="004373B1" w:rsidRPr="00B527EB">
              <w:rPr>
                <w:rFonts w:ascii="Times New Roman" w:hAnsi="Times New Roman"/>
                <w:i/>
                <w:sz w:val="24"/>
                <w:szCs w:val="24"/>
              </w:rPr>
              <w:t xml:space="preserve"> дней с момента получения</w:t>
            </w:r>
            <w:r w:rsidR="004373B1">
              <w:rPr>
                <w:rFonts w:ascii="Times New Roman" w:hAnsi="Times New Roman"/>
                <w:i/>
                <w:sz w:val="24"/>
                <w:szCs w:val="24"/>
              </w:rPr>
              <w:t>.</w:t>
            </w:r>
          </w:p>
          <w:p w14:paraId="79E89128" w14:textId="77777777" w:rsidR="00B527EB" w:rsidRDefault="00B527EB" w:rsidP="00B527EB">
            <w:pPr>
              <w:pStyle w:val="ListParagraph"/>
              <w:numPr>
                <w:ilvl w:val="0"/>
                <w:numId w:val="24"/>
              </w:numPr>
              <w:tabs>
                <w:tab w:val="left" w:pos="426"/>
              </w:tabs>
              <w:spacing w:after="0" w:line="240" w:lineRule="auto"/>
              <w:jc w:val="both"/>
              <w:rPr>
                <w:rFonts w:ascii="Times New Roman" w:hAnsi="Times New Roman"/>
                <w:i/>
                <w:sz w:val="24"/>
                <w:szCs w:val="24"/>
              </w:rPr>
            </w:pPr>
            <w:r w:rsidRPr="00B527EB">
              <w:rPr>
                <w:rFonts w:ascii="Times New Roman" w:hAnsi="Times New Roman"/>
                <w:i/>
                <w:sz w:val="24"/>
                <w:szCs w:val="24"/>
              </w:rPr>
              <w:t xml:space="preserve">Проверка верстки турецкого </w:t>
            </w:r>
            <w:proofErr w:type="spellStart"/>
            <w:r w:rsidRPr="00B527EB">
              <w:rPr>
                <w:rFonts w:ascii="Times New Roman" w:hAnsi="Times New Roman"/>
                <w:i/>
                <w:sz w:val="24"/>
                <w:szCs w:val="24"/>
              </w:rPr>
              <w:t>ньюслеттера</w:t>
            </w:r>
            <w:proofErr w:type="spellEnd"/>
            <w:r w:rsidRPr="00B527EB">
              <w:rPr>
                <w:rFonts w:ascii="Times New Roman" w:hAnsi="Times New Roman"/>
                <w:i/>
                <w:sz w:val="24"/>
                <w:szCs w:val="24"/>
              </w:rPr>
              <w:t xml:space="preserve">. На основе предоставленного Исполнителем текста </w:t>
            </w:r>
            <w:proofErr w:type="spellStart"/>
            <w:r w:rsidRPr="00B527EB">
              <w:rPr>
                <w:rFonts w:ascii="Times New Roman" w:hAnsi="Times New Roman"/>
                <w:i/>
                <w:sz w:val="24"/>
                <w:szCs w:val="24"/>
              </w:rPr>
              <w:t>ньюслеттера</w:t>
            </w:r>
            <w:proofErr w:type="spellEnd"/>
            <w:r w:rsidRPr="00B527EB">
              <w:rPr>
                <w:rFonts w:ascii="Times New Roman" w:hAnsi="Times New Roman"/>
                <w:i/>
                <w:sz w:val="24"/>
                <w:szCs w:val="24"/>
              </w:rPr>
              <w:t xml:space="preserve"> на турецком языке Заказчик готовит PDF.-файл ежемесячного </w:t>
            </w:r>
            <w:proofErr w:type="spellStart"/>
            <w:r w:rsidRPr="00B527EB">
              <w:rPr>
                <w:rFonts w:ascii="Times New Roman" w:hAnsi="Times New Roman"/>
                <w:i/>
                <w:sz w:val="24"/>
                <w:szCs w:val="24"/>
              </w:rPr>
              <w:t>ньюслеттера</w:t>
            </w:r>
            <w:proofErr w:type="spellEnd"/>
            <w:r w:rsidRPr="00B527EB">
              <w:rPr>
                <w:rFonts w:ascii="Times New Roman" w:hAnsi="Times New Roman"/>
                <w:i/>
                <w:sz w:val="24"/>
                <w:szCs w:val="24"/>
              </w:rPr>
              <w:t xml:space="preserve">. Заказчик направляет Исполнителю на проверку </w:t>
            </w:r>
            <w:r w:rsidRPr="00B527EB">
              <w:rPr>
                <w:rFonts w:ascii="Times New Roman" w:hAnsi="Times New Roman"/>
                <w:i/>
                <w:sz w:val="24"/>
                <w:szCs w:val="24"/>
              </w:rPr>
              <w:lastRenderedPageBreak/>
              <w:t xml:space="preserve">сверстанный PDF.-файл ежемесячного </w:t>
            </w:r>
            <w:proofErr w:type="spellStart"/>
            <w:r w:rsidRPr="00B527EB">
              <w:rPr>
                <w:rFonts w:ascii="Times New Roman" w:hAnsi="Times New Roman"/>
                <w:i/>
                <w:sz w:val="24"/>
                <w:szCs w:val="24"/>
              </w:rPr>
              <w:t>ньюслеттера</w:t>
            </w:r>
            <w:proofErr w:type="spellEnd"/>
            <w:r w:rsidRPr="00B527EB">
              <w:rPr>
                <w:rFonts w:ascii="Times New Roman" w:hAnsi="Times New Roman"/>
                <w:i/>
                <w:sz w:val="24"/>
                <w:szCs w:val="24"/>
              </w:rPr>
              <w:t>. Исполнитель обязан в течение 2-х рабочих дней с момента получения проверить и, при необходимости, дать пояснения и комментарии для исправления.</w:t>
            </w:r>
          </w:p>
          <w:p w14:paraId="12098F67" w14:textId="7B626501" w:rsidR="00194438" w:rsidRPr="00B527EB" w:rsidRDefault="00B527EB" w:rsidP="009F4601">
            <w:pPr>
              <w:pStyle w:val="ListParagraph"/>
              <w:numPr>
                <w:ilvl w:val="0"/>
                <w:numId w:val="24"/>
              </w:numPr>
              <w:tabs>
                <w:tab w:val="left" w:pos="426"/>
              </w:tabs>
              <w:spacing w:after="0" w:line="240" w:lineRule="auto"/>
              <w:jc w:val="both"/>
              <w:rPr>
                <w:rFonts w:ascii="Times New Roman" w:hAnsi="Times New Roman"/>
                <w:i/>
                <w:sz w:val="24"/>
                <w:szCs w:val="24"/>
              </w:rPr>
            </w:pPr>
            <w:r w:rsidRPr="00B527EB">
              <w:rPr>
                <w:rFonts w:ascii="Times New Roman" w:hAnsi="Times New Roman"/>
                <w:i/>
                <w:sz w:val="24"/>
                <w:szCs w:val="24"/>
              </w:rPr>
              <w:t xml:space="preserve">Перевод и вычитка еженедельного </w:t>
            </w:r>
            <w:proofErr w:type="spellStart"/>
            <w:r w:rsidRPr="00B527EB">
              <w:rPr>
                <w:rFonts w:ascii="Times New Roman" w:hAnsi="Times New Roman"/>
                <w:i/>
                <w:sz w:val="24"/>
                <w:szCs w:val="24"/>
              </w:rPr>
              <w:t>ньюслеттера</w:t>
            </w:r>
            <w:proofErr w:type="spellEnd"/>
            <w:r w:rsidRPr="00B527EB">
              <w:rPr>
                <w:rFonts w:ascii="Times New Roman" w:hAnsi="Times New Roman"/>
                <w:i/>
                <w:sz w:val="24"/>
                <w:szCs w:val="24"/>
              </w:rPr>
              <w:t xml:space="preserve"> объемом 1,500 знаков с пробелами с английского на турецкий язык переводчиком-носителем турецкого языка. Заказчик направляет текст еженедельного </w:t>
            </w:r>
            <w:proofErr w:type="spellStart"/>
            <w:r w:rsidRPr="00B527EB">
              <w:rPr>
                <w:rFonts w:ascii="Times New Roman" w:hAnsi="Times New Roman"/>
                <w:i/>
                <w:sz w:val="24"/>
                <w:szCs w:val="24"/>
              </w:rPr>
              <w:t>ньюслеттера</w:t>
            </w:r>
            <w:proofErr w:type="spellEnd"/>
            <w:r w:rsidRPr="00B527EB">
              <w:rPr>
                <w:rFonts w:ascii="Times New Roman" w:hAnsi="Times New Roman"/>
                <w:i/>
                <w:sz w:val="24"/>
                <w:szCs w:val="24"/>
              </w:rPr>
              <w:t xml:space="preserve"> не позднее среды каждую неделю, Исполнитель обязан обеспечить перевод и вычитку текста и направить текст в течение 2-х рабочих дней с момента получения.</w:t>
            </w:r>
          </w:p>
        </w:tc>
      </w:tr>
      <w:tr w:rsidR="00194438" w14:paraId="483B3883" w14:textId="77777777" w:rsidTr="009F4601">
        <w:trPr>
          <w:trHeight w:val="425"/>
        </w:trPr>
        <w:tc>
          <w:tcPr>
            <w:tcW w:w="9495" w:type="dxa"/>
            <w:tcBorders>
              <w:top w:val="single" w:sz="4" w:space="0" w:color="auto"/>
              <w:left w:val="single" w:sz="4" w:space="0" w:color="auto"/>
              <w:bottom w:val="single" w:sz="4" w:space="0" w:color="auto"/>
              <w:right w:val="single" w:sz="4" w:space="0" w:color="auto"/>
            </w:tcBorders>
            <w:hideMark/>
          </w:tcPr>
          <w:p w14:paraId="0D030749"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Подраздел 2.2 Объем оказываемых услуг либо доля оказываемых услуг в общем объеме закупки </w:t>
            </w:r>
          </w:p>
        </w:tc>
      </w:tr>
      <w:tr w:rsidR="00194438" w14:paraId="7E2E3E33" w14:textId="77777777" w:rsidTr="009F4601">
        <w:trPr>
          <w:trHeight w:val="425"/>
        </w:trPr>
        <w:tc>
          <w:tcPr>
            <w:tcW w:w="9495" w:type="dxa"/>
            <w:tcBorders>
              <w:top w:val="single" w:sz="4" w:space="0" w:color="auto"/>
              <w:left w:val="single" w:sz="4" w:space="0" w:color="auto"/>
              <w:bottom w:val="single" w:sz="4" w:space="0" w:color="auto"/>
              <w:right w:val="single" w:sz="4" w:space="0" w:color="auto"/>
            </w:tcBorders>
            <w:hideMark/>
          </w:tcPr>
          <w:p w14:paraId="22F3CDE3" w14:textId="77777777" w:rsidR="00194438" w:rsidRDefault="00194438" w:rsidP="009F4601">
            <w:pPr>
              <w:spacing w:after="0" w:line="240" w:lineRule="auto"/>
              <w:ind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Доля/объем отдельных услуг в общем объеме закупок не определена</w:t>
            </w:r>
          </w:p>
        </w:tc>
      </w:tr>
    </w:tbl>
    <w:p w14:paraId="4F152855"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p w14:paraId="79B91DD1"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3. ТРЕБОВАНИЯ К УСЛУГАМ</w:t>
      </w:r>
    </w:p>
    <w:p w14:paraId="4DB9CC11"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4438" w14:paraId="20E49281"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6BD68CCD"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bookmarkStart w:id="1" w:name="_Hlk71455840"/>
            <w:r>
              <w:rPr>
                <w:rFonts w:ascii="Times New Roman" w:eastAsia="Times New Roman" w:hAnsi="Times New Roman" w:cs="Times New Roman"/>
                <w:color w:val="000000"/>
                <w:sz w:val="28"/>
                <w:szCs w:val="28"/>
                <w:lang w:eastAsia="ru-RU"/>
              </w:rPr>
              <w:t>Подраздел 3.1 Общие требования</w:t>
            </w:r>
          </w:p>
        </w:tc>
      </w:tr>
      <w:tr w:rsidR="00194438" w14:paraId="08D6739F"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tcPr>
          <w:p w14:paraId="7BD5266B" w14:textId="77777777" w:rsidR="00194438"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услуги должны иметь комплексный характер и охватывать направление PR и комплекс инструментов антикризисного PR; </w:t>
            </w:r>
          </w:p>
          <w:p w14:paraId="3B2FC29E" w14:textId="007B1A0C" w:rsidR="00194438" w:rsidRPr="00430C13"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оказания услуг </w:t>
            </w:r>
            <w:r w:rsidRPr="00430C13">
              <w:rPr>
                <w:rFonts w:ascii="Times New Roman" w:eastAsia="Times New Roman" w:hAnsi="Times New Roman" w:cs="Times New Roman"/>
                <w:sz w:val="24"/>
                <w:szCs w:val="24"/>
                <w:lang w:eastAsia="ru-RU"/>
              </w:rPr>
              <w:t xml:space="preserve">- </w:t>
            </w:r>
            <w:r w:rsidR="00EB4D75">
              <w:rPr>
                <w:rFonts w:ascii="Times New Roman" w:eastAsia="Times New Roman" w:hAnsi="Times New Roman" w:cs="Times New Roman"/>
                <w:sz w:val="24"/>
                <w:szCs w:val="24"/>
                <w:lang w:eastAsia="ru-RU"/>
              </w:rPr>
              <w:t>с 09.08.2021 по 08.12.2022</w:t>
            </w:r>
            <w:r w:rsidRPr="00430C13">
              <w:rPr>
                <w:rFonts w:ascii="Times New Roman" w:eastAsia="Times New Roman" w:hAnsi="Times New Roman" w:cs="Times New Roman"/>
                <w:sz w:val="24"/>
                <w:szCs w:val="24"/>
                <w:lang w:eastAsia="ru-RU"/>
              </w:rPr>
              <w:t>;</w:t>
            </w:r>
          </w:p>
          <w:p w14:paraId="324A0908" w14:textId="77777777" w:rsidR="00194438" w:rsidRPr="00F50F7B"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sidRPr="00037B6F">
              <w:rPr>
                <w:rFonts w:ascii="Times New Roman" w:hAnsi="Times New Roman"/>
                <w:sz w:val="24"/>
                <w:szCs w:val="24"/>
              </w:rPr>
              <w:t>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групп;</w:t>
            </w:r>
          </w:p>
          <w:p w14:paraId="5D494561" w14:textId="39814585" w:rsidR="00194438" w:rsidRPr="00F50F7B"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целей реализации настоящего Технического задания Исполнитель обязан обеспечить работу не менее 3 (трех) менеджеров</w:t>
            </w:r>
            <w:r>
              <w:rPr>
                <w:rStyle w:val="FootnoteReference"/>
                <w:rFonts w:ascii="Times New Roman" w:eastAsia="Times New Roman" w:hAnsi="Times New Roman" w:cs="Times New Roman"/>
                <w:sz w:val="24"/>
                <w:szCs w:val="24"/>
                <w:lang w:eastAsia="ru-RU"/>
              </w:rPr>
              <w:footnoteReference w:id="3"/>
            </w:r>
            <w:r>
              <w:rPr>
                <w:rFonts w:ascii="Times New Roman" w:eastAsia="Times New Roman" w:hAnsi="Times New Roman" w:cs="Times New Roman"/>
                <w:sz w:val="24"/>
                <w:szCs w:val="24"/>
                <w:lang w:eastAsia="ru-RU"/>
              </w:rPr>
              <w:t>, проживающих в Турции со знанием турецкого языка на уровне носителя, занятых на постоянной основе в течение всего срока действия договора. Как минимум</w:t>
            </w:r>
            <w:r w:rsidR="008B5A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 (один) менеджер должен знать английский язык на уровне не менее С1 по шкале </w:t>
            </w:r>
            <w:r>
              <w:rPr>
                <w:rFonts w:ascii="Times New Roman" w:eastAsia="Times New Roman" w:hAnsi="Times New Roman" w:cs="Times New Roman"/>
                <w:sz w:val="24"/>
                <w:szCs w:val="24"/>
                <w:lang w:val="en-US" w:eastAsia="ru-RU"/>
              </w:rPr>
              <w:t>CEFR</w:t>
            </w:r>
            <w:r>
              <w:rPr>
                <w:rFonts w:ascii="Times New Roman" w:eastAsia="Times New Roman" w:hAnsi="Times New Roman" w:cs="Times New Roman"/>
                <w:sz w:val="24"/>
                <w:szCs w:val="24"/>
                <w:lang w:eastAsia="ru-RU"/>
              </w:rPr>
              <w:t xml:space="preserve">, как минимум 1 (один) менеджер должен знать русский язык на уровне не менее </w:t>
            </w:r>
            <w:r>
              <w:rPr>
                <w:rFonts w:ascii="Times New Roman" w:eastAsia="Times New Roman" w:hAnsi="Times New Roman" w:cs="Times New Roman"/>
                <w:sz w:val="24"/>
                <w:szCs w:val="24"/>
                <w:lang w:val="en-US" w:eastAsia="ru-RU"/>
              </w:rPr>
              <w:t>B</w:t>
            </w:r>
            <w:r w:rsidRPr="00D02774">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в соответствии со шкалой, утверждённой </w:t>
            </w:r>
            <w:r w:rsidRPr="00D02774">
              <w:rPr>
                <w:rFonts w:ascii="Times New Roman" w:eastAsia="Times New Roman" w:hAnsi="Times New Roman" w:cs="Times New Roman"/>
                <w:sz w:val="24"/>
                <w:szCs w:val="24"/>
                <w:lang w:eastAsia="ru-RU"/>
              </w:rPr>
              <w:t>Приказом Министерства образования и науки Российской Федерации (Минобрнауки России) от 1 апреля 2014 г. N 255 «Об утверждении уровней владения русским языком как иностранным языком и требований к ним»</w:t>
            </w:r>
            <w:r>
              <w:rPr>
                <w:rFonts w:ascii="Times New Roman" w:eastAsia="Times New Roman" w:hAnsi="Times New Roman" w:cs="Times New Roman"/>
                <w:sz w:val="24"/>
                <w:szCs w:val="24"/>
                <w:lang w:eastAsia="ru-RU"/>
              </w:rPr>
              <w:t xml:space="preserve"> (при отсутствии допускается наличие профессионального русско-турецкого переводчика);</w:t>
            </w:r>
          </w:p>
          <w:p w14:paraId="5EF79365" w14:textId="77777777" w:rsidR="00194438" w:rsidRPr="004953F9"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hAnsi="Times New Roman"/>
                <w:sz w:val="24"/>
                <w:szCs w:val="24"/>
              </w:rPr>
              <w:t>обязательно наличие копирайтера с опытом работы не менее 2х лет по написанию текстов по теме энергетики и/или атомной энергетики (Заказчик имеет право запросить резюме копирайтера с подтверждением опыта работы);</w:t>
            </w:r>
          </w:p>
          <w:p w14:paraId="5ADE7EE1" w14:textId="77777777" w:rsidR="00194438"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с общественностью и СМИ должны использоваться наиболее влиятельные и авторитетные СМИ, включая телевидение, радио и интернет-ресурсы, а также социальные сети;</w:t>
            </w:r>
          </w:p>
          <w:p w14:paraId="24B65AE0" w14:textId="77777777" w:rsidR="00194438"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с целевыми группами должны учитываться: текущая политическая и экономическая ситуация в Турции, странах региона Ближний Восток и Северная Африка 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и региональные особенности;</w:t>
            </w:r>
          </w:p>
          <w:p w14:paraId="02C914C0" w14:textId="77777777" w:rsidR="00194438"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Исполнитель должен предоставлять Заказчику </w:t>
            </w:r>
            <w:r w:rsidRPr="00037B6F">
              <w:rPr>
                <w:rFonts w:ascii="Times New Roman" w:hAnsi="Times New Roman"/>
                <w:bCs/>
                <w:iCs/>
                <w:sz w:val="24"/>
                <w:szCs w:val="24"/>
              </w:rPr>
              <w:t>по электронным адресам, указанным в Договоре</w:t>
            </w:r>
            <w:r w:rsidRPr="00A4059C">
              <w:rPr>
                <w:rFonts w:ascii="Times New Roman" w:hAnsi="Times New Roman"/>
                <w:bCs/>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eastAsia="ru-RU"/>
              </w:rPr>
              <w:t xml:space="preserve">все материалы и документы, которые относятся к оказанию услуг, на заранее утвержденных языках (русский и/или турецкий, по запросу - английский), при необходимости осуществлять оперативный и качественный перевод документов/текстов на соответствующие языки; </w:t>
            </w:r>
          </w:p>
          <w:p w14:paraId="772DC743" w14:textId="77777777" w:rsidR="00194438"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конфликт интересов: аналогичные услуги не должны предоставляться 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w:t>
            </w:r>
            <w:r w:rsidRPr="00430C13">
              <w:rPr>
                <w:rFonts w:ascii="Times New Roman" w:eastAsia="Times New Roman" w:hAnsi="Times New Roman" w:cs="Times New Roman"/>
                <w:sz w:val="24"/>
                <w:szCs w:val="24"/>
                <w:lang w:eastAsia="ru-RU"/>
              </w:rPr>
              <w:t>сти, а также других видов генерации без</w:t>
            </w:r>
            <w:r>
              <w:rPr>
                <w:rFonts w:ascii="Times New Roman" w:eastAsia="Times New Roman" w:hAnsi="Times New Roman" w:cs="Times New Roman"/>
                <w:sz w:val="24"/>
                <w:szCs w:val="24"/>
                <w:lang w:eastAsia="ru-RU"/>
              </w:rPr>
              <w:t xml:space="preserve"> согласования с Заказчиком в течение всего срока оказания услуг в рамках договора;</w:t>
            </w:r>
          </w:p>
          <w:p w14:paraId="32425A6A" w14:textId="77777777" w:rsidR="00194438" w:rsidRPr="00E76773"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 xml:space="preserve">Исполнитель </w:t>
            </w:r>
            <w:r>
              <w:rPr>
                <w:rFonts w:ascii="Times New Roman" w:hAnsi="Times New Roman" w:cs="Times New Roman"/>
                <w:sz w:val="24"/>
                <w:szCs w:val="24"/>
              </w:rPr>
              <w:t>по указанию Заказчика должен осуществлять коммуникации, предусмотренные ТЗ, с:</w:t>
            </w:r>
          </w:p>
          <w:p w14:paraId="369375D7" w14:textId="77777777" w:rsidR="00194438" w:rsidRPr="00E76773" w:rsidRDefault="00194438" w:rsidP="00194438">
            <w:pPr>
              <w:pStyle w:val="ListParagraph"/>
              <w:numPr>
                <w:ilvl w:val="0"/>
                <w:numId w:val="20"/>
              </w:numPr>
              <w:tabs>
                <w:tab w:val="left" w:pos="960"/>
              </w:tabs>
              <w:spacing w:before="120" w:after="0" w:line="240" w:lineRule="auto"/>
              <w:ind w:left="600" w:firstLine="0"/>
              <w:contextualSpacing w:val="0"/>
              <w:jc w:val="both"/>
              <w:rPr>
                <w:rFonts w:ascii="Times New Roman" w:hAnsi="Times New Roman"/>
                <w:sz w:val="24"/>
                <w:szCs w:val="24"/>
              </w:rPr>
            </w:pPr>
            <w:r w:rsidRPr="00E76773">
              <w:rPr>
                <w:rFonts w:ascii="Times New Roman" w:hAnsi="Times New Roman"/>
                <w:sz w:val="24"/>
                <w:szCs w:val="24"/>
              </w:rPr>
              <w:t>региональным центром Госкорпорации «Росатом» на Ближнем Востоке и Северной Африке</w:t>
            </w:r>
            <w:r>
              <w:rPr>
                <w:rFonts w:ascii="Times New Roman" w:hAnsi="Times New Roman"/>
                <w:sz w:val="24"/>
                <w:szCs w:val="24"/>
              </w:rPr>
              <w:t>;</w:t>
            </w:r>
            <w:r w:rsidRPr="00E76773">
              <w:rPr>
                <w:rFonts w:ascii="Times New Roman" w:hAnsi="Times New Roman"/>
                <w:sz w:val="24"/>
                <w:szCs w:val="24"/>
              </w:rPr>
              <w:t xml:space="preserve"> </w:t>
            </w:r>
          </w:p>
          <w:p w14:paraId="521C9112" w14:textId="2F54D21D" w:rsidR="00194438" w:rsidRDefault="00194438" w:rsidP="00194438">
            <w:pPr>
              <w:pStyle w:val="ListParagraph"/>
              <w:numPr>
                <w:ilvl w:val="0"/>
                <w:numId w:val="20"/>
              </w:numPr>
              <w:tabs>
                <w:tab w:val="left" w:pos="960"/>
              </w:tabs>
              <w:spacing w:before="120" w:after="0" w:line="240" w:lineRule="auto"/>
              <w:ind w:left="600" w:firstLine="0"/>
              <w:contextualSpacing w:val="0"/>
              <w:jc w:val="both"/>
              <w:rPr>
                <w:rFonts w:ascii="Times New Roman" w:hAnsi="Times New Roman"/>
                <w:sz w:val="24"/>
                <w:szCs w:val="24"/>
              </w:rPr>
            </w:pPr>
            <w:r w:rsidRPr="00E76773">
              <w:rPr>
                <w:rFonts w:ascii="Times New Roman" w:hAnsi="Times New Roman"/>
                <w:sz w:val="24"/>
                <w:szCs w:val="24"/>
              </w:rPr>
              <w:t>с Департаментом коммуникаций Частного учреждения обеспечения развития международной региональной сети атомного энергопромышленного комплекса «Русатом – Международная Сеть» (при необходимости)</w:t>
            </w:r>
            <w:r>
              <w:rPr>
                <w:rFonts w:ascii="Times New Roman" w:hAnsi="Times New Roman"/>
                <w:sz w:val="24"/>
                <w:szCs w:val="24"/>
              </w:rPr>
              <w:t>;</w:t>
            </w:r>
          </w:p>
          <w:p w14:paraId="640D715C" w14:textId="7B39E24E" w:rsidR="008B5A64" w:rsidRPr="00E76773" w:rsidRDefault="008B5A64" w:rsidP="00194438">
            <w:pPr>
              <w:pStyle w:val="ListParagraph"/>
              <w:numPr>
                <w:ilvl w:val="0"/>
                <w:numId w:val="20"/>
              </w:numPr>
              <w:tabs>
                <w:tab w:val="left" w:pos="960"/>
              </w:tabs>
              <w:spacing w:before="120" w:after="0" w:line="240" w:lineRule="auto"/>
              <w:ind w:left="600" w:firstLine="0"/>
              <w:contextualSpacing w:val="0"/>
              <w:jc w:val="both"/>
              <w:rPr>
                <w:rFonts w:ascii="Times New Roman" w:hAnsi="Times New Roman"/>
                <w:sz w:val="24"/>
                <w:szCs w:val="24"/>
              </w:rPr>
            </w:pPr>
            <w:r>
              <w:rPr>
                <w:rFonts w:ascii="Times New Roman" w:hAnsi="Times New Roman"/>
                <w:sz w:val="24"/>
                <w:szCs w:val="24"/>
              </w:rPr>
              <w:t xml:space="preserve">Департаментом коммуникаций АО АККУЮ НУКЛЕАР </w:t>
            </w:r>
            <w:r w:rsidRPr="00E76773">
              <w:rPr>
                <w:rFonts w:ascii="Times New Roman" w:hAnsi="Times New Roman"/>
                <w:sz w:val="24"/>
                <w:szCs w:val="24"/>
              </w:rPr>
              <w:t>(при необходимости)</w:t>
            </w:r>
            <w:r>
              <w:rPr>
                <w:rFonts w:ascii="Times New Roman" w:hAnsi="Times New Roman"/>
                <w:sz w:val="24"/>
                <w:szCs w:val="24"/>
              </w:rPr>
              <w:t>;</w:t>
            </w:r>
          </w:p>
          <w:p w14:paraId="2CF642D2" w14:textId="565AB105" w:rsidR="00194438" w:rsidRPr="00E76773" w:rsidRDefault="00194438" w:rsidP="00194438">
            <w:pPr>
              <w:pStyle w:val="ListParagraph"/>
              <w:numPr>
                <w:ilvl w:val="0"/>
                <w:numId w:val="20"/>
              </w:numPr>
              <w:tabs>
                <w:tab w:val="left" w:pos="960"/>
              </w:tabs>
              <w:spacing w:before="120" w:after="0" w:line="240" w:lineRule="auto"/>
              <w:ind w:left="600" w:firstLine="0"/>
              <w:contextualSpacing w:val="0"/>
              <w:jc w:val="both"/>
              <w:rPr>
                <w:rFonts w:ascii="Times New Roman" w:hAnsi="Times New Roman"/>
                <w:sz w:val="24"/>
                <w:szCs w:val="24"/>
              </w:rPr>
            </w:pPr>
            <w:r w:rsidRPr="00E76773">
              <w:rPr>
                <w:rFonts w:ascii="Times New Roman" w:hAnsi="Times New Roman"/>
                <w:sz w:val="24"/>
                <w:szCs w:val="24"/>
              </w:rPr>
              <w:t>Департаментом коммуникаций и Департаментом международного бизнеса Госкорпорации «Росатом» (при необходимости)</w:t>
            </w:r>
            <w:r>
              <w:rPr>
                <w:rFonts w:ascii="Times New Roman" w:hAnsi="Times New Roman"/>
                <w:sz w:val="24"/>
                <w:szCs w:val="24"/>
              </w:rPr>
              <w:t>;</w:t>
            </w:r>
            <w:r w:rsidRPr="00E76773">
              <w:rPr>
                <w:rFonts w:ascii="Times New Roman" w:hAnsi="Times New Roman"/>
                <w:sz w:val="24"/>
                <w:szCs w:val="24"/>
              </w:rPr>
              <w:t xml:space="preserve">  </w:t>
            </w:r>
          </w:p>
          <w:p w14:paraId="7E6E3F9D" w14:textId="77777777" w:rsidR="00194438" w:rsidRPr="00E76773" w:rsidRDefault="00194438" w:rsidP="00194438">
            <w:pPr>
              <w:pStyle w:val="ListParagraph"/>
              <w:numPr>
                <w:ilvl w:val="0"/>
                <w:numId w:val="20"/>
              </w:numPr>
              <w:tabs>
                <w:tab w:val="left" w:pos="960"/>
              </w:tabs>
              <w:spacing w:before="120" w:after="0" w:line="240" w:lineRule="auto"/>
              <w:ind w:left="600" w:firstLine="0"/>
              <w:contextualSpacing w:val="0"/>
              <w:jc w:val="both"/>
              <w:rPr>
                <w:rFonts w:ascii="Times New Roman" w:hAnsi="Times New Roman"/>
                <w:sz w:val="24"/>
                <w:szCs w:val="24"/>
              </w:rPr>
            </w:pPr>
            <w:r w:rsidRPr="00E76773">
              <w:rPr>
                <w:rFonts w:ascii="Times New Roman" w:hAnsi="Times New Roman"/>
                <w:sz w:val="24"/>
                <w:szCs w:val="24"/>
              </w:rPr>
              <w:t xml:space="preserve">предприятиями </w:t>
            </w:r>
            <w:r w:rsidRPr="00E76773">
              <w:rPr>
                <w:rFonts w:ascii="Times New Roman" w:hAnsi="Times New Roman"/>
                <w:bCs/>
                <w:iCs/>
                <w:sz w:val="24"/>
                <w:szCs w:val="24"/>
              </w:rPr>
              <w:t>российской атомной отрасли, реализующими проекты в Турции</w:t>
            </w:r>
            <w:r>
              <w:rPr>
                <w:rFonts w:ascii="Times New Roman" w:hAnsi="Times New Roman"/>
                <w:bCs/>
                <w:iCs/>
                <w:sz w:val="24"/>
                <w:szCs w:val="24"/>
              </w:rPr>
              <w:t xml:space="preserve"> </w:t>
            </w:r>
            <w:r w:rsidRPr="00BA1B86">
              <w:rPr>
                <w:rFonts w:ascii="Times New Roman" w:hAnsi="Times New Roman"/>
                <w:sz w:val="24"/>
                <w:szCs w:val="24"/>
              </w:rPr>
              <w:t>(при необходимости)</w:t>
            </w:r>
            <w:r w:rsidRPr="00E76773">
              <w:rPr>
                <w:rFonts w:ascii="Times New Roman" w:hAnsi="Times New Roman"/>
                <w:sz w:val="24"/>
                <w:szCs w:val="24"/>
              </w:rPr>
              <w:t xml:space="preserve">; </w:t>
            </w:r>
          </w:p>
          <w:p w14:paraId="668B5541" w14:textId="77777777" w:rsidR="00194438" w:rsidRPr="00E76773" w:rsidRDefault="00194438" w:rsidP="00194438">
            <w:pPr>
              <w:pStyle w:val="ListParagraph"/>
              <w:numPr>
                <w:ilvl w:val="0"/>
                <w:numId w:val="20"/>
              </w:numPr>
              <w:tabs>
                <w:tab w:val="left" w:pos="960"/>
              </w:tabs>
              <w:spacing w:before="120" w:after="0" w:line="240" w:lineRule="auto"/>
              <w:ind w:left="600" w:firstLine="0"/>
              <w:contextualSpacing w:val="0"/>
              <w:jc w:val="both"/>
              <w:rPr>
                <w:rFonts w:ascii="Times New Roman" w:hAnsi="Times New Roman"/>
                <w:sz w:val="25"/>
                <w:szCs w:val="25"/>
              </w:rPr>
            </w:pPr>
            <w:r w:rsidRPr="00E76773">
              <w:rPr>
                <w:rFonts w:ascii="Times New Roman" w:hAnsi="Times New Roman"/>
                <w:sz w:val="24"/>
                <w:szCs w:val="24"/>
              </w:rPr>
              <w:t xml:space="preserve"> другими PR-агентствами, обслуживающими предприятия атомной отрасли для разработки целостных планов и их успешной реализации</w:t>
            </w:r>
            <w:r>
              <w:rPr>
                <w:rFonts w:ascii="Times New Roman" w:hAnsi="Times New Roman"/>
                <w:sz w:val="24"/>
                <w:szCs w:val="24"/>
              </w:rPr>
              <w:t xml:space="preserve"> </w:t>
            </w:r>
            <w:r w:rsidRPr="00BA1B86">
              <w:rPr>
                <w:rFonts w:ascii="Times New Roman" w:hAnsi="Times New Roman"/>
                <w:sz w:val="24"/>
                <w:szCs w:val="24"/>
              </w:rPr>
              <w:t>(при необходимости)</w:t>
            </w:r>
            <w:r w:rsidRPr="00E76773">
              <w:rPr>
                <w:rFonts w:ascii="Times New Roman" w:hAnsi="Times New Roman"/>
                <w:sz w:val="24"/>
                <w:szCs w:val="24"/>
              </w:rPr>
              <w:t>;</w:t>
            </w:r>
          </w:p>
          <w:p w14:paraId="0A529C1F" w14:textId="77777777" w:rsidR="00194438"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каждой выполненной услуги оценивается в соответствии с ключевым показателем эффективности (КПЭ); КПЭ для целей договора понимается ключевой показатель результата деятельности Исполнителя, осуществляемой в процессе оказания услуг и направленной на достижение задач, указанных в подразделе 2.1.  настоящего ТЗ.</w:t>
            </w:r>
          </w:p>
          <w:p w14:paraId="1E3C0E41" w14:textId="77777777" w:rsidR="00194438" w:rsidRPr="00377019" w:rsidRDefault="00194438"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формат и содержание отчетных документов по оказанию услуг согласовываются и утверждаются Исполнителем с Заказчиком в течение 3 (трех) недель после начала оказания услуг.</w:t>
            </w:r>
          </w:p>
          <w:p w14:paraId="00FBA7E9" w14:textId="77777777" w:rsidR="00194438" w:rsidRDefault="00194438" w:rsidP="009F4601">
            <w:pPr>
              <w:tabs>
                <w:tab w:val="left" w:pos="360"/>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Целевая аудитория (стейкхолдеры):</w:t>
            </w:r>
          </w:p>
          <w:p w14:paraId="51655662" w14:textId="77777777" w:rsidR="00194438"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общенациональные, региональные, местные СМИ и международные СМИ, аккредитованные в Турции,</w:t>
            </w:r>
          </w:p>
          <w:p w14:paraId="37AFC50B" w14:textId="77777777" w:rsidR="00194438"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блогеры и </w:t>
            </w:r>
            <w:proofErr w:type="spellStart"/>
            <w:r>
              <w:rPr>
                <w:rFonts w:ascii="Times New Roman" w:eastAsia="Times New Roman" w:hAnsi="Times New Roman" w:cs="Times New Roman"/>
                <w:sz w:val="24"/>
                <w:szCs w:val="24"/>
                <w:lang w:eastAsia="ru-RU"/>
              </w:rPr>
              <w:t>инфлюенсеры</w:t>
            </w:r>
            <w:proofErr w:type="spellEnd"/>
            <w:r>
              <w:rPr>
                <w:rFonts w:ascii="Times New Roman" w:eastAsia="Times New Roman" w:hAnsi="Times New Roman" w:cs="Times New Roman"/>
                <w:sz w:val="24"/>
                <w:szCs w:val="24"/>
                <w:lang w:eastAsia="ru-RU"/>
              </w:rPr>
              <w:t xml:space="preserve"> социальных сетей в Турции,</w:t>
            </w:r>
          </w:p>
          <w:p w14:paraId="6D271B53" w14:textId="77777777" w:rsidR="00194438" w:rsidRPr="00D15600"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власти, включая местные,</w:t>
            </w:r>
          </w:p>
          <w:p w14:paraId="10502150" w14:textId="77777777" w:rsidR="00194438"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деловые партнеры и профессиональные объединения,</w:t>
            </w:r>
          </w:p>
          <w:p w14:paraId="6D1AABBD" w14:textId="77777777" w:rsidR="00194438"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профессиональные и общественные организации, в том числе, экологические,</w:t>
            </w:r>
          </w:p>
          <w:p w14:paraId="333B5BE9" w14:textId="77777777" w:rsidR="00194438"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научное сообщество, университеты, студенты, школьники, учителя и преподаватели</w:t>
            </w:r>
          </w:p>
          <w:p w14:paraId="0741C301" w14:textId="77777777" w:rsidR="00194438"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проживающее в районах Гюльнар и Силифке провинции Мерсин,</w:t>
            </w:r>
          </w:p>
          <w:p w14:paraId="00E2AA2D" w14:textId="77777777" w:rsidR="00194438" w:rsidRDefault="00194438" w:rsidP="009F4601">
            <w:pPr>
              <w:numPr>
                <w:ilvl w:val="0"/>
                <w:numId w:val="7"/>
              </w:numPr>
              <w:tabs>
                <w:tab w:val="num" w:pos="0"/>
                <w:tab w:val="num" w:pos="601"/>
              </w:tabs>
              <w:spacing w:after="0" w:line="240" w:lineRule="auto"/>
              <w:ind w:left="601"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широкие слои населения с акцентом на жителей провинции Мерсин.</w:t>
            </w:r>
          </w:p>
          <w:p w14:paraId="12A7254A" w14:textId="77777777" w:rsidR="00194438" w:rsidRDefault="00194438" w:rsidP="009F4601">
            <w:pPr>
              <w:tabs>
                <w:tab w:val="left" w:pos="360"/>
                <w:tab w:val="num" w:pos="1418"/>
                <w:tab w:val="num" w:pos="2148"/>
              </w:tabs>
              <w:spacing w:after="0" w:line="240" w:lineRule="auto"/>
              <w:jc w:val="both"/>
              <w:rPr>
                <w:rFonts w:ascii="Times New Roman" w:eastAsia="Times New Roman" w:hAnsi="Times New Roman" w:cs="Times New Roman"/>
                <w:bCs/>
                <w:iCs/>
                <w:sz w:val="24"/>
                <w:szCs w:val="24"/>
                <w:highlight w:val="yellow"/>
                <w:lang w:eastAsia="ru-RU"/>
              </w:rPr>
            </w:pPr>
          </w:p>
          <w:p w14:paraId="314E506A" w14:textId="77777777" w:rsidR="00194438" w:rsidRDefault="00194438" w:rsidP="009F4601">
            <w:pPr>
              <w:tabs>
                <w:tab w:val="left" w:pos="360"/>
                <w:tab w:val="num" w:pos="1418"/>
                <w:tab w:val="num" w:pos="2148"/>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Тематические направления информационного взаимодействия со СМИ включают: </w:t>
            </w:r>
          </w:p>
          <w:p w14:paraId="246FD142"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поддержка деятельности Заказчика и предприятий российской атомной отрасли по продвижению на международный рынок комплексного предложения предприятий </w:t>
            </w:r>
            <w:r>
              <w:rPr>
                <w:rFonts w:ascii="Times New Roman" w:eastAsia="Times New Roman" w:hAnsi="Times New Roman" w:cs="Times New Roman"/>
                <w:bCs/>
                <w:iCs/>
                <w:sz w:val="24"/>
                <w:szCs w:val="24"/>
                <w:lang w:eastAsia="ru-RU"/>
              </w:rPr>
              <w:lastRenderedPageBreak/>
              <w:t>российского атомного энергопромышленного комплекса, включая  проект сооружения АЭС по российской технологии ВВЭР поколения 3+, сооружения атомных электростанций малой мощности, обращение с ОЯТ и РАО и других направлений деятельности Госкорпорации «Росатом»</w:t>
            </w:r>
          </w:p>
          <w:p w14:paraId="70BB8B88"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позиционирование Заказчика и предприятий российской атомной отрасли как составляющих глобальной компании полного цикла в сравнении с прямыми конкурентами;</w:t>
            </w:r>
          </w:p>
          <w:p w14:paraId="65E4CB97" w14:textId="77777777" w:rsidR="00194438" w:rsidRPr="00091D3C"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поддержка участия Заказчика и предприятий российской атомной отрасли в тендерных </w:t>
            </w:r>
            <w:r w:rsidRPr="00091D3C">
              <w:rPr>
                <w:rFonts w:ascii="Times New Roman" w:eastAsia="Times New Roman" w:hAnsi="Times New Roman" w:cs="Times New Roman"/>
                <w:bCs/>
                <w:iCs/>
                <w:sz w:val="24"/>
                <w:szCs w:val="24"/>
                <w:lang w:eastAsia="ru-RU"/>
              </w:rPr>
              <w:t>процедурах на сооружение АЭС в странах региона Ближний Восток и Северная Африка, Европы, Азии и других проектах;</w:t>
            </w:r>
          </w:p>
          <w:p w14:paraId="156346BC" w14:textId="77777777" w:rsidR="00194438" w:rsidRPr="00091D3C"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091D3C">
              <w:rPr>
                <w:rFonts w:ascii="Times New Roman" w:eastAsia="Times New Roman" w:hAnsi="Times New Roman" w:cs="Times New Roman"/>
                <w:bCs/>
                <w:iCs/>
                <w:sz w:val="24"/>
                <w:szCs w:val="24"/>
                <w:lang w:eastAsia="ru-RU"/>
              </w:rPr>
              <w:t>укрепление репутации Заказчика и предприятий российской атомной отрасли как надежных партнеров, предлагающих современные конкурентные решения в атомной энергетике;</w:t>
            </w:r>
          </w:p>
          <w:p w14:paraId="1C9D5CD6" w14:textId="77777777" w:rsidR="00194438" w:rsidRPr="00091D3C"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091D3C">
              <w:rPr>
                <w:rFonts w:ascii="Times New Roman" w:eastAsia="Times New Roman" w:hAnsi="Times New Roman" w:cs="Times New Roman"/>
                <w:bCs/>
                <w:iCs/>
                <w:sz w:val="24"/>
                <w:szCs w:val="24"/>
                <w:lang w:eastAsia="ru-RU"/>
              </w:rPr>
              <w:t>поддержка приоритета Заказчика и предприятий российской атомной отрасли, направленного на безопасность персонала, населения и окружающей среды над прямыми коммерческими выгодами;</w:t>
            </w:r>
          </w:p>
          <w:p w14:paraId="5BFF3C9B"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091D3C">
              <w:rPr>
                <w:rFonts w:ascii="Times New Roman" w:eastAsia="Times New Roman" w:hAnsi="Times New Roman" w:cs="Times New Roman"/>
                <w:bCs/>
                <w:iCs/>
                <w:sz w:val="24"/>
                <w:szCs w:val="24"/>
                <w:lang w:eastAsia="ru-RU"/>
              </w:rPr>
              <w:t>приверженность Заказчика принципам устойчивого развития</w:t>
            </w:r>
            <w:r>
              <w:rPr>
                <w:rFonts w:ascii="Times New Roman" w:eastAsia="Times New Roman" w:hAnsi="Times New Roman" w:cs="Times New Roman"/>
                <w:bCs/>
                <w:iCs/>
                <w:sz w:val="24"/>
                <w:szCs w:val="24"/>
                <w:lang w:eastAsia="ru-RU"/>
              </w:rPr>
              <w:t xml:space="preserve"> и культуры безопасности;</w:t>
            </w:r>
          </w:p>
          <w:p w14:paraId="69C4EF5B"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позиционирование Заказчика и предприятий российской атомной отрасли как составляющих стабильной, финансово успешной компании с большим портфелем заказов на ближайшие десятилетия в различных странах мира;</w:t>
            </w:r>
          </w:p>
          <w:p w14:paraId="431F6939" w14:textId="77777777" w:rsidR="00194438" w:rsidRPr="00C62F9F"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демонстрация успехов Заказчика и предприятий российской атомной </w:t>
            </w:r>
            <w:proofErr w:type="gramStart"/>
            <w:r>
              <w:rPr>
                <w:rFonts w:ascii="Times New Roman" w:eastAsia="Times New Roman" w:hAnsi="Times New Roman" w:cs="Times New Roman"/>
                <w:bCs/>
                <w:iCs/>
                <w:sz w:val="24"/>
                <w:szCs w:val="24"/>
                <w:lang w:eastAsia="ru-RU"/>
              </w:rPr>
              <w:t>отрасли  в</w:t>
            </w:r>
            <w:proofErr w:type="gramEnd"/>
            <w:r>
              <w:rPr>
                <w:rFonts w:ascii="Times New Roman" w:eastAsia="Times New Roman" w:hAnsi="Times New Roman" w:cs="Times New Roman"/>
                <w:bCs/>
                <w:iCs/>
                <w:sz w:val="24"/>
                <w:szCs w:val="24"/>
                <w:lang w:eastAsia="ru-RU"/>
              </w:rPr>
              <w:t xml:space="preserve"> странах Европы, Ближнего Востока и Северной Африки, </w:t>
            </w:r>
            <w:r w:rsidRPr="00C62F9F">
              <w:rPr>
                <w:rFonts w:ascii="Times New Roman" w:eastAsia="Times New Roman" w:hAnsi="Times New Roman" w:cs="Times New Roman"/>
                <w:bCs/>
                <w:iCs/>
                <w:sz w:val="24"/>
                <w:szCs w:val="24"/>
                <w:lang w:eastAsia="ru-RU"/>
              </w:rPr>
              <w:t xml:space="preserve">поддержка партнерских отношений Заказчика и предприятий российской атомной отрасли с энергетическими, энергомашиностроительными и другими государственными и бизнес-структурами </w:t>
            </w:r>
            <w:r>
              <w:rPr>
                <w:rFonts w:ascii="Times New Roman" w:eastAsia="Times New Roman" w:hAnsi="Times New Roman" w:cs="Times New Roman"/>
                <w:bCs/>
                <w:iCs/>
                <w:sz w:val="24"/>
                <w:szCs w:val="24"/>
                <w:lang w:eastAsia="ru-RU"/>
              </w:rPr>
              <w:t>Турции</w:t>
            </w:r>
            <w:r w:rsidRPr="00C62F9F">
              <w:rPr>
                <w:rFonts w:ascii="Times New Roman" w:eastAsia="Times New Roman" w:hAnsi="Times New Roman" w:cs="Times New Roman"/>
                <w:bCs/>
                <w:iCs/>
                <w:sz w:val="24"/>
                <w:szCs w:val="24"/>
                <w:lang w:eastAsia="ru-RU"/>
              </w:rPr>
              <w:t>, работающими в области атомной энергетики</w:t>
            </w:r>
            <w:r>
              <w:rPr>
                <w:rFonts w:ascii="Times New Roman" w:eastAsia="Times New Roman" w:hAnsi="Times New Roman" w:cs="Times New Roman"/>
                <w:bCs/>
                <w:iCs/>
                <w:sz w:val="24"/>
                <w:szCs w:val="24"/>
                <w:lang w:eastAsia="ru-RU"/>
              </w:rPr>
              <w:t>,</w:t>
            </w:r>
            <w:r w:rsidRPr="00C62F9F">
              <w:rPr>
                <w:rFonts w:ascii="Times New Roman" w:eastAsia="Times New Roman" w:hAnsi="Times New Roman" w:cs="Times New Roman"/>
                <w:bCs/>
                <w:iCs/>
                <w:sz w:val="24"/>
                <w:szCs w:val="24"/>
                <w:lang w:eastAsia="ru-RU"/>
              </w:rPr>
              <w:t xml:space="preserve"> промышленности</w:t>
            </w:r>
            <w:r>
              <w:rPr>
                <w:rFonts w:ascii="Times New Roman" w:eastAsia="Times New Roman" w:hAnsi="Times New Roman" w:cs="Times New Roman"/>
                <w:bCs/>
                <w:iCs/>
                <w:sz w:val="24"/>
                <w:szCs w:val="24"/>
                <w:lang w:eastAsia="ru-RU"/>
              </w:rPr>
              <w:t xml:space="preserve">  и строительства</w:t>
            </w:r>
            <w:r w:rsidRPr="00C62F9F">
              <w:rPr>
                <w:rFonts w:ascii="Times New Roman" w:eastAsia="Times New Roman" w:hAnsi="Times New Roman" w:cs="Times New Roman"/>
                <w:bCs/>
                <w:iCs/>
                <w:sz w:val="24"/>
                <w:szCs w:val="24"/>
                <w:lang w:eastAsia="ru-RU"/>
              </w:rPr>
              <w:t>;</w:t>
            </w:r>
          </w:p>
          <w:p w14:paraId="27149084"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C62F9F">
              <w:rPr>
                <w:rFonts w:ascii="Times New Roman" w:eastAsia="Times New Roman" w:hAnsi="Times New Roman" w:cs="Times New Roman"/>
                <w:bCs/>
                <w:iCs/>
                <w:sz w:val="24"/>
                <w:szCs w:val="24"/>
                <w:lang w:eastAsia="ru-RU"/>
              </w:rPr>
              <w:t>поддержка деятельности Заказчика и предприятий российской атомной отрасли, работающих в области ядерно-топливного цикла, по продвижению российских ядерных технологий на рынок;</w:t>
            </w:r>
          </w:p>
          <w:p w14:paraId="5AF8E581"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поддержка сотрудничества России и Турции в области профильного образования в России и в Турции;</w:t>
            </w:r>
          </w:p>
          <w:p w14:paraId="19895FA1" w14:textId="77777777" w:rsidR="00194438" w:rsidRPr="00C62F9F"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C62F9F">
              <w:rPr>
                <w:rFonts w:ascii="Times New Roman" w:eastAsia="Times New Roman" w:hAnsi="Times New Roman" w:cs="Times New Roman"/>
                <w:bCs/>
                <w:iCs/>
                <w:sz w:val="24"/>
                <w:szCs w:val="24"/>
                <w:lang w:eastAsia="ru-RU"/>
              </w:rPr>
              <w:t>поддержка программы набора зарубежных студентов в российские ВУЗы на ядерные специальности по квоте Россот</w:t>
            </w:r>
            <w:r>
              <w:rPr>
                <w:rFonts w:ascii="Times New Roman" w:eastAsia="Times New Roman" w:hAnsi="Times New Roman" w:cs="Times New Roman"/>
                <w:bCs/>
                <w:iCs/>
                <w:sz w:val="24"/>
                <w:szCs w:val="24"/>
                <w:lang w:eastAsia="ru-RU"/>
              </w:rPr>
              <w:t>рудничества и Росатома;</w:t>
            </w:r>
          </w:p>
          <w:p w14:paraId="46266E31"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C62F9F">
              <w:rPr>
                <w:rFonts w:ascii="Times New Roman" w:eastAsia="Times New Roman" w:hAnsi="Times New Roman" w:cs="Times New Roman"/>
                <w:bCs/>
                <w:iCs/>
                <w:sz w:val="24"/>
                <w:szCs w:val="24"/>
                <w:lang w:eastAsia="ru-RU"/>
              </w:rPr>
              <w:t>поддержка на</w:t>
            </w:r>
            <w:r>
              <w:rPr>
                <w:rFonts w:ascii="Times New Roman" w:eastAsia="Times New Roman" w:hAnsi="Times New Roman" w:cs="Times New Roman"/>
                <w:bCs/>
                <w:iCs/>
                <w:sz w:val="24"/>
                <w:szCs w:val="24"/>
                <w:lang w:eastAsia="ru-RU"/>
              </w:rPr>
              <w:t>учного сотрудничества России с Турцией в области ядерной энергетики и ядерно-топливного цикла;</w:t>
            </w:r>
          </w:p>
          <w:p w14:paraId="4B5E2B50" w14:textId="77777777" w:rsidR="00194438" w:rsidRPr="00C62F9F"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C62F9F">
              <w:rPr>
                <w:rFonts w:ascii="Times New Roman" w:eastAsia="Times New Roman" w:hAnsi="Times New Roman" w:cs="Times New Roman"/>
                <w:bCs/>
                <w:iCs/>
                <w:sz w:val="24"/>
                <w:szCs w:val="24"/>
                <w:lang w:eastAsia="ru-RU"/>
              </w:rPr>
              <w:t>поддержка сотрудничества России и Турции в области культуры, искусства и социальных инициатив;</w:t>
            </w:r>
          </w:p>
          <w:p w14:paraId="76B069E9"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информационная поддержка направлений деятельности Заказчика и предприятий российской атомной отрасли, в том числе ядерная медицина, создание ядерных космических </w:t>
            </w:r>
            <w:proofErr w:type="spellStart"/>
            <w:r>
              <w:rPr>
                <w:rFonts w:ascii="Times New Roman" w:eastAsia="Times New Roman" w:hAnsi="Times New Roman" w:cs="Times New Roman"/>
                <w:bCs/>
                <w:iCs/>
                <w:sz w:val="24"/>
                <w:szCs w:val="24"/>
                <w:lang w:eastAsia="ru-RU"/>
              </w:rPr>
              <w:t>энергодвигательных</w:t>
            </w:r>
            <w:proofErr w:type="spellEnd"/>
            <w:r>
              <w:rPr>
                <w:rFonts w:ascii="Times New Roman" w:eastAsia="Times New Roman" w:hAnsi="Times New Roman" w:cs="Times New Roman"/>
                <w:bCs/>
                <w:iCs/>
                <w:sz w:val="24"/>
                <w:szCs w:val="24"/>
                <w:lang w:eastAsia="ru-RU"/>
              </w:rPr>
              <w:t xml:space="preserve"> установок, радиационные технологии и системы безопасности, сверхпроводники, суперкомпьютеры, нанотехнологии и пр., а также международного сотрудничества и кооперации в этой сфере;</w:t>
            </w:r>
          </w:p>
          <w:p w14:paraId="68DC0548"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формирование имиджа Заказчика и предприятий российской атомной отрасли как комплекса передовых, надежных, безопасных и наукоемких технологий и знаний;</w:t>
            </w:r>
          </w:p>
          <w:p w14:paraId="5BC37BE3"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информирование целевых групп о результатах проведенных стресс-тестов на российских АЭС, плановых проверок по линии МАГАТЭ и WANO;</w:t>
            </w:r>
          </w:p>
          <w:p w14:paraId="7574A068"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поддержка инициатив Российской Федерации, направленных на повышение безопасного функционирования объектов атомной промышленности и энергетики в мире, повышение транспарентности в деятельности компаний атомной энергетики;</w:t>
            </w:r>
          </w:p>
          <w:p w14:paraId="163ABA08"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поддержка усилий Заказчика, направленных на повышение транспарентности деятельности предприятий российской атомной отрасли, а также реализации программ по противодействию коррупции;</w:t>
            </w:r>
          </w:p>
          <w:p w14:paraId="65FF8F4F" w14:textId="77777777" w:rsidR="00194438" w:rsidRPr="00091D3C"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поддержка деятельности Заказчика, направленной на развитие и кооперацию на международном </w:t>
            </w:r>
            <w:r w:rsidRPr="00091D3C">
              <w:rPr>
                <w:rFonts w:ascii="Times New Roman" w:eastAsia="Times New Roman" w:hAnsi="Times New Roman" w:cs="Times New Roman"/>
                <w:bCs/>
                <w:iCs/>
                <w:sz w:val="24"/>
                <w:szCs w:val="24"/>
                <w:lang w:eastAsia="ru-RU"/>
              </w:rPr>
              <w:t>рынке совместных с заинтересованными сторонами усилий по выводу из эксплуатации ядерных и радиационных объектов (</w:t>
            </w:r>
            <w:proofErr w:type="spellStart"/>
            <w:r w:rsidRPr="00091D3C">
              <w:rPr>
                <w:rFonts w:ascii="Times New Roman" w:eastAsia="Times New Roman" w:hAnsi="Times New Roman" w:cs="Times New Roman"/>
                <w:bCs/>
                <w:iCs/>
                <w:sz w:val="24"/>
                <w:szCs w:val="24"/>
                <w:lang w:eastAsia="ru-RU"/>
              </w:rPr>
              <w:t>back-end</w:t>
            </w:r>
            <w:proofErr w:type="spellEnd"/>
            <w:r w:rsidRPr="00091D3C">
              <w:rPr>
                <w:rFonts w:ascii="Times New Roman" w:eastAsia="Times New Roman" w:hAnsi="Times New Roman" w:cs="Times New Roman"/>
                <w:bCs/>
                <w:iCs/>
                <w:sz w:val="24"/>
                <w:szCs w:val="24"/>
                <w:lang w:eastAsia="ru-RU"/>
              </w:rPr>
              <w:t>);</w:t>
            </w:r>
          </w:p>
          <w:p w14:paraId="1829B1B4" w14:textId="77777777" w:rsidR="00194438" w:rsidRPr="00091D3C"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091D3C">
              <w:rPr>
                <w:rFonts w:ascii="Times New Roman" w:eastAsia="Times New Roman" w:hAnsi="Times New Roman" w:cs="Times New Roman"/>
                <w:bCs/>
                <w:iCs/>
                <w:sz w:val="24"/>
                <w:szCs w:val="24"/>
                <w:lang w:eastAsia="ru-RU"/>
              </w:rPr>
              <w:t>общественная приемлемость атомной энергетики, различных проектов госкорпорации «Росатом», проекта по сооружению АЭС «Аккую» в Турции;</w:t>
            </w:r>
          </w:p>
          <w:p w14:paraId="1292FE5D"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sidRPr="00091D3C">
              <w:rPr>
                <w:rFonts w:ascii="Times New Roman" w:eastAsia="Times New Roman" w:hAnsi="Times New Roman" w:cs="Times New Roman"/>
                <w:bCs/>
                <w:iCs/>
                <w:sz w:val="24"/>
                <w:szCs w:val="24"/>
                <w:lang w:eastAsia="ru-RU"/>
              </w:rPr>
              <w:t>поддержка по продвижению и реализации проектов по сооружению</w:t>
            </w:r>
            <w:r>
              <w:rPr>
                <w:rFonts w:ascii="Times New Roman" w:eastAsia="Times New Roman" w:hAnsi="Times New Roman" w:cs="Times New Roman"/>
                <w:bCs/>
                <w:iCs/>
                <w:sz w:val="24"/>
                <w:szCs w:val="24"/>
                <w:lang w:eastAsia="ru-RU"/>
              </w:rPr>
              <w:t xml:space="preserve"> Центров ядерной науки и технологий на базе исследовательских реакторов и циклотронного оборудования российского дизайна;</w:t>
            </w:r>
          </w:p>
          <w:p w14:paraId="2C350390" w14:textId="77777777" w:rsidR="00194438" w:rsidRDefault="00194438" w:rsidP="009F4601">
            <w:pPr>
              <w:numPr>
                <w:ilvl w:val="0"/>
                <w:numId w:val="8"/>
              </w:numPr>
              <w:tabs>
                <w:tab w:val="left" w:pos="284"/>
                <w:tab w:val="num" w:pos="885"/>
              </w:tabs>
              <w:spacing w:after="120" w:line="240" w:lineRule="auto"/>
              <w:ind w:left="885" w:hanging="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позиционирование передового опыта и компетенций предприятий российской атомной отрасли в области развития ядерной инфраструктуры.</w:t>
            </w:r>
          </w:p>
        </w:tc>
      </w:tr>
      <w:tr w:rsidR="00194438" w14:paraId="754D1914"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261E591B"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Подраздел 3.2 Требования к качеству оказываемых услуг</w:t>
            </w:r>
          </w:p>
        </w:tc>
      </w:tr>
      <w:tr w:rsidR="00194438" w14:paraId="7864D857"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21CE7E29" w14:textId="77777777" w:rsidR="00194438" w:rsidRDefault="00194438" w:rsidP="009F460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Услуги должны быть оказаны в соответствии с требования Технического задания.</w:t>
            </w:r>
          </w:p>
          <w:p w14:paraId="7D688F63" w14:textId="4FB479D0" w:rsidR="00572AEB" w:rsidRDefault="00572AEB" w:rsidP="00572A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переводам:</w:t>
            </w:r>
          </w:p>
          <w:p w14:paraId="761EC2D7" w14:textId="3F362964" w:rsidR="00572AEB" w:rsidRPr="00572AEB" w:rsidRDefault="00572AEB" w:rsidP="00572A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2AE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572AEB">
              <w:rPr>
                <w:rFonts w:ascii="Times New Roman" w:eastAsia="Times New Roman" w:hAnsi="Times New Roman" w:cs="Times New Roman"/>
                <w:color w:val="000000"/>
                <w:sz w:val="24"/>
                <w:szCs w:val="24"/>
                <w:lang w:eastAsia="ru-RU"/>
              </w:rPr>
              <w:t xml:space="preserve"> Соответствие письменного перевода следующим критериям: полнота перевода; эквивалентность и адекватность перевода (правильная передача содержания и терминологии); соблюдение правил грамматики, лексики и синтаксиса; отсутствие опечаток и иных ошибок, в том числе орфографических ошибок, не выявляемых автоматически; отсутствие лишних пробелов между словами, знаками препинания в тексте;</w:t>
            </w:r>
          </w:p>
          <w:p w14:paraId="29C7FDEB" w14:textId="69A571F3" w:rsidR="00572AEB" w:rsidRPr="00572AEB" w:rsidRDefault="00997553" w:rsidP="00572A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72AEB" w:rsidRPr="00572AEB">
              <w:rPr>
                <w:rFonts w:ascii="Times New Roman" w:eastAsia="Times New Roman" w:hAnsi="Times New Roman" w:cs="Times New Roman"/>
                <w:color w:val="000000"/>
                <w:sz w:val="24"/>
                <w:szCs w:val="24"/>
                <w:lang w:eastAsia="ru-RU"/>
              </w:rPr>
              <w:t xml:space="preserve"> Соответствие стиля изложения перевода стилистическим особенностям документа (инструкция, нормативный документ, рекламный проспект, научная статья, другое)</w:t>
            </w:r>
            <w:r>
              <w:rPr>
                <w:rFonts w:ascii="Times New Roman" w:eastAsia="Times New Roman" w:hAnsi="Times New Roman" w:cs="Times New Roman"/>
                <w:color w:val="000000"/>
                <w:sz w:val="24"/>
                <w:szCs w:val="24"/>
                <w:lang w:eastAsia="ru-RU"/>
              </w:rPr>
              <w:t>.</w:t>
            </w:r>
          </w:p>
        </w:tc>
      </w:tr>
      <w:tr w:rsidR="00194438" w14:paraId="71CDE8D7"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4FCC75BE"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3.3 Требования к гарантийным обязательствам оказываемых услуг</w:t>
            </w:r>
          </w:p>
        </w:tc>
      </w:tr>
      <w:tr w:rsidR="00194438" w14:paraId="25C0DFEE"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036A72C0" w14:textId="77777777" w:rsidR="00194438" w:rsidRDefault="00194438" w:rsidP="009F4601">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Не устанавливаются</w:t>
            </w:r>
          </w:p>
        </w:tc>
      </w:tr>
      <w:tr w:rsidR="00194438" w14:paraId="1834943A"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735B7F6E"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3.4 Требования к конфиденциальности</w:t>
            </w:r>
          </w:p>
        </w:tc>
      </w:tr>
      <w:tr w:rsidR="00194438" w14:paraId="5ED802AF"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342732E3" w14:textId="77777777" w:rsidR="00194438" w:rsidRDefault="00194438" w:rsidP="009F4601">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Обеспечение конфиденциальности, в том числе, за счет недопущения создания конфликта интересов в результате сотрудничества с компаниями-конкурентами.</w:t>
            </w:r>
          </w:p>
        </w:tc>
      </w:tr>
      <w:tr w:rsidR="00194438" w14:paraId="3525A251"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1FEBD3B6"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3.5 Требования к безопасности оказания услуг и безопасности результата оказанных услуг</w:t>
            </w:r>
          </w:p>
        </w:tc>
      </w:tr>
      <w:tr w:rsidR="00194438" w14:paraId="09AB5FB5"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7FD0D5EA" w14:textId="77777777" w:rsidR="00194438" w:rsidRDefault="00194438" w:rsidP="009F4601">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Не устанавливаются</w:t>
            </w:r>
          </w:p>
        </w:tc>
      </w:tr>
      <w:tr w:rsidR="00194438" w14:paraId="5F1CEC47"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0E83533C"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3.6 Требования по обучению персонала заказчика</w:t>
            </w:r>
          </w:p>
        </w:tc>
      </w:tr>
      <w:tr w:rsidR="00194438" w14:paraId="0CD07AA5"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73A14492" w14:textId="77777777" w:rsidR="00194438" w:rsidRDefault="00194438" w:rsidP="009F4601">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Не устанавливаются</w:t>
            </w:r>
          </w:p>
        </w:tc>
      </w:tr>
      <w:tr w:rsidR="00194438" w14:paraId="0765A95F"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34FDCB1B"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3.7 Требования к составу технического предложения участника</w:t>
            </w:r>
          </w:p>
        </w:tc>
      </w:tr>
      <w:tr w:rsidR="00194438" w14:paraId="685F7052"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621F5DD4" w14:textId="77777777" w:rsidR="00194438" w:rsidRDefault="00194438" w:rsidP="009F4601">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Не устанавливаются</w:t>
            </w:r>
          </w:p>
        </w:tc>
      </w:tr>
      <w:tr w:rsidR="00194438" w14:paraId="28E38478"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3064DF9E"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3.8 Специальные требования</w:t>
            </w:r>
          </w:p>
        </w:tc>
      </w:tr>
      <w:tr w:rsidR="00194438" w14:paraId="3C0C5455"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3B5DC1CA" w14:textId="77777777" w:rsidR="00194438" w:rsidRDefault="00194438" w:rsidP="009F46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оказания услуг:</w:t>
            </w:r>
          </w:p>
          <w:p w14:paraId="16E04631" w14:textId="77777777" w:rsidR="00194438" w:rsidRDefault="00194438" w:rsidP="009F4601">
            <w:pPr>
              <w:numPr>
                <w:ilvl w:val="0"/>
                <w:numId w:val="7"/>
              </w:numPr>
              <w:tabs>
                <w:tab w:val="num" w:pos="0"/>
                <w:tab w:val="left"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оперативное реагирование на запросы Заказчика (ответ в течение одного часа на письменное обращение Заказчика по электронной почте);</w:t>
            </w:r>
          </w:p>
          <w:p w14:paraId="34F1772E" w14:textId="77777777" w:rsidR="00194438" w:rsidRDefault="00194438" w:rsidP="009F4601">
            <w:pPr>
              <w:numPr>
                <w:ilvl w:val="0"/>
                <w:numId w:val="7"/>
              </w:numPr>
              <w:tabs>
                <w:tab w:val="num" w:pos="0"/>
                <w:tab w:val="left"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конфиденциальности, в том числе, за счет недопущения создания конфликта интересов в результате сотрудничества с компаниями-конкурентами;</w:t>
            </w:r>
          </w:p>
          <w:p w14:paraId="03FA0E5B" w14:textId="0DA3016C" w:rsidR="000B3434" w:rsidRDefault="00194438" w:rsidP="009F4601">
            <w:pPr>
              <w:numPr>
                <w:ilvl w:val="0"/>
                <w:numId w:val="7"/>
              </w:numPr>
              <w:tabs>
                <w:tab w:val="num" w:pos="0"/>
                <w:tab w:val="left" w:pos="601"/>
              </w:tabs>
              <w:spacing w:after="0" w:line="240" w:lineRule="auto"/>
              <w:ind w:left="60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немедленное оповещение (включая оповещение в режиме реального времени) о срочных наиболее важных новостях в стране;</w:t>
            </w:r>
          </w:p>
          <w:p w14:paraId="07443FE8" w14:textId="417A5584" w:rsidR="000B3434" w:rsidRPr="00243387" w:rsidRDefault="00194438" w:rsidP="000B3434">
            <w:pPr>
              <w:numPr>
                <w:ilvl w:val="0"/>
                <w:numId w:val="7"/>
              </w:numPr>
              <w:tabs>
                <w:tab w:val="num" w:pos="0"/>
                <w:tab w:val="left" w:pos="601"/>
              </w:tabs>
              <w:spacing w:after="0" w:line="240" w:lineRule="auto"/>
              <w:ind w:left="601" w:hanging="567"/>
              <w:jc w:val="both"/>
              <w:rPr>
                <w:rFonts w:ascii="Times New Roman" w:eastAsia="Times New Roman" w:hAnsi="Times New Roman" w:cs="Times New Roman"/>
                <w:b/>
                <w:sz w:val="24"/>
                <w:szCs w:val="24"/>
                <w:lang w:eastAsia="ru-RU"/>
              </w:rPr>
            </w:pPr>
            <w:r w:rsidRPr="000B3434">
              <w:rPr>
                <w:rFonts w:ascii="Times New Roman" w:eastAsia="Times New Roman" w:hAnsi="Times New Roman" w:cs="Times New Roman"/>
                <w:sz w:val="24"/>
                <w:szCs w:val="24"/>
                <w:lang w:eastAsia="ru-RU"/>
              </w:rPr>
              <w:t>фиксированная плата за услуги выплачивается за каждый отчетный период (</w:t>
            </w:r>
            <w:r w:rsidR="009F4601" w:rsidRPr="000B3434">
              <w:rPr>
                <w:rFonts w:ascii="Times New Roman" w:eastAsia="Times New Roman" w:hAnsi="Times New Roman" w:cs="Times New Roman"/>
                <w:sz w:val="24"/>
                <w:szCs w:val="24"/>
                <w:lang w:eastAsia="ru-RU"/>
              </w:rPr>
              <w:t>3 месяца</w:t>
            </w:r>
            <w:r w:rsidR="00F062F7" w:rsidRPr="000B3434">
              <w:rPr>
                <w:rFonts w:ascii="Times New Roman" w:eastAsia="Times New Roman" w:hAnsi="Times New Roman" w:cs="Times New Roman"/>
                <w:sz w:val="24"/>
                <w:szCs w:val="24"/>
                <w:lang w:eastAsia="ru-RU"/>
              </w:rPr>
              <w:t xml:space="preserve">, </w:t>
            </w:r>
            <w:r w:rsidR="00F062F7" w:rsidRPr="000B3434">
              <w:rPr>
                <w:rFonts w:ascii="Times New Roman" w:hAnsi="Times New Roman" w:cs="Times New Roman"/>
                <w:sz w:val="24"/>
                <w:szCs w:val="24"/>
              </w:rPr>
              <w:t>за исключением последнего отчетного периода, длительность которого составляет 4 (четыре) месяца</w:t>
            </w:r>
            <w:r w:rsidRPr="000B3434">
              <w:rPr>
                <w:rFonts w:ascii="Times New Roman" w:eastAsia="Times New Roman" w:hAnsi="Times New Roman" w:cs="Times New Roman"/>
                <w:sz w:val="24"/>
                <w:szCs w:val="24"/>
                <w:lang w:eastAsia="ru-RU"/>
              </w:rPr>
              <w:t xml:space="preserve">) по факту оказания услуг по представлению отчета </w:t>
            </w:r>
            <w:r w:rsidR="00982916" w:rsidRPr="000B3434">
              <w:rPr>
                <w:rFonts w:ascii="Times New Roman" w:eastAsia="Times New Roman" w:hAnsi="Times New Roman" w:cs="Times New Roman"/>
                <w:sz w:val="24"/>
                <w:szCs w:val="24"/>
                <w:lang w:eastAsia="ru-RU"/>
              </w:rPr>
              <w:t xml:space="preserve">об оказанных услугах и Акта сдачи-приемки оказанных услуг </w:t>
            </w:r>
            <w:r w:rsidRPr="000B3434">
              <w:rPr>
                <w:rFonts w:ascii="Times New Roman" w:eastAsia="Times New Roman" w:hAnsi="Times New Roman" w:cs="Times New Roman"/>
                <w:sz w:val="24"/>
                <w:szCs w:val="24"/>
                <w:lang w:eastAsia="ru-RU"/>
              </w:rPr>
              <w:t xml:space="preserve">в согласованной с Заказчиком форме </w:t>
            </w:r>
            <w:r w:rsidRPr="00243387">
              <w:rPr>
                <w:rFonts w:ascii="Times New Roman" w:eastAsia="Times New Roman" w:hAnsi="Times New Roman" w:cs="Times New Roman"/>
                <w:sz w:val="24"/>
                <w:szCs w:val="24"/>
                <w:lang w:eastAsia="ru-RU"/>
              </w:rPr>
              <w:t>за указанный период, включая накладные расходы на пресс-мероприятия п.</w:t>
            </w:r>
            <w:r w:rsidR="000B3434" w:rsidRPr="000B3434">
              <w:rPr>
                <w:rFonts w:ascii="Times New Roman" w:eastAsia="Times New Roman" w:hAnsi="Times New Roman" w:cs="Times New Roman"/>
                <w:sz w:val="24"/>
                <w:szCs w:val="24"/>
                <w:lang w:eastAsia="ru-RU"/>
              </w:rPr>
              <w:t xml:space="preserve"> </w:t>
            </w:r>
            <w:r w:rsidRPr="000B3434">
              <w:rPr>
                <w:rFonts w:ascii="Times New Roman" w:eastAsia="Times New Roman" w:hAnsi="Times New Roman" w:cs="Times New Roman"/>
                <w:sz w:val="24"/>
                <w:szCs w:val="24"/>
                <w:lang w:eastAsia="ru-RU"/>
              </w:rPr>
              <w:t>2.2.4.</w:t>
            </w:r>
          </w:p>
          <w:p w14:paraId="7037C70B" w14:textId="3894ABDB" w:rsidR="00243387" w:rsidRPr="000B3434" w:rsidRDefault="00243387" w:rsidP="000B3434">
            <w:pPr>
              <w:numPr>
                <w:ilvl w:val="0"/>
                <w:numId w:val="7"/>
              </w:numPr>
              <w:tabs>
                <w:tab w:val="num" w:pos="0"/>
                <w:tab w:val="left" w:pos="601"/>
              </w:tabs>
              <w:spacing w:after="0" w:line="240" w:lineRule="auto"/>
              <w:ind w:left="601" w:hanging="567"/>
              <w:jc w:val="both"/>
              <w:rPr>
                <w:rFonts w:ascii="Times New Roman" w:eastAsia="Times New Roman" w:hAnsi="Times New Roman" w:cs="Times New Roman"/>
                <w:b/>
                <w:sz w:val="24"/>
                <w:szCs w:val="24"/>
                <w:lang w:eastAsia="ru-RU"/>
              </w:rPr>
            </w:pPr>
            <w:r w:rsidRPr="00243387">
              <w:rPr>
                <w:rFonts w:ascii="Times New Roman" w:hAnsi="Times New Roman"/>
                <w:sz w:val="24"/>
                <w:szCs w:val="24"/>
              </w:rPr>
              <w:t xml:space="preserve">Оплата услуг за организацию и проведение каждого </w:t>
            </w:r>
            <w:r w:rsidR="00EE470E">
              <w:rPr>
                <w:rFonts w:ascii="Times New Roman" w:hAnsi="Times New Roman"/>
                <w:sz w:val="24"/>
                <w:szCs w:val="24"/>
              </w:rPr>
              <w:t>локального</w:t>
            </w:r>
            <w:r w:rsidR="00EE470E" w:rsidRPr="00243387">
              <w:rPr>
                <w:rFonts w:ascii="Times New Roman" w:hAnsi="Times New Roman"/>
                <w:sz w:val="24"/>
                <w:szCs w:val="24"/>
              </w:rPr>
              <w:t xml:space="preserve"> </w:t>
            </w:r>
            <w:r w:rsidRPr="00243387">
              <w:rPr>
                <w:rFonts w:ascii="Times New Roman" w:hAnsi="Times New Roman"/>
                <w:sz w:val="24"/>
                <w:szCs w:val="24"/>
              </w:rPr>
              <w:t>пресс-мероприятия (в оффлайн формат</w:t>
            </w:r>
            <w:r w:rsidR="00EB6DFF">
              <w:rPr>
                <w:rFonts w:ascii="Times New Roman" w:hAnsi="Times New Roman"/>
                <w:sz w:val="24"/>
                <w:szCs w:val="24"/>
              </w:rPr>
              <w:t>е</w:t>
            </w:r>
            <w:r w:rsidRPr="00243387">
              <w:rPr>
                <w:rFonts w:ascii="Times New Roman" w:hAnsi="Times New Roman"/>
                <w:sz w:val="24"/>
                <w:szCs w:val="24"/>
              </w:rPr>
              <w:t xml:space="preserve">), указанных в </w:t>
            </w:r>
            <w:proofErr w:type="spellStart"/>
            <w:r w:rsidRPr="00243387">
              <w:rPr>
                <w:rFonts w:ascii="Times New Roman" w:hAnsi="Times New Roman"/>
                <w:sz w:val="24"/>
                <w:szCs w:val="24"/>
              </w:rPr>
              <w:t>пп</w:t>
            </w:r>
            <w:proofErr w:type="spellEnd"/>
            <w:r w:rsidRPr="00243387">
              <w:rPr>
                <w:rFonts w:ascii="Times New Roman" w:hAnsi="Times New Roman"/>
                <w:sz w:val="24"/>
                <w:szCs w:val="24"/>
              </w:rPr>
              <w:t>. 2.2.4 Технического задания</w:t>
            </w:r>
            <w:r w:rsidR="00EE470E">
              <w:rPr>
                <w:rFonts w:ascii="Times New Roman" w:hAnsi="Times New Roman"/>
                <w:sz w:val="24"/>
                <w:szCs w:val="24"/>
              </w:rPr>
              <w:t>,</w:t>
            </w:r>
            <w:r w:rsidRPr="00243387">
              <w:rPr>
                <w:rFonts w:ascii="Times New Roman" w:hAnsi="Times New Roman"/>
                <w:sz w:val="24"/>
                <w:szCs w:val="24"/>
              </w:rPr>
              <w:t xml:space="preserve"> возможна только после проведения мероприятия и достижения результатов, обозначенные в Техническом задании.</w:t>
            </w:r>
          </w:p>
          <w:p w14:paraId="72D04C4E" w14:textId="0D2F80A9" w:rsidR="00194438" w:rsidRDefault="00194438" w:rsidP="00243387">
            <w:pPr>
              <w:tabs>
                <w:tab w:val="left" w:pos="601"/>
              </w:tabs>
              <w:spacing w:after="0" w:line="240" w:lineRule="auto"/>
              <w:jc w:val="both"/>
              <w:rPr>
                <w:rFonts w:ascii="Times New Roman" w:eastAsia="Times New Roman" w:hAnsi="Times New Roman" w:cs="Times New Roman"/>
                <w:b/>
                <w:sz w:val="24"/>
                <w:szCs w:val="24"/>
                <w:lang w:eastAsia="ru-RU"/>
              </w:rPr>
            </w:pPr>
          </w:p>
        </w:tc>
      </w:tr>
      <w:bookmarkEnd w:id="1"/>
    </w:tbl>
    <w:p w14:paraId="400C0E6E"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p w14:paraId="29926BBA"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4. РЕЗУЛЬТАТ ОКАЗАННЫХ УСЛУГ</w:t>
      </w:r>
    </w:p>
    <w:p w14:paraId="713B8945"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194438" w14:paraId="7CEC2E66"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140E1FF1"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4.1 Описание конечного результата оказанных услуг</w:t>
            </w:r>
          </w:p>
        </w:tc>
      </w:tr>
      <w:tr w:rsidR="00194438" w14:paraId="6B040B08"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0BBCF4B2" w14:textId="706FDDC5" w:rsidR="00194438" w:rsidRDefault="00194438" w:rsidP="00243387">
            <w:pPr>
              <w:spacing w:after="0" w:line="240" w:lineRule="auto"/>
              <w:ind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w:t>
            </w:r>
            <w:r w:rsidR="00243387">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оказания услуг </w:t>
            </w:r>
            <w:r w:rsidR="00243387">
              <w:rPr>
                <w:rFonts w:ascii="Times New Roman" w:hAnsi="Times New Roman"/>
                <w:color w:val="000000"/>
                <w:sz w:val="24"/>
                <w:szCs w:val="24"/>
              </w:rPr>
              <w:t>указаны</w:t>
            </w:r>
            <w:r w:rsidRPr="00223E2E">
              <w:rPr>
                <w:rFonts w:ascii="Times New Roman" w:hAnsi="Times New Roman"/>
                <w:color w:val="000000"/>
                <w:sz w:val="24"/>
                <w:szCs w:val="24"/>
              </w:rPr>
              <w:t xml:space="preserve"> в подразделе 2.1. </w:t>
            </w:r>
            <w:r w:rsidR="00243387" w:rsidRPr="00081149">
              <w:rPr>
                <w:rFonts w:ascii="Times New Roman" w:hAnsi="Times New Roman"/>
                <w:sz w:val="24"/>
                <w:szCs w:val="24"/>
              </w:rPr>
              <w:t>настоящего Технического задания</w:t>
            </w:r>
            <w:r w:rsidRPr="00223E2E">
              <w:rPr>
                <w:rFonts w:ascii="Times New Roman" w:hAnsi="Times New Roman"/>
                <w:color w:val="000000"/>
                <w:sz w:val="24"/>
                <w:szCs w:val="24"/>
              </w:rPr>
              <w:t>.</w:t>
            </w:r>
          </w:p>
        </w:tc>
      </w:tr>
      <w:tr w:rsidR="00194438" w14:paraId="3F346F3B"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15281EDB" w14:textId="77777777" w:rsidR="00194438" w:rsidRDefault="00194438" w:rsidP="009F46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Подраздел 4.2 Требования по приемке услуг</w:t>
            </w:r>
          </w:p>
        </w:tc>
      </w:tr>
      <w:tr w:rsidR="00194438" w14:paraId="01FF6CB7"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62EEE621" w14:textId="408B6407" w:rsidR="00194438" w:rsidRPr="000F17E0" w:rsidRDefault="008B5A64" w:rsidP="00A90F19">
            <w:pPr>
              <w:spacing w:after="0" w:line="240" w:lineRule="auto"/>
              <w:ind w:firstLine="6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 соответствии с договором.</w:t>
            </w:r>
            <w:r w:rsidR="00194438" w:rsidRPr="00E76773">
              <w:rPr>
                <w:rFonts w:ascii="Times New Roman" w:hAnsi="Times New Roman" w:cs="Times New Roman"/>
                <w:sz w:val="24"/>
                <w:szCs w:val="24"/>
              </w:rPr>
              <w:t xml:space="preserve"> </w:t>
            </w:r>
          </w:p>
        </w:tc>
      </w:tr>
      <w:tr w:rsidR="00194438" w14:paraId="231FD4C7"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3EFA4B19" w14:textId="77777777" w:rsidR="00194438" w:rsidRDefault="00194438" w:rsidP="009F4601">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8"/>
                <w:szCs w:val="28"/>
                <w:lang w:eastAsia="ru-RU"/>
              </w:rPr>
              <w:t>Подраздел 4.3 Требования по передаче Заказчику технических и иных документов (оформление результатов оказанных услуг)</w:t>
            </w:r>
          </w:p>
        </w:tc>
      </w:tr>
      <w:tr w:rsidR="00194438" w14:paraId="0D376A10"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1732A6D8" w14:textId="77777777" w:rsidR="00194438" w:rsidRDefault="00194438" w:rsidP="009F4601">
            <w:pPr>
              <w:spacing w:after="0" w:line="240" w:lineRule="auto"/>
              <w:ind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устанавливаются</w:t>
            </w:r>
          </w:p>
        </w:tc>
      </w:tr>
    </w:tbl>
    <w:p w14:paraId="21ECA721" w14:textId="77777777" w:rsidR="00194438" w:rsidRDefault="00194438" w:rsidP="00194438">
      <w:pPr>
        <w:spacing w:after="0" w:line="240" w:lineRule="auto"/>
        <w:jc w:val="center"/>
        <w:rPr>
          <w:rFonts w:ascii="Times New Roman" w:eastAsia="Times New Roman" w:hAnsi="Times New Roman" w:cs="Times New Roman"/>
          <w:b/>
          <w:color w:val="000000"/>
          <w:sz w:val="28"/>
          <w:szCs w:val="28"/>
          <w:lang w:eastAsia="ru-RU"/>
        </w:rPr>
      </w:pPr>
    </w:p>
    <w:p w14:paraId="0ED46320" w14:textId="77777777" w:rsidR="00194438" w:rsidRDefault="00194438" w:rsidP="0019443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РАЗДЕЛ 5. ТРЕБОВАНИЯ К ТЕХНИЧЕСКОМУ ОБУЧЕНИЮ ПЕРСОНАЛА ЗАКАЗЧИКА</w:t>
      </w: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94438" w14:paraId="58359415" w14:textId="77777777" w:rsidTr="00A90F19">
        <w:tc>
          <w:tcPr>
            <w:tcW w:w="9450" w:type="dxa"/>
            <w:tcBorders>
              <w:top w:val="single" w:sz="4" w:space="0" w:color="auto"/>
              <w:left w:val="single" w:sz="4" w:space="0" w:color="auto"/>
              <w:bottom w:val="single" w:sz="4" w:space="0" w:color="auto"/>
              <w:right w:val="single" w:sz="4" w:space="0" w:color="auto"/>
            </w:tcBorders>
            <w:hideMark/>
          </w:tcPr>
          <w:p w14:paraId="04EB76B4" w14:textId="77777777" w:rsidR="00194438" w:rsidRDefault="00194438" w:rsidP="009F4601">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Не устанавливаются</w:t>
            </w:r>
          </w:p>
        </w:tc>
      </w:tr>
    </w:tbl>
    <w:p w14:paraId="1A7EC86A"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p w14:paraId="0CDB5BBC"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p w14:paraId="78F17A53"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6. ПЕРЕЧЕНЬ ПРИНЯТЫХ СОКРАЩЕНИЙ</w:t>
      </w:r>
    </w:p>
    <w:p w14:paraId="62EEB205" w14:textId="77777777" w:rsidR="00194438" w:rsidRDefault="00194438" w:rsidP="00194438">
      <w:pPr>
        <w:spacing w:after="0" w:line="240" w:lineRule="auto"/>
        <w:ind w:firstLine="567"/>
        <w:jc w:val="both"/>
        <w:rPr>
          <w:rFonts w:ascii="Times New Roman" w:eastAsia="Times New Roman" w:hAnsi="Times New Roman" w:cs="Times New Roman"/>
          <w:color w:val="000000"/>
          <w:sz w:val="24"/>
          <w:szCs w:val="24"/>
          <w:lang w:eastAsia="ru-RU"/>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07"/>
        <w:gridCol w:w="6620"/>
      </w:tblGrid>
      <w:tr w:rsidR="00194438" w14:paraId="54A881C0"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7A304AFF" w14:textId="77777777" w:rsidR="00194438" w:rsidRDefault="00194438"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2207" w:type="dxa"/>
            <w:tcBorders>
              <w:top w:val="single" w:sz="4" w:space="0" w:color="auto"/>
              <w:left w:val="single" w:sz="4" w:space="0" w:color="auto"/>
              <w:bottom w:val="single" w:sz="4" w:space="0" w:color="auto"/>
              <w:right w:val="single" w:sz="4" w:space="0" w:color="auto"/>
            </w:tcBorders>
            <w:vAlign w:val="center"/>
            <w:hideMark/>
          </w:tcPr>
          <w:p w14:paraId="29BA0908" w14:textId="77777777" w:rsidR="00194438" w:rsidRPr="00091D3C" w:rsidRDefault="00194438" w:rsidP="009F460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91D3C">
              <w:rPr>
                <w:rFonts w:ascii="Times New Roman" w:eastAsia="Times New Roman" w:hAnsi="Times New Roman" w:cs="Times New Roman"/>
                <w:b/>
                <w:bCs/>
                <w:color w:val="000000"/>
                <w:sz w:val="28"/>
                <w:szCs w:val="28"/>
                <w:lang w:eastAsia="ru-RU"/>
              </w:rPr>
              <w:t>Сокращение</w:t>
            </w:r>
          </w:p>
        </w:tc>
        <w:tc>
          <w:tcPr>
            <w:tcW w:w="6620" w:type="dxa"/>
            <w:tcBorders>
              <w:top w:val="single" w:sz="4" w:space="0" w:color="auto"/>
              <w:left w:val="single" w:sz="4" w:space="0" w:color="auto"/>
              <w:bottom w:val="single" w:sz="4" w:space="0" w:color="auto"/>
              <w:right w:val="single" w:sz="4" w:space="0" w:color="auto"/>
            </w:tcBorders>
            <w:vAlign w:val="center"/>
            <w:hideMark/>
          </w:tcPr>
          <w:p w14:paraId="60F93D10" w14:textId="77777777" w:rsidR="00194438" w:rsidRPr="00091D3C" w:rsidRDefault="00194438" w:rsidP="009F4601">
            <w:pPr>
              <w:spacing w:after="0" w:line="240" w:lineRule="auto"/>
              <w:jc w:val="center"/>
              <w:rPr>
                <w:rFonts w:ascii="Times New Roman" w:eastAsia="Times New Roman" w:hAnsi="Times New Roman" w:cs="Times New Roman"/>
                <w:b/>
                <w:bCs/>
                <w:color w:val="000000"/>
                <w:sz w:val="28"/>
                <w:szCs w:val="28"/>
                <w:lang w:eastAsia="ru-RU"/>
              </w:rPr>
            </w:pPr>
            <w:r w:rsidRPr="00091D3C">
              <w:rPr>
                <w:rFonts w:ascii="Times New Roman" w:eastAsia="Times New Roman" w:hAnsi="Times New Roman" w:cs="Times New Roman"/>
                <w:b/>
                <w:bCs/>
                <w:color w:val="000000"/>
                <w:sz w:val="28"/>
                <w:szCs w:val="28"/>
                <w:lang w:eastAsia="ru-RU"/>
              </w:rPr>
              <w:t>Расшифровка сокращения</w:t>
            </w:r>
          </w:p>
        </w:tc>
      </w:tr>
      <w:tr w:rsidR="00194438" w14:paraId="3CC6C4A7"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5F869504"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490F945E" w14:textId="77777777" w:rsidR="00194438" w:rsidRDefault="00194438"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СМИ</w:t>
            </w:r>
          </w:p>
        </w:tc>
        <w:tc>
          <w:tcPr>
            <w:tcW w:w="6620" w:type="dxa"/>
            <w:tcBorders>
              <w:top w:val="single" w:sz="4" w:space="0" w:color="auto"/>
              <w:left w:val="single" w:sz="4" w:space="0" w:color="auto"/>
              <w:bottom w:val="single" w:sz="4" w:space="0" w:color="auto"/>
              <w:right w:val="single" w:sz="4" w:space="0" w:color="auto"/>
            </w:tcBorders>
            <w:hideMark/>
          </w:tcPr>
          <w:p w14:paraId="75BBB2C9"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массовой информации</w:t>
            </w:r>
          </w:p>
        </w:tc>
      </w:tr>
      <w:tr w:rsidR="00194438" w14:paraId="4779D421"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073096B"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483D240A" w14:textId="77777777" w:rsidR="00194438" w:rsidRDefault="00194438"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КПЭ</w:t>
            </w:r>
          </w:p>
        </w:tc>
        <w:tc>
          <w:tcPr>
            <w:tcW w:w="6620" w:type="dxa"/>
            <w:tcBorders>
              <w:top w:val="single" w:sz="4" w:space="0" w:color="auto"/>
              <w:left w:val="single" w:sz="4" w:space="0" w:color="auto"/>
              <w:bottom w:val="single" w:sz="4" w:space="0" w:color="auto"/>
              <w:right w:val="single" w:sz="4" w:space="0" w:color="auto"/>
            </w:tcBorders>
            <w:hideMark/>
          </w:tcPr>
          <w:p w14:paraId="6C9C6920"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Ключевой показатель эффективности</w:t>
            </w:r>
          </w:p>
        </w:tc>
      </w:tr>
      <w:tr w:rsidR="00194438" w14:paraId="04A50174"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27CBD839"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7" w:type="dxa"/>
            <w:tcBorders>
              <w:top w:val="single" w:sz="4" w:space="0" w:color="auto"/>
              <w:left w:val="single" w:sz="4" w:space="0" w:color="auto"/>
              <w:bottom w:val="single" w:sz="4" w:space="0" w:color="auto"/>
              <w:right w:val="single" w:sz="4" w:space="0" w:color="auto"/>
            </w:tcBorders>
            <w:hideMark/>
          </w:tcPr>
          <w:p w14:paraId="5232BB34" w14:textId="77777777" w:rsidR="00194438" w:rsidRDefault="00194438"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PR</w:t>
            </w:r>
          </w:p>
        </w:tc>
        <w:tc>
          <w:tcPr>
            <w:tcW w:w="6620" w:type="dxa"/>
            <w:tcBorders>
              <w:top w:val="single" w:sz="4" w:space="0" w:color="auto"/>
              <w:left w:val="single" w:sz="4" w:space="0" w:color="auto"/>
              <w:bottom w:val="single" w:sz="4" w:space="0" w:color="auto"/>
              <w:right w:val="single" w:sz="4" w:space="0" w:color="auto"/>
            </w:tcBorders>
            <w:hideMark/>
          </w:tcPr>
          <w:p w14:paraId="7F449214"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Связи с общественностью</w:t>
            </w:r>
          </w:p>
        </w:tc>
      </w:tr>
      <w:tr w:rsidR="00194438" w14:paraId="3DB70387"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1EBE21D" w14:textId="3E892C26" w:rsidR="00194438" w:rsidRDefault="008B5A64"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514E2470" w14:textId="77777777" w:rsidR="00194438" w:rsidRDefault="00194438"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АЭС</w:t>
            </w:r>
          </w:p>
        </w:tc>
        <w:tc>
          <w:tcPr>
            <w:tcW w:w="6620" w:type="dxa"/>
            <w:tcBorders>
              <w:top w:val="single" w:sz="4" w:space="0" w:color="auto"/>
              <w:left w:val="single" w:sz="4" w:space="0" w:color="auto"/>
              <w:bottom w:val="single" w:sz="4" w:space="0" w:color="auto"/>
              <w:right w:val="single" w:sz="4" w:space="0" w:color="auto"/>
            </w:tcBorders>
            <w:hideMark/>
          </w:tcPr>
          <w:p w14:paraId="3DD8B57B"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Атомная электростанция</w:t>
            </w:r>
          </w:p>
        </w:tc>
      </w:tr>
      <w:tr w:rsidR="00194438" w14:paraId="1914B194"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10F35B3" w14:textId="2F6F82DA" w:rsidR="00194438" w:rsidRDefault="008B5A64"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2F8BDDD5" w14:textId="77777777" w:rsidR="00194438" w:rsidRDefault="00194438"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sz w:val="24"/>
                <w:szCs w:val="24"/>
                <w:lang w:eastAsia="ru-RU"/>
              </w:rPr>
              <w:t>ВВЭР</w:t>
            </w:r>
          </w:p>
        </w:tc>
        <w:tc>
          <w:tcPr>
            <w:tcW w:w="6620" w:type="dxa"/>
            <w:tcBorders>
              <w:top w:val="single" w:sz="4" w:space="0" w:color="auto"/>
              <w:left w:val="single" w:sz="4" w:space="0" w:color="auto"/>
              <w:bottom w:val="single" w:sz="4" w:space="0" w:color="auto"/>
              <w:right w:val="single" w:sz="4" w:space="0" w:color="auto"/>
            </w:tcBorders>
            <w:hideMark/>
          </w:tcPr>
          <w:p w14:paraId="23CA0B00"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Водо-водяной энергетический реактор</w:t>
            </w:r>
          </w:p>
        </w:tc>
      </w:tr>
      <w:tr w:rsidR="00194438" w14:paraId="1ABF01E0"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49ED458B" w14:textId="63FB9EE3" w:rsidR="00194438" w:rsidRDefault="008B5A64"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2E91C9FA" w14:textId="77777777" w:rsidR="00194438" w:rsidRDefault="00194438"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ОЯТ</w:t>
            </w:r>
          </w:p>
        </w:tc>
        <w:tc>
          <w:tcPr>
            <w:tcW w:w="6620" w:type="dxa"/>
            <w:tcBorders>
              <w:top w:val="single" w:sz="4" w:space="0" w:color="auto"/>
              <w:left w:val="single" w:sz="4" w:space="0" w:color="auto"/>
              <w:bottom w:val="single" w:sz="4" w:space="0" w:color="auto"/>
              <w:right w:val="single" w:sz="4" w:space="0" w:color="auto"/>
            </w:tcBorders>
            <w:hideMark/>
          </w:tcPr>
          <w:p w14:paraId="29FE458D"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Отработанное ядерное топливо</w:t>
            </w:r>
          </w:p>
        </w:tc>
      </w:tr>
      <w:tr w:rsidR="00194438" w14:paraId="58B52D93"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2CB7A513" w14:textId="470B656C" w:rsidR="00194438" w:rsidRDefault="008B5A64"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07" w:type="dxa"/>
            <w:tcBorders>
              <w:top w:val="single" w:sz="4" w:space="0" w:color="auto"/>
              <w:left w:val="single" w:sz="4" w:space="0" w:color="auto"/>
              <w:bottom w:val="single" w:sz="4" w:space="0" w:color="auto"/>
              <w:right w:val="single" w:sz="4" w:space="0" w:color="auto"/>
            </w:tcBorders>
            <w:hideMark/>
          </w:tcPr>
          <w:p w14:paraId="1C44944F" w14:textId="77777777" w:rsidR="00194438" w:rsidRDefault="00194438"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РАО</w:t>
            </w:r>
          </w:p>
        </w:tc>
        <w:tc>
          <w:tcPr>
            <w:tcW w:w="6620" w:type="dxa"/>
            <w:tcBorders>
              <w:top w:val="single" w:sz="4" w:space="0" w:color="auto"/>
              <w:left w:val="single" w:sz="4" w:space="0" w:color="auto"/>
              <w:bottom w:val="single" w:sz="4" w:space="0" w:color="auto"/>
              <w:right w:val="single" w:sz="4" w:space="0" w:color="auto"/>
            </w:tcBorders>
            <w:hideMark/>
          </w:tcPr>
          <w:p w14:paraId="0DFA5C57"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Радиоактивные отходы</w:t>
            </w:r>
          </w:p>
        </w:tc>
      </w:tr>
      <w:tr w:rsidR="00194438" w14:paraId="2294C5FC"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9A2548B" w14:textId="1B3EBCD9" w:rsidR="00194438" w:rsidRDefault="008B5A64"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239220CE" w14:textId="77777777" w:rsidR="00194438" w:rsidRDefault="00194438"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МАГАТЭ</w:t>
            </w:r>
          </w:p>
        </w:tc>
        <w:tc>
          <w:tcPr>
            <w:tcW w:w="6620" w:type="dxa"/>
            <w:tcBorders>
              <w:top w:val="single" w:sz="4" w:space="0" w:color="auto"/>
              <w:left w:val="single" w:sz="4" w:space="0" w:color="auto"/>
              <w:bottom w:val="single" w:sz="4" w:space="0" w:color="auto"/>
              <w:right w:val="single" w:sz="4" w:space="0" w:color="auto"/>
            </w:tcBorders>
            <w:hideMark/>
          </w:tcPr>
          <w:p w14:paraId="38013D2D"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Международное агентство по атомной энергии</w:t>
            </w:r>
          </w:p>
        </w:tc>
      </w:tr>
      <w:tr w:rsidR="00194438" w14:paraId="1BB62E81"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407C17D5" w14:textId="50DF97CA" w:rsidR="00194438" w:rsidRDefault="008B5A64"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2207" w:type="dxa"/>
            <w:tcBorders>
              <w:top w:val="single" w:sz="4" w:space="0" w:color="auto"/>
              <w:left w:val="single" w:sz="4" w:space="0" w:color="auto"/>
              <w:bottom w:val="single" w:sz="4" w:space="0" w:color="auto"/>
              <w:right w:val="single" w:sz="4" w:space="0" w:color="auto"/>
            </w:tcBorders>
            <w:hideMark/>
          </w:tcPr>
          <w:p w14:paraId="73AB2490" w14:textId="77777777" w:rsidR="00194438" w:rsidRDefault="00194438"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WANO</w:t>
            </w:r>
          </w:p>
        </w:tc>
        <w:tc>
          <w:tcPr>
            <w:tcW w:w="6620" w:type="dxa"/>
            <w:tcBorders>
              <w:top w:val="single" w:sz="4" w:space="0" w:color="auto"/>
              <w:left w:val="single" w:sz="4" w:space="0" w:color="auto"/>
              <w:bottom w:val="single" w:sz="4" w:space="0" w:color="auto"/>
              <w:right w:val="single" w:sz="4" w:space="0" w:color="auto"/>
            </w:tcBorders>
            <w:hideMark/>
          </w:tcPr>
          <w:p w14:paraId="07A68E85"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Всемирная ассоциация операторов атомных электростанций</w:t>
            </w:r>
          </w:p>
        </w:tc>
      </w:tr>
      <w:tr w:rsidR="00194438" w14:paraId="418236AC"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722C875" w14:textId="2CCEFABF"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B5A64">
              <w:rPr>
                <w:rFonts w:ascii="Times New Roman" w:eastAsia="Times New Roman" w:hAnsi="Times New Roman" w:cs="Times New Roman"/>
                <w:color w:val="000000"/>
                <w:sz w:val="24"/>
                <w:szCs w:val="24"/>
                <w:lang w:eastAsia="ru-RU"/>
              </w:rPr>
              <w:t>0</w:t>
            </w:r>
          </w:p>
        </w:tc>
        <w:tc>
          <w:tcPr>
            <w:tcW w:w="2207" w:type="dxa"/>
            <w:tcBorders>
              <w:top w:val="single" w:sz="4" w:space="0" w:color="auto"/>
              <w:left w:val="single" w:sz="4" w:space="0" w:color="auto"/>
              <w:bottom w:val="single" w:sz="4" w:space="0" w:color="auto"/>
              <w:right w:val="single" w:sz="4" w:space="0" w:color="auto"/>
            </w:tcBorders>
            <w:hideMark/>
          </w:tcPr>
          <w:p w14:paraId="4C70EFD1" w14:textId="77777777" w:rsidR="00194438" w:rsidRDefault="00194438"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МПК</w:t>
            </w:r>
          </w:p>
        </w:tc>
        <w:tc>
          <w:tcPr>
            <w:tcW w:w="6620" w:type="dxa"/>
            <w:tcBorders>
              <w:top w:val="single" w:sz="4" w:space="0" w:color="auto"/>
              <w:left w:val="single" w:sz="4" w:space="0" w:color="auto"/>
              <w:bottom w:val="single" w:sz="4" w:space="0" w:color="auto"/>
              <w:right w:val="single" w:sz="4" w:space="0" w:color="auto"/>
            </w:tcBorders>
            <w:hideMark/>
          </w:tcPr>
          <w:p w14:paraId="23AD116D"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Межправительственная комиссия</w:t>
            </w:r>
          </w:p>
        </w:tc>
      </w:tr>
      <w:tr w:rsidR="00194438" w14:paraId="484AD429"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B78478A" w14:textId="1B764D7A"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B5A64">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105D57EC" w14:textId="77777777" w:rsidR="00194438" w:rsidRDefault="00194438"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РФ</w:t>
            </w:r>
          </w:p>
        </w:tc>
        <w:tc>
          <w:tcPr>
            <w:tcW w:w="6620" w:type="dxa"/>
            <w:tcBorders>
              <w:top w:val="single" w:sz="4" w:space="0" w:color="auto"/>
              <w:left w:val="single" w:sz="4" w:space="0" w:color="auto"/>
              <w:bottom w:val="single" w:sz="4" w:space="0" w:color="auto"/>
              <w:right w:val="single" w:sz="4" w:space="0" w:color="auto"/>
            </w:tcBorders>
            <w:hideMark/>
          </w:tcPr>
          <w:p w14:paraId="6802A397"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Российская Федерация</w:t>
            </w:r>
          </w:p>
        </w:tc>
      </w:tr>
      <w:tr w:rsidR="00194438" w14:paraId="5B13DCB3"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79BA0FD8" w14:textId="2486FDDD" w:rsidR="00194438" w:rsidRPr="00E76773" w:rsidRDefault="00194438" w:rsidP="009F4601">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008B5A64">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tcPr>
          <w:p w14:paraId="71FEC155" w14:textId="77777777" w:rsidR="00194438" w:rsidRDefault="00194438"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ОАЭ</w:t>
            </w:r>
          </w:p>
        </w:tc>
        <w:tc>
          <w:tcPr>
            <w:tcW w:w="6620" w:type="dxa"/>
            <w:tcBorders>
              <w:top w:val="single" w:sz="4" w:space="0" w:color="auto"/>
              <w:left w:val="single" w:sz="4" w:space="0" w:color="auto"/>
              <w:bottom w:val="single" w:sz="4" w:space="0" w:color="auto"/>
              <w:right w:val="single" w:sz="4" w:space="0" w:color="auto"/>
            </w:tcBorders>
          </w:tcPr>
          <w:p w14:paraId="554BE16C" w14:textId="77777777" w:rsidR="00194438" w:rsidRPr="00E902CC"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Объединенные Арабские Эмираты</w:t>
            </w:r>
          </w:p>
        </w:tc>
      </w:tr>
      <w:tr w:rsidR="008B5A64" w14:paraId="4BCC7551"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10AD3658" w14:textId="660169D0"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13</w:t>
            </w:r>
          </w:p>
        </w:tc>
        <w:tc>
          <w:tcPr>
            <w:tcW w:w="2207" w:type="dxa"/>
            <w:tcBorders>
              <w:top w:val="single" w:sz="4" w:space="0" w:color="auto"/>
              <w:left w:val="single" w:sz="4" w:space="0" w:color="auto"/>
              <w:bottom w:val="single" w:sz="4" w:space="0" w:color="auto"/>
              <w:right w:val="single" w:sz="4" w:space="0" w:color="auto"/>
            </w:tcBorders>
            <w:hideMark/>
          </w:tcPr>
          <w:p w14:paraId="600A7EBF" w14:textId="5F454C1E" w:rsidR="008B5A64" w:rsidRPr="00CC20B4" w:rsidRDefault="008B5A64" w:rsidP="008B5A64">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imes New Roman" w:hAnsi="Times New Roman" w:cs="Times New Roman"/>
                <w:sz w:val="24"/>
                <w:szCs w:val="24"/>
              </w:rPr>
              <w:t>Отчетный период</w:t>
            </w:r>
          </w:p>
        </w:tc>
        <w:tc>
          <w:tcPr>
            <w:tcW w:w="6620" w:type="dxa"/>
            <w:tcBorders>
              <w:top w:val="single" w:sz="4" w:space="0" w:color="auto"/>
              <w:left w:val="single" w:sz="4" w:space="0" w:color="auto"/>
              <w:bottom w:val="single" w:sz="4" w:space="0" w:color="auto"/>
              <w:right w:val="single" w:sz="4" w:space="0" w:color="auto"/>
            </w:tcBorders>
            <w:hideMark/>
          </w:tcPr>
          <w:p w14:paraId="0DAD48BF" w14:textId="2377322F" w:rsidR="008B5A64" w:rsidRPr="00F062F7"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Период, применяемый для определения периодичности оплаты, включающий оказание услуг в течение 3 (трех) месяцев</w:t>
            </w:r>
            <w:r w:rsidR="00F062F7">
              <w:rPr>
                <w:rFonts w:ascii="Times New Roman" w:hAnsi="Times New Roman" w:cs="Times New Roman"/>
                <w:sz w:val="24"/>
                <w:szCs w:val="24"/>
              </w:rPr>
              <w:t>, за исключением последнего отчетного периода, длительность которого составляет 4 (четыре) месяца</w:t>
            </w:r>
          </w:p>
        </w:tc>
      </w:tr>
      <w:tr w:rsidR="008B5A64" w14:paraId="5F5826C3"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7DBD8B86" w14:textId="0AF5FD57"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14</w:t>
            </w:r>
          </w:p>
        </w:tc>
        <w:tc>
          <w:tcPr>
            <w:tcW w:w="2207" w:type="dxa"/>
            <w:tcBorders>
              <w:top w:val="single" w:sz="4" w:space="0" w:color="auto"/>
              <w:left w:val="single" w:sz="4" w:space="0" w:color="auto"/>
              <w:bottom w:val="single" w:sz="4" w:space="0" w:color="auto"/>
              <w:right w:val="single" w:sz="4" w:space="0" w:color="auto"/>
            </w:tcBorders>
            <w:hideMark/>
          </w:tcPr>
          <w:p w14:paraId="6B9E917B" w14:textId="1A04B272" w:rsidR="008B5A64" w:rsidRPr="00CC20B4" w:rsidRDefault="008B5A64" w:rsidP="008B5A64">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imes New Roman" w:hAnsi="Times New Roman" w:cs="Times New Roman"/>
                <w:sz w:val="24"/>
                <w:szCs w:val="24"/>
              </w:rPr>
              <w:t>Кризисные коммуникации</w:t>
            </w:r>
          </w:p>
        </w:tc>
        <w:tc>
          <w:tcPr>
            <w:tcW w:w="6620" w:type="dxa"/>
            <w:tcBorders>
              <w:top w:val="single" w:sz="4" w:space="0" w:color="auto"/>
              <w:left w:val="single" w:sz="4" w:space="0" w:color="auto"/>
              <w:bottom w:val="single" w:sz="4" w:space="0" w:color="auto"/>
              <w:right w:val="single" w:sz="4" w:space="0" w:color="auto"/>
            </w:tcBorders>
            <w:hideMark/>
          </w:tcPr>
          <w:p w14:paraId="3D401AFD" w14:textId="79839377"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комплекс информационно - коммуникативных мероприятий, направленных на минимизацию ущерба для имиджа организации в условиях кризиса</w:t>
            </w:r>
          </w:p>
        </w:tc>
      </w:tr>
      <w:tr w:rsidR="008B5A64" w14:paraId="5F502EA6"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53D3F249" w14:textId="47BD28BA"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15</w:t>
            </w:r>
          </w:p>
        </w:tc>
        <w:tc>
          <w:tcPr>
            <w:tcW w:w="2207" w:type="dxa"/>
            <w:tcBorders>
              <w:top w:val="single" w:sz="4" w:space="0" w:color="auto"/>
              <w:left w:val="single" w:sz="4" w:space="0" w:color="auto"/>
              <w:bottom w:val="single" w:sz="4" w:space="0" w:color="auto"/>
              <w:right w:val="single" w:sz="4" w:space="0" w:color="auto"/>
            </w:tcBorders>
            <w:hideMark/>
          </w:tcPr>
          <w:p w14:paraId="0502C67F" w14:textId="3ED04202" w:rsidR="008B5A64" w:rsidRPr="00CC20B4" w:rsidRDefault="008B5A64" w:rsidP="008B5A6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Информационная угроза</w:t>
            </w:r>
          </w:p>
        </w:tc>
        <w:tc>
          <w:tcPr>
            <w:tcW w:w="6620" w:type="dxa"/>
            <w:tcBorders>
              <w:top w:val="single" w:sz="4" w:space="0" w:color="auto"/>
              <w:left w:val="single" w:sz="4" w:space="0" w:color="auto"/>
              <w:bottom w:val="single" w:sz="4" w:space="0" w:color="auto"/>
              <w:right w:val="single" w:sz="4" w:space="0" w:color="auto"/>
            </w:tcBorders>
            <w:hideMark/>
          </w:tcPr>
          <w:p w14:paraId="56859FCC" w14:textId="342CBC71"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потенциально возможное событие, действие, материал в СМИ или других открытых источниках, которое может оказать негативное влияние на реализацию бизнес-задач и целей организаций</w:t>
            </w:r>
          </w:p>
        </w:tc>
      </w:tr>
      <w:tr w:rsidR="008B5A64" w14:paraId="390B0A9C"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221A7278" w14:textId="33460C46"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16</w:t>
            </w:r>
          </w:p>
        </w:tc>
        <w:tc>
          <w:tcPr>
            <w:tcW w:w="2207" w:type="dxa"/>
            <w:tcBorders>
              <w:top w:val="single" w:sz="4" w:space="0" w:color="auto"/>
              <w:left w:val="single" w:sz="4" w:space="0" w:color="auto"/>
              <w:bottom w:val="single" w:sz="4" w:space="0" w:color="auto"/>
              <w:right w:val="single" w:sz="4" w:space="0" w:color="auto"/>
            </w:tcBorders>
            <w:hideMark/>
          </w:tcPr>
          <w:p w14:paraId="6BA6291A" w14:textId="55C1B676" w:rsidR="008B5A64" w:rsidRPr="00CC20B4" w:rsidRDefault="008B5A64" w:rsidP="008B5A6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Оперативное оповещение</w:t>
            </w:r>
          </w:p>
        </w:tc>
        <w:tc>
          <w:tcPr>
            <w:tcW w:w="6620" w:type="dxa"/>
            <w:tcBorders>
              <w:top w:val="single" w:sz="4" w:space="0" w:color="auto"/>
              <w:left w:val="single" w:sz="4" w:space="0" w:color="auto"/>
              <w:bottom w:val="single" w:sz="4" w:space="0" w:color="auto"/>
              <w:right w:val="single" w:sz="4" w:space="0" w:color="auto"/>
            </w:tcBorders>
            <w:hideMark/>
          </w:tcPr>
          <w:p w14:paraId="6083BD89" w14:textId="23325968"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Своевременное информирование Заказчика, осуществленное незамедлительно после получения информации Исполнителем, в режиме реального времени или не позднее 1 часа с момента обнаружения события/получения информации.</w:t>
            </w:r>
          </w:p>
        </w:tc>
      </w:tr>
      <w:tr w:rsidR="008B5A64" w14:paraId="651F9BED"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77A2D457" w14:textId="5D9CADD7"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17</w:t>
            </w:r>
          </w:p>
        </w:tc>
        <w:tc>
          <w:tcPr>
            <w:tcW w:w="2207" w:type="dxa"/>
            <w:tcBorders>
              <w:top w:val="single" w:sz="4" w:space="0" w:color="auto"/>
              <w:left w:val="single" w:sz="4" w:space="0" w:color="auto"/>
              <w:bottom w:val="single" w:sz="4" w:space="0" w:color="auto"/>
              <w:right w:val="single" w:sz="4" w:space="0" w:color="auto"/>
            </w:tcBorders>
            <w:hideMark/>
          </w:tcPr>
          <w:p w14:paraId="3CB90D5C" w14:textId="6D1791F3" w:rsidR="008B5A64" w:rsidRPr="00CC20B4" w:rsidRDefault="008B5A64" w:rsidP="008B5A6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Предприятия российской атомной отрасли</w:t>
            </w:r>
          </w:p>
        </w:tc>
        <w:tc>
          <w:tcPr>
            <w:tcW w:w="6620" w:type="dxa"/>
            <w:tcBorders>
              <w:top w:val="single" w:sz="4" w:space="0" w:color="auto"/>
              <w:left w:val="single" w:sz="4" w:space="0" w:color="auto"/>
              <w:bottom w:val="single" w:sz="4" w:space="0" w:color="auto"/>
              <w:right w:val="single" w:sz="4" w:space="0" w:color="auto"/>
            </w:tcBorders>
            <w:hideMark/>
          </w:tcPr>
          <w:p w14:paraId="224250B9" w14:textId="3C470D11"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Любые предприятия Госкорпорации «Росатом», включая предприятия, акционерами которых являются предприятия Госкорпорации «Росатом»</w:t>
            </w:r>
          </w:p>
        </w:tc>
      </w:tr>
      <w:tr w:rsidR="008B5A64" w14:paraId="7B925370"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08ADC152" w14:textId="0CCD0D56"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18</w:t>
            </w:r>
          </w:p>
        </w:tc>
        <w:tc>
          <w:tcPr>
            <w:tcW w:w="2207" w:type="dxa"/>
            <w:tcBorders>
              <w:top w:val="single" w:sz="4" w:space="0" w:color="auto"/>
              <w:left w:val="single" w:sz="4" w:space="0" w:color="auto"/>
              <w:bottom w:val="single" w:sz="4" w:space="0" w:color="auto"/>
              <w:right w:val="single" w:sz="4" w:space="0" w:color="auto"/>
            </w:tcBorders>
          </w:tcPr>
          <w:p w14:paraId="0CDE21B0" w14:textId="31854CA6" w:rsidR="008B5A64" w:rsidRPr="00CC20B4" w:rsidRDefault="008B5A64" w:rsidP="008B5A6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0F19">
              <w:rPr>
                <w:rFonts w:ascii="Times New Roman" w:hAnsi="Times New Roman" w:cs="Times New Roman"/>
                <w:sz w:val="24"/>
                <w:szCs w:val="24"/>
              </w:rPr>
              <w:t>Инфлюенсер</w:t>
            </w:r>
            <w:proofErr w:type="spellEnd"/>
          </w:p>
        </w:tc>
        <w:tc>
          <w:tcPr>
            <w:tcW w:w="6620" w:type="dxa"/>
            <w:tcBorders>
              <w:top w:val="single" w:sz="4" w:space="0" w:color="auto"/>
              <w:left w:val="single" w:sz="4" w:space="0" w:color="auto"/>
              <w:bottom w:val="single" w:sz="4" w:space="0" w:color="auto"/>
              <w:right w:val="single" w:sz="4" w:space="0" w:color="auto"/>
            </w:tcBorders>
          </w:tcPr>
          <w:p w14:paraId="40BF0792" w14:textId="417EB1E1"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Представитель сообщества в социальных сетях, чье мнение оказывает влияние на представителей определенной целевой аудитории</w:t>
            </w:r>
          </w:p>
        </w:tc>
      </w:tr>
      <w:tr w:rsidR="008B5A64" w14:paraId="3F7B9212"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3797E301" w14:textId="347AEDCA"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19</w:t>
            </w:r>
          </w:p>
        </w:tc>
        <w:tc>
          <w:tcPr>
            <w:tcW w:w="2207" w:type="dxa"/>
            <w:tcBorders>
              <w:top w:val="single" w:sz="4" w:space="0" w:color="auto"/>
              <w:left w:val="single" w:sz="4" w:space="0" w:color="auto"/>
              <w:bottom w:val="single" w:sz="4" w:space="0" w:color="auto"/>
              <w:right w:val="single" w:sz="4" w:space="0" w:color="auto"/>
            </w:tcBorders>
          </w:tcPr>
          <w:p w14:paraId="58EC65D1" w14:textId="6B012B2F" w:rsidR="008B5A64" w:rsidRPr="00CC20B4" w:rsidRDefault="008B5A64" w:rsidP="008B5A6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Блогосфера</w:t>
            </w:r>
          </w:p>
        </w:tc>
        <w:tc>
          <w:tcPr>
            <w:tcW w:w="6620" w:type="dxa"/>
            <w:tcBorders>
              <w:top w:val="single" w:sz="4" w:space="0" w:color="auto"/>
              <w:left w:val="single" w:sz="4" w:space="0" w:color="auto"/>
              <w:bottom w:val="single" w:sz="4" w:space="0" w:color="auto"/>
              <w:right w:val="single" w:sz="4" w:space="0" w:color="auto"/>
            </w:tcBorders>
          </w:tcPr>
          <w:p w14:paraId="000AF592" w14:textId="26E28AE2"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Сегмент интернет-среды, объединяющий лиц, публикующих блоги, в том числе в социальных сетях.</w:t>
            </w:r>
          </w:p>
        </w:tc>
      </w:tr>
      <w:tr w:rsidR="008B5A64" w14:paraId="350A2798"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029F8094" w14:textId="5BF6CDA7"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20</w:t>
            </w:r>
          </w:p>
        </w:tc>
        <w:tc>
          <w:tcPr>
            <w:tcW w:w="2207" w:type="dxa"/>
            <w:tcBorders>
              <w:top w:val="single" w:sz="4" w:space="0" w:color="auto"/>
              <w:left w:val="single" w:sz="4" w:space="0" w:color="auto"/>
              <w:bottom w:val="single" w:sz="4" w:space="0" w:color="auto"/>
              <w:right w:val="single" w:sz="4" w:space="0" w:color="auto"/>
            </w:tcBorders>
          </w:tcPr>
          <w:p w14:paraId="3C146C2E" w14:textId="263C596F" w:rsidR="008B5A64" w:rsidRPr="00CC20B4" w:rsidRDefault="008B5A64" w:rsidP="008B5A6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Блог</w:t>
            </w:r>
          </w:p>
        </w:tc>
        <w:tc>
          <w:tcPr>
            <w:tcW w:w="6620" w:type="dxa"/>
            <w:tcBorders>
              <w:top w:val="single" w:sz="4" w:space="0" w:color="auto"/>
              <w:left w:val="single" w:sz="4" w:space="0" w:color="auto"/>
              <w:bottom w:val="single" w:sz="4" w:space="0" w:color="auto"/>
              <w:right w:val="single" w:sz="4" w:space="0" w:color="auto"/>
            </w:tcBorders>
          </w:tcPr>
          <w:p w14:paraId="76870650" w14:textId="40570E27"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веб-сайт, основное содержимое которого регулярно добавляемые одним или несколькими пользователями записи, содержащие текст, изображения или видеоматериалы, либо сегмент веб-сайта/социальной сети, направленный на публикацию таких записей</w:t>
            </w:r>
          </w:p>
        </w:tc>
      </w:tr>
      <w:tr w:rsidR="008B5A64" w14:paraId="3159649D"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619DC7DC" w14:textId="66C6B7D2"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21</w:t>
            </w:r>
          </w:p>
        </w:tc>
        <w:tc>
          <w:tcPr>
            <w:tcW w:w="2207" w:type="dxa"/>
            <w:tcBorders>
              <w:top w:val="single" w:sz="4" w:space="0" w:color="auto"/>
              <w:left w:val="single" w:sz="4" w:space="0" w:color="auto"/>
              <w:bottom w:val="single" w:sz="4" w:space="0" w:color="auto"/>
              <w:right w:val="single" w:sz="4" w:space="0" w:color="auto"/>
            </w:tcBorders>
          </w:tcPr>
          <w:p w14:paraId="7D09345C" w14:textId="7086E255" w:rsidR="008B5A64" w:rsidRPr="00CC20B4" w:rsidRDefault="008B5A64" w:rsidP="008B5A6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Блогер</w:t>
            </w:r>
          </w:p>
        </w:tc>
        <w:tc>
          <w:tcPr>
            <w:tcW w:w="6620" w:type="dxa"/>
            <w:tcBorders>
              <w:top w:val="single" w:sz="4" w:space="0" w:color="auto"/>
              <w:left w:val="single" w:sz="4" w:space="0" w:color="auto"/>
              <w:bottom w:val="single" w:sz="4" w:space="0" w:color="auto"/>
              <w:right w:val="single" w:sz="4" w:space="0" w:color="auto"/>
            </w:tcBorders>
          </w:tcPr>
          <w:p w14:paraId="652AADC6" w14:textId="4D9307EB" w:rsidR="008B5A64" w:rsidRPr="00CC20B4" w:rsidRDefault="008B5A64" w:rsidP="008B5A64">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s="Times New Roman"/>
                <w:sz w:val="24"/>
                <w:szCs w:val="24"/>
              </w:rPr>
              <w:t>Человек, ведущий блог</w:t>
            </w:r>
          </w:p>
        </w:tc>
      </w:tr>
    </w:tbl>
    <w:p w14:paraId="4D75B326"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p>
    <w:p w14:paraId="3766AA06" w14:textId="77777777" w:rsidR="00194438" w:rsidRDefault="00194438" w:rsidP="001944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7. ПЕРЕЧЕНЬ ПРИЛОЖЕНИЙ</w:t>
      </w: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086"/>
        <w:gridCol w:w="2761"/>
      </w:tblGrid>
      <w:tr w:rsidR="00194438" w14:paraId="533BC567" w14:textId="77777777" w:rsidTr="00A90F19">
        <w:tc>
          <w:tcPr>
            <w:tcW w:w="1643" w:type="dxa"/>
            <w:tcBorders>
              <w:top w:val="single" w:sz="4" w:space="0" w:color="auto"/>
              <w:left w:val="single" w:sz="4" w:space="0" w:color="auto"/>
              <w:bottom w:val="single" w:sz="4" w:space="0" w:color="auto"/>
              <w:right w:val="single" w:sz="4" w:space="0" w:color="auto"/>
            </w:tcBorders>
            <w:hideMark/>
          </w:tcPr>
          <w:p w14:paraId="78956D43" w14:textId="77777777" w:rsidR="00194438" w:rsidRDefault="00194438"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приложения</w:t>
            </w:r>
          </w:p>
        </w:tc>
        <w:tc>
          <w:tcPr>
            <w:tcW w:w="5086" w:type="dxa"/>
            <w:tcBorders>
              <w:top w:val="single" w:sz="4" w:space="0" w:color="auto"/>
              <w:left w:val="single" w:sz="4" w:space="0" w:color="auto"/>
              <w:bottom w:val="single" w:sz="4" w:space="0" w:color="auto"/>
              <w:right w:val="single" w:sz="4" w:space="0" w:color="auto"/>
            </w:tcBorders>
            <w:hideMark/>
          </w:tcPr>
          <w:p w14:paraId="178D8F50" w14:textId="77777777" w:rsidR="00194438" w:rsidRDefault="00194438"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приложения</w:t>
            </w:r>
          </w:p>
        </w:tc>
        <w:tc>
          <w:tcPr>
            <w:tcW w:w="2761" w:type="dxa"/>
            <w:tcBorders>
              <w:top w:val="single" w:sz="4" w:space="0" w:color="auto"/>
              <w:left w:val="single" w:sz="4" w:space="0" w:color="auto"/>
              <w:bottom w:val="single" w:sz="4" w:space="0" w:color="auto"/>
              <w:right w:val="single" w:sz="4" w:space="0" w:color="auto"/>
            </w:tcBorders>
            <w:hideMark/>
          </w:tcPr>
          <w:p w14:paraId="2CBFC02A" w14:textId="77777777" w:rsidR="00194438" w:rsidRDefault="00194438"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страницы</w:t>
            </w:r>
          </w:p>
        </w:tc>
      </w:tr>
      <w:tr w:rsidR="00194438" w14:paraId="1C4CEAC1" w14:textId="77777777" w:rsidTr="00A90F19">
        <w:tc>
          <w:tcPr>
            <w:tcW w:w="9490" w:type="dxa"/>
            <w:gridSpan w:val="3"/>
            <w:tcBorders>
              <w:top w:val="single" w:sz="4" w:space="0" w:color="auto"/>
              <w:left w:val="single" w:sz="4" w:space="0" w:color="auto"/>
              <w:bottom w:val="single" w:sz="4" w:space="0" w:color="auto"/>
              <w:right w:val="single" w:sz="4" w:space="0" w:color="auto"/>
            </w:tcBorders>
            <w:vAlign w:val="center"/>
            <w:hideMark/>
          </w:tcPr>
          <w:p w14:paraId="3710D876" w14:textId="77777777" w:rsidR="00194438" w:rsidRDefault="00194438"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отсутствуют</w:t>
            </w:r>
          </w:p>
        </w:tc>
      </w:tr>
      <w:bookmarkEnd w:id="0"/>
    </w:tbl>
    <w:p w14:paraId="7FFF436F" w14:textId="77777777" w:rsidR="00745B1E" w:rsidRDefault="00745B1E" w:rsidP="00745B1E">
      <w:pPr>
        <w:sectPr w:rsidR="00745B1E" w:rsidSect="009A22AF">
          <w:pgSz w:w="11906" w:h="16838"/>
          <w:pgMar w:top="1134" w:right="850" w:bottom="1134" w:left="1701" w:header="708" w:footer="708" w:gutter="0"/>
          <w:cols w:space="708"/>
          <w:docGrid w:linePitch="360"/>
        </w:sectPr>
      </w:pPr>
    </w:p>
    <w:p w14:paraId="7ECAFE52" w14:textId="600FC9F0" w:rsidR="00745B1E" w:rsidRPr="00A90F19" w:rsidRDefault="008B5A64" w:rsidP="00745B1E">
      <w:pPr>
        <w:spacing w:after="0" w:line="240" w:lineRule="auto"/>
        <w:rPr>
          <w:rFonts w:ascii="Times New Roman" w:eastAsia="Times New Roman" w:hAnsi="Times New Roman" w:cs="Times New Roman"/>
          <w:b/>
          <w:sz w:val="25"/>
          <w:lang w:val="en-US" w:eastAsia="ru-RU"/>
        </w:rPr>
      </w:pPr>
      <w:r>
        <w:rPr>
          <w:rFonts w:ascii="Times New Roman" w:eastAsia="Times New Roman" w:hAnsi="Times New Roman" w:cs="Times New Roman"/>
          <w:b/>
          <w:sz w:val="25"/>
          <w:lang w:val="en-US" w:eastAsia="ru-RU"/>
        </w:rPr>
        <w:lastRenderedPageBreak/>
        <w:t>English version</w:t>
      </w:r>
      <w:r>
        <w:rPr>
          <w:rFonts w:ascii="Times New Roman" w:eastAsia="Times New Roman" w:hAnsi="Times New Roman" w:cs="Times New Roman"/>
          <w:b/>
          <w:sz w:val="25"/>
          <w:lang w:eastAsia="ru-RU"/>
        </w:rPr>
        <w:t xml:space="preserve"> </w:t>
      </w:r>
    </w:p>
    <w:p w14:paraId="4C8B7983" w14:textId="77777777" w:rsidR="00745B1E" w:rsidRPr="00580001"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CONTENT</w:t>
      </w:r>
    </w:p>
    <w:p w14:paraId="1DC17BD2" w14:textId="77777777" w:rsidR="00745B1E" w:rsidRPr="00580001"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22B7E9FA" w14:textId="77777777" w:rsidR="00745B1E" w:rsidRPr="00580001" w:rsidRDefault="00745B1E" w:rsidP="00745B1E">
      <w:pPr>
        <w:spacing w:after="0" w:line="240" w:lineRule="auto"/>
        <w:rPr>
          <w:rFonts w:ascii="Times New Roman" w:eastAsia="Times New Roman" w:hAnsi="Times New Roman" w:cs="Times New Roman"/>
          <w:color w:val="000000"/>
          <w:sz w:val="28"/>
          <w:szCs w:val="28"/>
          <w:lang w:val="en-US" w:eastAsia="ru-RU"/>
        </w:rPr>
      </w:pPr>
    </w:p>
    <w:p w14:paraId="0497E8A0"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1. NAME OF THE SERVICE</w:t>
      </w:r>
    </w:p>
    <w:p w14:paraId="52C3FC91"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bookmarkStart w:id="2" w:name="_Hlk515885025"/>
      <w:r>
        <w:rPr>
          <w:rFonts w:ascii="Times New Roman" w:eastAsia="Times New Roman" w:hAnsi="Times New Roman" w:cs="Times New Roman"/>
          <w:bCs/>
          <w:sz w:val="25"/>
          <w:szCs w:val="25"/>
          <w:lang w:val="en-GB" w:eastAsia="ru-RU"/>
        </w:rPr>
        <w:t>SECTION 2. DESCRIPTION OF SERVICES</w:t>
      </w:r>
    </w:p>
    <w:bookmarkEnd w:id="2"/>
    <w:p w14:paraId="43BD3A97"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2.1 Description of the services provided</w:t>
      </w:r>
    </w:p>
    <w:p w14:paraId="4D7D8C9E"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2.2 The volume of services provided, or the proportion of services provided within the total volume of procurement</w:t>
      </w:r>
    </w:p>
    <w:p w14:paraId="64887A77"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3. SERVICE REQUIREMENTS</w:t>
      </w:r>
    </w:p>
    <w:p w14:paraId="62CF04BD"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3.1 General requirements</w:t>
      </w:r>
    </w:p>
    <w:p w14:paraId="3AF5BAE0"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3.2 Requirements for the quality of the services provided</w:t>
      </w:r>
    </w:p>
    <w:p w14:paraId="000EF2A7"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3.3 Requirements for warranty services provided</w:t>
      </w:r>
    </w:p>
    <w:p w14:paraId="587FAAE3"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3.4 Privacy requirements</w:t>
      </w:r>
    </w:p>
    <w:p w14:paraId="34CBA57A"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3.5 Requirements for the security of the provision of services and the safety of the result of the services rendered</w:t>
      </w:r>
    </w:p>
    <w:p w14:paraId="039806BA"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3.6 Training requirements for the personnel of the customer</w:t>
      </w:r>
    </w:p>
    <w:p w14:paraId="7A46B308"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3.7 Requirements to the composition of the participant's technical proposal</w:t>
      </w:r>
    </w:p>
    <w:p w14:paraId="054F3338"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3.8 Special Requirements</w:t>
      </w:r>
    </w:p>
    <w:p w14:paraId="4A6CA1D1"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4. THE RESULT OF THE RENDERED SERVICES</w:t>
      </w:r>
    </w:p>
    <w:p w14:paraId="4488AACA"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4.1 Description of the result of the services provided</w:t>
      </w:r>
    </w:p>
    <w:p w14:paraId="4A0CD562"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4.2 Requirements for acceptance of services</w:t>
      </w:r>
    </w:p>
    <w:p w14:paraId="6962EDCF"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4.3 Requirements for transferring to the customer technical and other documents (registration of the results of rendered services)</w:t>
      </w:r>
    </w:p>
    <w:p w14:paraId="134A1CE8"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5. REQUIREMENTS FOR TECHNICAL TRAINING OF THE CUSTOMER'S PERSONNEL</w:t>
      </w:r>
    </w:p>
    <w:p w14:paraId="1D43A9AE"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6. LIST OF ACCEPTED ABBREVIATIONS</w:t>
      </w:r>
    </w:p>
    <w:p w14:paraId="47D130EE"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7. LIST OF ANNEXES</w:t>
      </w:r>
    </w:p>
    <w:p w14:paraId="3F4F078F" w14:textId="77777777" w:rsidR="00745B1E" w:rsidRPr="00E506E7" w:rsidRDefault="00745B1E" w:rsidP="00745B1E">
      <w:pPr>
        <w:spacing w:after="0" w:line="240" w:lineRule="auto"/>
        <w:rPr>
          <w:rFonts w:ascii="Times New Roman" w:eastAsia="Times New Roman" w:hAnsi="Times New Roman" w:cs="Times New Roman"/>
          <w:color w:val="000000"/>
          <w:sz w:val="28"/>
          <w:szCs w:val="28"/>
          <w:lang w:val="en-US" w:eastAsia="ru-RU"/>
        </w:rPr>
      </w:pPr>
    </w:p>
    <w:p w14:paraId="55E1BE68" w14:textId="77777777" w:rsidR="00745B1E" w:rsidRPr="00E506E7" w:rsidRDefault="00745B1E" w:rsidP="00745B1E">
      <w:pPr>
        <w:spacing w:after="0" w:line="240" w:lineRule="auto"/>
        <w:jc w:val="center"/>
        <w:rPr>
          <w:rFonts w:ascii="Times New Roman" w:eastAsia="Times New Roman" w:hAnsi="Times New Roman" w:cs="Times New Roman"/>
          <w:color w:val="000000"/>
          <w:sz w:val="28"/>
          <w:szCs w:val="28"/>
          <w:lang w:val="en-US" w:eastAsia="ru-RU"/>
        </w:rPr>
        <w:sectPr w:rsidR="00745B1E" w:rsidRPr="00E506E7" w:rsidSect="009A22A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0D579438" w14:textId="77777777" w:rsidR="00CC20B4" w:rsidRDefault="00CC20B4" w:rsidP="00CC20B4">
      <w:pPr>
        <w:spacing w:after="0" w:line="480" w:lineRule="auto"/>
        <w:jc w:val="center"/>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bCs/>
          <w:color w:val="000000"/>
          <w:sz w:val="28"/>
          <w:szCs w:val="28"/>
          <w:lang w:val="en-GB" w:eastAsia="ru-RU"/>
        </w:rPr>
        <w:lastRenderedPageBreak/>
        <w:t>SECTION 1. NAME OF THE SERVICE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CC20B4" w:rsidRPr="007821E6" w14:paraId="2166778A" w14:textId="77777777" w:rsidTr="005D40CE">
        <w:trPr>
          <w:trHeight w:val="386"/>
        </w:trPr>
        <w:tc>
          <w:tcPr>
            <w:tcW w:w="9463" w:type="dxa"/>
            <w:tcBorders>
              <w:top w:val="single" w:sz="4" w:space="0" w:color="auto"/>
              <w:left w:val="single" w:sz="4" w:space="0" w:color="auto"/>
              <w:bottom w:val="single" w:sz="4" w:space="0" w:color="auto"/>
              <w:right w:val="single" w:sz="4" w:space="0" w:color="auto"/>
            </w:tcBorders>
            <w:hideMark/>
          </w:tcPr>
          <w:p w14:paraId="73DDDCA4" w14:textId="77777777" w:rsidR="00CC20B4" w:rsidRPr="00580001" w:rsidRDefault="00CC20B4" w:rsidP="005D40CE">
            <w:pPr>
              <w:spacing w:after="0" w:line="240" w:lineRule="auto"/>
              <w:ind w:hanging="1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sz w:val="24"/>
                <w:szCs w:val="24"/>
                <w:lang w:val="en-US" w:eastAsia="ru-RU"/>
              </w:rPr>
              <w:t>Rendering services of</w:t>
            </w:r>
            <w:r>
              <w:rPr>
                <w:rFonts w:ascii="Times New Roman" w:eastAsia="Times New Roman" w:hAnsi="Times New Roman" w:cs="Times New Roman"/>
                <w:bCs/>
                <w:sz w:val="24"/>
                <w:szCs w:val="24"/>
                <w:lang w:val="en-GB" w:eastAsia="ru-RU"/>
              </w:rPr>
              <w:t xml:space="preserve"> information</w:t>
            </w:r>
            <w:r>
              <w:rPr>
                <w:rFonts w:ascii="Times New Roman" w:eastAsia="Times New Roman" w:hAnsi="Times New Roman" w:cs="Times New Roman"/>
                <w:bCs/>
                <w:sz w:val="24"/>
                <w:szCs w:val="24"/>
                <w:lang w:val="en-US" w:eastAsia="ru-RU"/>
              </w:rPr>
              <w:t>al support</w:t>
            </w:r>
            <w:r>
              <w:rPr>
                <w:rFonts w:ascii="Times New Roman" w:eastAsia="Times New Roman" w:hAnsi="Times New Roman" w:cs="Times New Roman"/>
                <w:bCs/>
                <w:sz w:val="24"/>
                <w:szCs w:val="24"/>
                <w:lang w:val="en-GB" w:eastAsia="ru-RU"/>
              </w:rPr>
              <w:t xml:space="preserve"> in Turkey for 2021-2022 period</w:t>
            </w:r>
            <w:r w:rsidRPr="00580001">
              <w:rPr>
                <w:rFonts w:ascii="Times New Roman" w:eastAsia="Times New Roman" w:hAnsi="Times New Roman" w:cs="Times New Roman"/>
                <w:color w:val="000000"/>
                <w:sz w:val="24"/>
                <w:szCs w:val="24"/>
                <w:lang w:val="en-US" w:eastAsia="ru-RU"/>
              </w:rPr>
              <w:t xml:space="preserve"> </w:t>
            </w:r>
          </w:p>
        </w:tc>
      </w:tr>
    </w:tbl>
    <w:p w14:paraId="7304BBA0" w14:textId="77777777" w:rsidR="00CC20B4" w:rsidRPr="00580001" w:rsidRDefault="00CC20B4" w:rsidP="00CC20B4">
      <w:pPr>
        <w:spacing w:after="0" w:line="240" w:lineRule="auto"/>
        <w:jc w:val="center"/>
        <w:rPr>
          <w:rFonts w:ascii="Times New Roman" w:eastAsia="Times New Roman" w:hAnsi="Times New Roman" w:cs="Times New Roman"/>
          <w:color w:val="000000"/>
          <w:sz w:val="28"/>
          <w:szCs w:val="28"/>
          <w:lang w:val="en-US" w:eastAsia="ru-RU"/>
        </w:rPr>
      </w:pPr>
    </w:p>
    <w:p w14:paraId="179EE8CE" w14:textId="77777777" w:rsidR="00CC20B4" w:rsidRDefault="00CC20B4" w:rsidP="00CC20B4">
      <w:pPr>
        <w:spacing w:after="0" w:line="480" w:lineRule="auto"/>
        <w:jc w:val="center"/>
        <w:rPr>
          <w:rFonts w:ascii="Times New Roman" w:eastAsia="Times New Roman" w:hAnsi="Times New Roman" w:cs="Times New Roman"/>
          <w:bCs/>
          <w:color w:val="000000"/>
          <w:sz w:val="28"/>
          <w:szCs w:val="28"/>
          <w:lang w:val="en-GB" w:eastAsia="ru-RU"/>
        </w:rPr>
      </w:pPr>
      <w:r>
        <w:rPr>
          <w:rFonts w:ascii="Times New Roman" w:eastAsia="Times New Roman" w:hAnsi="Times New Roman" w:cs="Times New Roman"/>
          <w:bCs/>
          <w:color w:val="000000"/>
          <w:sz w:val="28"/>
          <w:szCs w:val="28"/>
          <w:lang w:val="en-GB" w:eastAsia="ru-RU"/>
        </w:rPr>
        <w:t>SECTION 2. DESCRIPTION OF SERVICES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D2794C" w:rsidRPr="007821E6" w14:paraId="23356F1B" w14:textId="77777777" w:rsidTr="00D2794C">
        <w:trPr>
          <w:trHeight w:val="425"/>
        </w:trPr>
        <w:tc>
          <w:tcPr>
            <w:tcW w:w="9495" w:type="dxa"/>
            <w:tcBorders>
              <w:top w:val="single" w:sz="4" w:space="0" w:color="auto"/>
              <w:left w:val="single" w:sz="4" w:space="0" w:color="auto"/>
              <w:bottom w:val="single" w:sz="4" w:space="0" w:color="auto"/>
              <w:right w:val="single" w:sz="4" w:space="0" w:color="auto"/>
            </w:tcBorders>
            <w:hideMark/>
          </w:tcPr>
          <w:p w14:paraId="134A4493" w14:textId="77777777" w:rsidR="00D2794C" w:rsidRPr="00D2794C" w:rsidRDefault="00D2794C" w:rsidP="00EE470E">
            <w:pPr>
              <w:spacing w:after="0" w:line="240" w:lineRule="auto"/>
              <w:jc w:val="center"/>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Subsection 2.1 Description of the services provided </w:t>
            </w:r>
          </w:p>
        </w:tc>
      </w:tr>
      <w:tr w:rsidR="00D2794C" w:rsidRPr="007821E6" w14:paraId="2D6994D0" w14:textId="77777777" w:rsidTr="00D2794C">
        <w:trPr>
          <w:trHeight w:val="425"/>
        </w:trPr>
        <w:tc>
          <w:tcPr>
            <w:tcW w:w="9495" w:type="dxa"/>
            <w:tcBorders>
              <w:top w:val="single" w:sz="4" w:space="0" w:color="auto"/>
              <w:left w:val="single" w:sz="4" w:space="0" w:color="auto"/>
              <w:bottom w:val="single" w:sz="4" w:space="0" w:color="auto"/>
              <w:right w:val="single" w:sz="4" w:space="0" w:color="auto"/>
            </w:tcBorders>
            <w:hideMark/>
          </w:tcPr>
          <w:p w14:paraId="53F41F05"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2.1. Goals:</w:t>
            </w:r>
          </w:p>
          <w:p w14:paraId="5756F634" w14:textId="77777777" w:rsidR="00D2794C" w:rsidRPr="00D2794C" w:rsidRDefault="00D2794C" w:rsidP="00D2794C">
            <w:pPr>
              <w:numPr>
                <w:ilvl w:val="0"/>
                <w:numId w:val="3"/>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shaping of a positive Customer’s image, image of Russian nuclear industry and Russian nuclear technologies in the Turkish market;</w:t>
            </w:r>
          </w:p>
          <w:p w14:paraId="3E301E9A" w14:textId="77777777" w:rsidR="00D2794C" w:rsidRPr="00D2794C" w:rsidRDefault="00D2794C" w:rsidP="00D2794C">
            <w:pPr>
              <w:numPr>
                <w:ilvl w:val="0"/>
                <w:numId w:val="3"/>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shaping of an objective attitude over nuclear energy development among population, informing about the advanced solutions of Russian nuclear technologies in safety area;</w:t>
            </w:r>
          </w:p>
          <w:p w14:paraId="5712E17F" w14:textId="77777777" w:rsidR="00D2794C" w:rsidRPr="00D2794C" w:rsidRDefault="00D2794C" w:rsidP="00D2794C">
            <w:pPr>
              <w:numPr>
                <w:ilvl w:val="0"/>
                <w:numId w:val="3"/>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mitigation of possible negative media coverage over Akkuyu NPP construction project;</w:t>
            </w:r>
          </w:p>
          <w:p w14:paraId="0A61A007" w14:textId="77777777" w:rsidR="00D2794C" w:rsidRPr="00D2794C" w:rsidRDefault="00D2794C" w:rsidP="00D2794C">
            <w:pPr>
              <w:numPr>
                <w:ilvl w:val="0"/>
                <w:numId w:val="3"/>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informing target audiences about the advantages of the Customer's products and services of the Russian nuclear industry;</w:t>
            </w:r>
          </w:p>
          <w:p w14:paraId="5E44ECAE" w14:textId="77777777" w:rsidR="00D2794C" w:rsidRPr="00D2794C" w:rsidRDefault="00D2794C" w:rsidP="00D2794C">
            <w:pPr>
              <w:numPr>
                <w:ilvl w:val="0"/>
                <w:numId w:val="3"/>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building effective interaction with national and local media, bloggers, expert community, public and professional organizations, including environmental organizations, and other target audiences;</w:t>
            </w:r>
          </w:p>
          <w:p w14:paraId="1538BBA3"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3C830952"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 Description of services:</w:t>
            </w:r>
          </w:p>
          <w:p w14:paraId="0A0975F8"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2.2.1. 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27FF6324"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the rendering services is the following:</w:t>
            </w:r>
          </w:p>
          <w:p w14:paraId="0B8B30D3" w14:textId="77777777" w:rsidR="00D2794C" w:rsidRPr="00D2794C" w:rsidRDefault="00D2794C" w:rsidP="00D2794C">
            <w:pPr>
              <w:pStyle w:val="ListParagraph"/>
              <w:numPr>
                <w:ilvl w:val="0"/>
                <w:numId w:val="3"/>
              </w:numPr>
              <w:tabs>
                <w:tab w:val="left" w:pos="360"/>
              </w:tabs>
              <w:spacing w:line="240" w:lineRule="auto"/>
              <w:contextualSpacing w:val="0"/>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list of Turkish media and media of Mersin province updating every reporting period which considers political agenda in the country, highlights of pronuclear and antinuclear media, highlights of key journalists writing about nuclear-related topics and about Customer’s projects, highlights of main talking points of positive/neutral and negative tones about activities of the Customer and its projects in the country for the past 12 months which dominates in media field of the country and Mersin province, highlights of main stakeholders of media field and other factors important to consider in communications work in Turkey and Mersin province;</w:t>
            </w:r>
          </w:p>
          <w:p w14:paraId="75DCD2D6" w14:textId="77777777" w:rsidR="00D2794C" w:rsidRPr="00D2794C" w:rsidRDefault="00D2794C" w:rsidP="00D2794C">
            <w:pPr>
              <w:numPr>
                <w:ilvl w:val="0"/>
                <w:numId w:val="3"/>
              </w:numPr>
              <w:spacing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Monthly Report about implementation of services of this TOR and results achieved for the past month. Report format should be provided by the Customer 1 (one) week after start of rendering services. </w:t>
            </w:r>
          </w:p>
          <w:p w14:paraId="339140D2"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Upon Customer’s request updating of the following documents at </w:t>
            </w:r>
            <w:proofErr w:type="gramStart"/>
            <w:r w:rsidRPr="00D2794C">
              <w:rPr>
                <w:rFonts w:ascii="Times New Roman" w:eastAsia="Times New Roman" w:hAnsi="Times New Roman" w:cs="Times New Roman"/>
                <w:color w:val="000000"/>
                <w:sz w:val="24"/>
                <w:szCs w:val="24"/>
                <w:lang w:val="en-GB" w:eastAsia="ru-RU"/>
              </w:rPr>
              <w:t>least :</w:t>
            </w:r>
            <w:proofErr w:type="gramEnd"/>
          </w:p>
          <w:p w14:paraId="6670937A" w14:textId="77777777" w:rsidR="00D2794C" w:rsidRPr="00D2794C" w:rsidRDefault="00D2794C" w:rsidP="00D2794C">
            <w:pPr>
              <w:numPr>
                <w:ilvl w:val="0"/>
                <w:numId w:val="3"/>
              </w:numPr>
              <w:spacing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analysis of the information field of the country considered Customer's positioning, enterprises of the Russian nuclear industry and Russian nuclear technologies, analysis of competitors' activities in the country, </w:t>
            </w:r>
          </w:p>
          <w:p w14:paraId="07D68B56" w14:textId="77777777" w:rsidR="00D2794C" w:rsidRPr="00D2794C" w:rsidRDefault="00D2794C" w:rsidP="00D2794C">
            <w:pPr>
              <w:numPr>
                <w:ilvl w:val="0"/>
                <w:numId w:val="3"/>
              </w:numPr>
              <w:spacing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analysis of socio-economic and political situation analysis in the country and Mersin province which may influence over implementation of Customer’s projects in Turkey,</w:t>
            </w:r>
          </w:p>
          <w:p w14:paraId="4CAC17D1" w14:textId="77777777" w:rsidR="00D2794C" w:rsidRPr="00D2794C" w:rsidRDefault="00D2794C" w:rsidP="00D2794C">
            <w:pPr>
              <w:numPr>
                <w:ilvl w:val="0"/>
                <w:numId w:val="3"/>
              </w:numPr>
              <w:spacing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lastRenderedPageBreak/>
              <w:t>analysis of external and internal factors, potential information threats affecting the PR campaign and the implementation of the tasks of the Customer and enterprises of the Russian nuclear industry.</w:t>
            </w:r>
          </w:p>
          <w:p w14:paraId="011A81E6"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Format of the documents to be updated upon Customer’s requests should be prepared based on template aligned with the Customer. Documents for updating are provided by the Customer along with the Request for update.</w:t>
            </w:r>
          </w:p>
          <w:p w14:paraId="70F60747"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Additionally, the result of the provision of services is deemed as the preparation of recommendations for inclusion in the communication plan for 2022 and 2023. Not later than September 1, 2021 and not later than September 1, 2022, the Contractor provides recommendations of activities including the following information: purpose of the event, description, main messages to be delivered during the event, as well as PR instruments for efficient media coverage and reaching media during and after the event, the target audience of the event, the planned result, tools for the most effective development of each event in the media. Recommendations are prepared according to the format agreed with the Customer, and within the time frame indicated in the Customer's request and agreed with the Contractor. </w:t>
            </w:r>
          </w:p>
          <w:p w14:paraId="29822DE0"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0226ABCB"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The result of the provision of services within first reporting period is also updated and approved media database of leading and authoritative media in Turkey (TOP-20 of Turkish media, including at least 6 TV channels and 3 informational agencies of national level) and TOP-5 of Mersin media, including at least 1 TV channel). Media database is provided by the Customer to the Contractor within 3 (Three) working days since the contract is signed. Updated media database with contact details is given to the Customer via email within three weeks after the beginning of rendering services. The database contains the name and the name of the editor-in-chief, the editor of the business and energy department (if any), the correspondents, their titles, telephones, e-mail, the name of the media, as well as topics covered by journalists, information about the ratings of media, its target audience/circulation/media outreach, web address (if any). </w:t>
            </w:r>
          </w:p>
          <w:p w14:paraId="20992DD1"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Contractor should update media database every month in order to keep it up to date, provide it monthly via email mentioned in the contract. For the purposes of this TOR, the data of international rating agencies, as well as expert evaluation, are applied as criteria for inclusion media in the TOP list, considering the circulation, citation rate, coverage of the target audience, distribution geography, etc. criteria, as well as the results of research on the readability and popularity of the media.</w:t>
            </w:r>
          </w:p>
          <w:p w14:paraId="2F7F5EB4"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4460FD93"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2.2.2. 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 and critical materials should be highlighted separately. </w:t>
            </w:r>
          </w:p>
          <w:p w14:paraId="57ECD69A"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33F1C8DC"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2.2.2.1. Conducting monitoring in Russian. </w:t>
            </w:r>
          </w:p>
          <w:p w14:paraId="5DB35D83"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45175044"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rendering services is:</w:t>
            </w:r>
          </w:p>
          <w:p w14:paraId="2A6F2D33"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daily (real-time) alerts about news important</w:t>
            </w:r>
            <w:r w:rsidRPr="00D2794C">
              <w:rPr>
                <w:rStyle w:val="FootnoteReference"/>
                <w:rFonts w:ascii="Times New Roman" w:eastAsia="Times New Roman" w:hAnsi="Times New Roman" w:cs="Times New Roman"/>
                <w:color w:val="000000"/>
                <w:sz w:val="24"/>
                <w:szCs w:val="24"/>
                <w:vertAlign w:val="baseline"/>
                <w:lang w:val="en-GB" w:eastAsia="ru-RU"/>
              </w:rPr>
              <w:footnoteReference w:id="4"/>
            </w:r>
            <w:r w:rsidRPr="00D2794C">
              <w:rPr>
                <w:rFonts w:ascii="Times New Roman" w:eastAsia="Times New Roman" w:hAnsi="Times New Roman" w:cs="Times New Roman"/>
                <w:color w:val="000000"/>
                <w:sz w:val="24"/>
                <w:szCs w:val="24"/>
                <w:lang w:val="en-GB" w:eastAsia="ru-RU"/>
              </w:rPr>
              <w:t xml:space="preserve"> for the Customer and Russian nuclear industry enterprises with a brief description in Russian (translation of the full texts of news </w:t>
            </w:r>
            <w:r w:rsidRPr="00D2794C">
              <w:rPr>
                <w:rFonts w:ascii="Times New Roman" w:eastAsia="Times New Roman" w:hAnsi="Times New Roman" w:cs="Times New Roman"/>
                <w:color w:val="000000"/>
                <w:sz w:val="24"/>
                <w:szCs w:val="24"/>
                <w:lang w:val="en-GB" w:eastAsia="ru-RU"/>
              </w:rPr>
              <w:lastRenderedPageBreak/>
              <w:t>into Russian is carried out at the request of the Customer within deadlines approved with the Customer and approved by the Contractor);</w:t>
            </w:r>
          </w:p>
          <w:p w14:paraId="0625D7F8"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weekly media monitoring with translation not less than ½ of the content into Russian, covering national and international media working in Turkey, and containing a report that includes weekly analysis of the information field (should be sent within 2 calendar days after end of last working day every week).</w:t>
            </w:r>
          </w:p>
          <w:p w14:paraId="74DB01C8"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Crisis alerts (within 1 hour since publication distributed) about negative and critical publications about the Customer, and suggestions how to react, including: analysis of the event/publication, reaction plan (if needed), and draft of official statement/comment for Turkish media, follow-up activity to update situation development in media (follow-up deadline is approved by the Customer additionally via email). Suggestions should be sent to the Customer for approval by email within 2 hours after crisis alert was sent. It is provided in Russian and/or English, </w:t>
            </w:r>
          </w:p>
          <w:p w14:paraId="10E05ACF"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statistical report for every reporting period in Russian on negative materials with analysis of the main reasons for criticism, negative arguments (the format of the report is agreed with the Customer within 1 (one) week from the start of the rendering services,</w:t>
            </w:r>
          </w:p>
          <w:p w14:paraId="0A086223"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Statistical report in Russian with information about positive, neutral and negative materials published in 2021 about Rosatom Corporation, its enterprises, technologies and key projects, including chart exemplifying total number of publications; number of negative publications out of total and positive-neutral ones out of total; balance of neutral-positive and negative publications using the methodology x – y = z (where x – positive and neutral publications; y – negative publications, z – balance of neutral and positive publications); examples of most prominent publications in TOP media of Turkey. The document is provided to the Customer before December 1, 2021 based on the sample to be provided by the Customer to the Contractor before October 1, 2021.   </w:t>
            </w:r>
          </w:p>
          <w:p w14:paraId="7EA98F42"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49E9E02C"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For the purposes of this TOR, international media refers to media of foreign countries registered in Turkey and / or whose representatives (journalists / special correspondents, etc.) are accredited in Turkey in accordance with the established procedure, and / or media of foreign countries representatives of which prepare and publish information materials dedicated to Turkey, and media outreach includes Turkish target audiences, provided in Section 3.1. of this Terms of Reference.</w:t>
            </w:r>
          </w:p>
          <w:p w14:paraId="2C49C1F1"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The example of alerts and weekly </w:t>
            </w:r>
            <w:proofErr w:type="spellStart"/>
            <w:r w:rsidRPr="00D2794C">
              <w:rPr>
                <w:rFonts w:ascii="Times New Roman" w:eastAsia="Times New Roman" w:hAnsi="Times New Roman" w:cs="Times New Roman"/>
                <w:color w:val="000000"/>
                <w:sz w:val="24"/>
                <w:szCs w:val="24"/>
                <w:lang w:val="en-GB" w:eastAsia="ru-RU"/>
              </w:rPr>
              <w:t>monitorings</w:t>
            </w:r>
            <w:proofErr w:type="spellEnd"/>
            <w:r w:rsidRPr="00D2794C">
              <w:rPr>
                <w:rFonts w:ascii="Times New Roman" w:eastAsia="Times New Roman" w:hAnsi="Times New Roman" w:cs="Times New Roman"/>
                <w:color w:val="000000"/>
                <w:sz w:val="24"/>
                <w:szCs w:val="24"/>
                <w:lang w:val="en-GB" w:eastAsia="ru-RU"/>
              </w:rPr>
              <w:t xml:space="preserve"> are provided by the Customer within 3 (three) working days after start rendering the services for consideration of the Contractor.  </w:t>
            </w:r>
          </w:p>
          <w:p w14:paraId="24A1F8BE"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Mail list of </w:t>
            </w:r>
            <w:proofErr w:type="spellStart"/>
            <w:r w:rsidRPr="00D2794C">
              <w:rPr>
                <w:rFonts w:ascii="Times New Roman" w:eastAsia="Times New Roman" w:hAnsi="Times New Roman" w:cs="Times New Roman"/>
                <w:color w:val="000000"/>
                <w:sz w:val="24"/>
                <w:szCs w:val="24"/>
                <w:lang w:val="en-GB" w:eastAsia="ru-RU"/>
              </w:rPr>
              <w:t>monitorings</w:t>
            </w:r>
            <w:proofErr w:type="spellEnd"/>
            <w:r w:rsidRPr="00D2794C">
              <w:rPr>
                <w:rFonts w:ascii="Times New Roman" w:eastAsia="Times New Roman" w:hAnsi="Times New Roman" w:cs="Times New Roman"/>
                <w:color w:val="000000"/>
                <w:sz w:val="24"/>
                <w:szCs w:val="24"/>
                <w:lang w:val="en-GB" w:eastAsia="ru-RU"/>
              </w:rPr>
              <w:t xml:space="preserve"> and alerts should be sent by the Customer to the Contractor via email within 3 (three) working days after start rendering the services. Mail list can be modified by the Customer during the whole period of rendering services any number of times. </w:t>
            </w:r>
          </w:p>
          <w:p w14:paraId="74D061B8"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Key words for </w:t>
            </w:r>
            <w:proofErr w:type="spellStart"/>
            <w:r w:rsidRPr="00D2794C">
              <w:rPr>
                <w:rFonts w:ascii="Times New Roman" w:eastAsia="Times New Roman" w:hAnsi="Times New Roman" w:cs="Times New Roman"/>
                <w:color w:val="000000"/>
                <w:sz w:val="24"/>
                <w:szCs w:val="24"/>
                <w:lang w:val="en-GB" w:eastAsia="ru-RU"/>
              </w:rPr>
              <w:t>monitorings</w:t>
            </w:r>
            <w:proofErr w:type="spellEnd"/>
            <w:r w:rsidRPr="00D2794C">
              <w:rPr>
                <w:rFonts w:ascii="Times New Roman" w:eastAsia="Times New Roman" w:hAnsi="Times New Roman" w:cs="Times New Roman"/>
                <w:color w:val="000000"/>
                <w:sz w:val="24"/>
                <w:szCs w:val="24"/>
                <w:lang w:val="en-GB" w:eastAsia="ru-RU"/>
              </w:rPr>
              <w:t xml:space="preserve"> and alerts should be sent by the Customer to the Contractor within 3 (three) working days after start rendering the services. </w:t>
            </w:r>
          </w:p>
          <w:p w14:paraId="7941C1BB"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6AB226BB"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2.2.2.2. Conducting monitoring in English. </w:t>
            </w:r>
          </w:p>
          <w:p w14:paraId="4F84C141"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32F6B4FA"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rendering services is:</w:t>
            </w:r>
          </w:p>
          <w:p w14:paraId="3D89B6E8"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daily (real-time) alerts about news important</w:t>
            </w:r>
            <w:r w:rsidRPr="00D2794C">
              <w:rPr>
                <w:rStyle w:val="FootnoteReference"/>
                <w:rFonts w:ascii="Times New Roman" w:eastAsia="Times New Roman" w:hAnsi="Times New Roman" w:cs="Times New Roman"/>
                <w:color w:val="000000"/>
                <w:sz w:val="24"/>
                <w:szCs w:val="24"/>
                <w:vertAlign w:val="baseline"/>
                <w:lang w:val="en-GB" w:eastAsia="ru-RU"/>
              </w:rPr>
              <w:footnoteReference w:id="5"/>
            </w:r>
            <w:r w:rsidRPr="00D2794C">
              <w:rPr>
                <w:rFonts w:ascii="Times New Roman" w:eastAsia="Times New Roman" w:hAnsi="Times New Roman" w:cs="Times New Roman"/>
                <w:color w:val="000000"/>
                <w:sz w:val="24"/>
                <w:szCs w:val="24"/>
                <w:lang w:val="en-GB" w:eastAsia="ru-RU"/>
              </w:rPr>
              <w:t xml:space="preserve"> for the Customer and Russian nuclear industry enterprises with a brief description in English (translation of the full texts of news into English is carried out at the request of the Customer within deadlines approved with the Customer and approved by the Contractor);</w:t>
            </w:r>
          </w:p>
          <w:p w14:paraId="673AC52F"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lastRenderedPageBreak/>
              <w:t>weekly media monitoring with translation not less than ½ of the content into English, covering national and international media working in Turkey, and containing a report that includes weekly analysis of the information field (should be sent within 2 calendar days after end of last working day every week),</w:t>
            </w:r>
          </w:p>
          <w:p w14:paraId="54AB9349"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statistical report for reporting period in English on negative materials with analysis of the main reasons for criticism, negative arguments (the format of the report is agreed with the Customer within 1 (one) week from the start of the rendering services,</w:t>
            </w:r>
          </w:p>
          <w:p w14:paraId="553E30FC"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4DEA08BD"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For the purposes of this TOR, international media refers to media of foreign countries registered in Turkey and / or whose representatives (journalists / special correspondents, etc.) are accredited in Turkey in accordance with the established procedure, and / or media of foreign countries representatives of which prepare and publish information materials dedicated to Turkey, and media outreach includes Turkish target audiences, provided in Section 3.1. of this Terms of Reference.</w:t>
            </w:r>
          </w:p>
          <w:p w14:paraId="265E28A8"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The example of alerts and weekly </w:t>
            </w:r>
            <w:proofErr w:type="spellStart"/>
            <w:r w:rsidRPr="00D2794C">
              <w:rPr>
                <w:rFonts w:ascii="Times New Roman" w:eastAsia="Times New Roman" w:hAnsi="Times New Roman" w:cs="Times New Roman"/>
                <w:color w:val="000000"/>
                <w:sz w:val="24"/>
                <w:szCs w:val="24"/>
                <w:lang w:val="en-GB" w:eastAsia="ru-RU"/>
              </w:rPr>
              <w:t>monitorings</w:t>
            </w:r>
            <w:proofErr w:type="spellEnd"/>
            <w:r w:rsidRPr="00D2794C">
              <w:rPr>
                <w:rFonts w:ascii="Times New Roman" w:eastAsia="Times New Roman" w:hAnsi="Times New Roman" w:cs="Times New Roman"/>
                <w:color w:val="000000"/>
                <w:sz w:val="24"/>
                <w:szCs w:val="24"/>
                <w:lang w:val="en-GB" w:eastAsia="ru-RU"/>
              </w:rPr>
              <w:t xml:space="preserve"> are provided by the Customer within 3 (three) working days after start rendering the services for consideration of the Contractor.  </w:t>
            </w:r>
          </w:p>
          <w:p w14:paraId="054A8163"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Mail list of </w:t>
            </w:r>
            <w:proofErr w:type="spellStart"/>
            <w:r w:rsidRPr="00D2794C">
              <w:rPr>
                <w:rFonts w:ascii="Times New Roman" w:eastAsia="Times New Roman" w:hAnsi="Times New Roman" w:cs="Times New Roman"/>
                <w:color w:val="000000"/>
                <w:sz w:val="24"/>
                <w:szCs w:val="24"/>
                <w:lang w:val="en-GB" w:eastAsia="ru-RU"/>
              </w:rPr>
              <w:t>monitorings</w:t>
            </w:r>
            <w:proofErr w:type="spellEnd"/>
            <w:r w:rsidRPr="00D2794C">
              <w:rPr>
                <w:rFonts w:ascii="Times New Roman" w:eastAsia="Times New Roman" w:hAnsi="Times New Roman" w:cs="Times New Roman"/>
                <w:color w:val="000000"/>
                <w:sz w:val="24"/>
                <w:szCs w:val="24"/>
                <w:lang w:val="en-GB" w:eastAsia="ru-RU"/>
              </w:rPr>
              <w:t xml:space="preserve"> and alerts should be sent by the Customer to the Contractor via email within 3 (three) working days after start rendering the services. Mail list can be modified by the Customer during the whole period of rendering services any number of times. </w:t>
            </w:r>
          </w:p>
          <w:p w14:paraId="165269F7"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Key words for </w:t>
            </w:r>
            <w:proofErr w:type="spellStart"/>
            <w:r w:rsidRPr="00D2794C">
              <w:rPr>
                <w:rFonts w:ascii="Times New Roman" w:eastAsia="Times New Roman" w:hAnsi="Times New Roman" w:cs="Times New Roman"/>
                <w:color w:val="000000"/>
                <w:sz w:val="24"/>
                <w:szCs w:val="24"/>
                <w:lang w:val="en-GB" w:eastAsia="ru-RU"/>
              </w:rPr>
              <w:t>monitorings</w:t>
            </w:r>
            <w:proofErr w:type="spellEnd"/>
            <w:r w:rsidRPr="00D2794C">
              <w:rPr>
                <w:rFonts w:ascii="Times New Roman" w:eastAsia="Times New Roman" w:hAnsi="Times New Roman" w:cs="Times New Roman"/>
                <w:color w:val="000000"/>
                <w:sz w:val="24"/>
                <w:szCs w:val="24"/>
                <w:lang w:val="en-GB" w:eastAsia="ru-RU"/>
              </w:rPr>
              <w:t xml:space="preserve"> and alerts should be sent by the Customer to the Contractor within 3 (three) working days after start rendering the services. </w:t>
            </w:r>
          </w:p>
          <w:p w14:paraId="72B7E8A4"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1464D976"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2.2.3. Interaction with the Turkish media, including:</w:t>
            </w:r>
          </w:p>
          <w:p w14:paraId="7BF73D55"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organization of prompt interaction with media, including preparation of interviews, press conferences, etc.;</w:t>
            </w:r>
          </w:p>
          <w:p w14:paraId="56F8F24B" w14:textId="77777777" w:rsidR="00D2794C" w:rsidRPr="00D2794C" w:rsidRDefault="00D2794C" w:rsidP="00D2794C">
            <w:pPr>
              <w:pStyle w:val="ListParagraph"/>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2774105F" w14:textId="77777777" w:rsidR="00D2794C" w:rsidRPr="00D2794C" w:rsidRDefault="00D2794C" w:rsidP="00D2794C">
            <w:pPr>
              <w:pStyle w:val="ListParagraph"/>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prompt response to media requests, including supply media with information on the Customer’s activities and activities of Russian nuclear industry enterprises;</w:t>
            </w:r>
          </w:p>
          <w:p w14:paraId="2AA4E048" w14:textId="77777777" w:rsidR="00D2794C" w:rsidRPr="00D2794C" w:rsidRDefault="00D2794C" w:rsidP="00D2794C">
            <w:pPr>
              <w:pStyle w:val="ListParagraph"/>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creation of news hooks and distribution of information materials among Turkish media after the Customer’s approval;</w:t>
            </w:r>
          </w:p>
          <w:p w14:paraId="123D06D8"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copywriters work in Turkey with appropriate education and knowledge in the field of energy, who is responsible for the preparation of unique texts, including on Turkish language, in accordance with the thematic areas agreed with the Customer,</w:t>
            </w:r>
          </w:p>
          <w:p w14:paraId="4A3C5A65"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During interaction with media the Contractor, upon the request from the Customer, has to ensure interaction with correspondents of Turkish media accredited in Russia.</w:t>
            </w:r>
          </w:p>
          <w:p w14:paraId="0864AAF0"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The information interaction is aimed at the prevalence in the national media of Turkey and the media of the Mersin province, blogosphere of weighted assessments about the various areas of the Customer's activities, the Russian nuclear industry enterprises, implementation of the Akkuyu NPP project, statements in a balanced tone about modern Russian nuclear technologies, safety and reliability of the projects being implemented within the country, in Russia and in foreign markets. Balanced tone means weighted assessment of the Customer’s activities, or assessment which includes the Customer’s statement or represent arguments of the Customer any other way. </w:t>
            </w:r>
          </w:p>
          <w:p w14:paraId="18FE6F4A"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740022E7"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the provision of services is:</w:t>
            </w:r>
          </w:p>
          <w:p w14:paraId="4447DA86"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preparing and adaptation of information materials (news, press releases, comments, analytical materials, interviews) in accordance with the Customer’s goals and tasks of Russian nuclear industry enterprises for distribution among Turkish media and media </w:t>
            </w:r>
            <w:r w:rsidRPr="00D2794C">
              <w:rPr>
                <w:rFonts w:ascii="Times New Roman" w:eastAsia="Times New Roman" w:hAnsi="Times New Roman" w:cs="Times New Roman"/>
                <w:color w:val="000000"/>
                <w:sz w:val="24"/>
                <w:szCs w:val="24"/>
                <w:lang w:val="en-GB" w:eastAsia="ru-RU"/>
              </w:rPr>
              <w:lastRenderedPageBreak/>
              <w:t>coverage on permanent base. There should be a monthly placement of at least 15 publications in at least 3 media from TOP-5 Mersin media (at least 4 publications should be on TV) and at least 25 publications in at least 6 media from TOP-20 Turkish media (at least 15 publications should be on TV and information agencies of that list), not counting the repeats of news and broadcasts on the same channel, and not counting reprints of publications. All materials should be approved by the Customer before distribution.</w:t>
            </w:r>
          </w:p>
          <w:p w14:paraId="13972205"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2800DD67"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Due to the low business activity in the country during Ramadan period, quantitative indicators are allowed to be decreased to at least 5 publications per month in Turkish media and at least 5 publications per month in Mersin media. Quantity reduction is applied only for the month of Ramadan and doesn’t extend for the previous and following months after Ramadan period.</w:t>
            </w:r>
          </w:p>
          <w:p w14:paraId="443A8C1D" w14:textId="77777777" w:rsidR="00D2794C" w:rsidRPr="00D2794C" w:rsidRDefault="00D2794C" w:rsidP="00D2794C">
            <w:pPr>
              <w:pStyle w:val="ListParagraph"/>
              <w:numPr>
                <w:ilvl w:val="0"/>
                <w:numId w:val="3"/>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Additionally, quarterly preparation and publications of at least 3 (three) unique information materials in the TOP-20 Turkish media (at least 3,000 characters or 90 seconds long) and at least 3 (three) unique information materials in the TOP-5 Mersin media (at least 1,500 characters or at least 90 seconds long). Materials should contain information about the Customer’s activities and activities of the Russian nuclear industry enterprises. Materials to be prepared and published in Mersin media and in Turkish media can be in the same topic, but considered as part of KPI estimated for TOP-20 Turkish media or TOP-5 Mersin media prior to the Contractor’s choice. Such material cannot be considered twice.</w:t>
            </w:r>
          </w:p>
          <w:p w14:paraId="151E0A42" w14:textId="77777777" w:rsidR="00D2794C" w:rsidRPr="00D2794C" w:rsidRDefault="00D2794C" w:rsidP="00EB6DFF">
            <w:pPr>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Preparation and publication of information materials is carried out in accordance with the thematic plan prepared by the Contractor and approved by the Customer. The plan is provided to the Customer by e-mail within 2 (two) working days after the start of each month. </w:t>
            </w:r>
          </w:p>
          <w:p w14:paraId="3C7C31A9" w14:textId="77777777" w:rsidR="00D2794C" w:rsidRPr="00D2794C" w:rsidRDefault="00D2794C" w:rsidP="00D2794C">
            <w:pPr>
              <w:pStyle w:val="ListParagraph"/>
              <w:numPr>
                <w:ilvl w:val="0"/>
                <w:numId w:val="3"/>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Information support during the Customer's participation in business / cultural / social events with a report after the services rendered, including interaction with media before and during the event, assistance in invitation of media to the event, publications and TV reports.</w:t>
            </w:r>
          </w:p>
          <w:p w14:paraId="0389F644"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Reports for every reporting period should include the percentage and quantity ratio of published materials in reputable media in Turkey, contain information on the final media coverage of publications initiated by the Contractor, publications published in Turkish media as a result of working under media request, following the results of press tours, organized interviews, etc.</w:t>
            </w:r>
          </w:p>
          <w:p w14:paraId="5EB94852" w14:textId="77777777" w:rsidR="00D2794C" w:rsidRPr="00D2794C" w:rsidRDefault="00D2794C" w:rsidP="00D2794C">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Upon request of the Customer, the Contractor shall, within the time specified in the request, provide a Report on the results of the distribution of information material transmitted by the Customer for distribution in the media. The request may also be about distribution of a particular news hook/other topic in the Turkish media. The Customer specifies a template for the preparation of such a report in the request email.</w:t>
            </w:r>
          </w:p>
          <w:p w14:paraId="051865C8"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14056407" w14:textId="034773A4"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2.2.4. Organization of media events (press conferences, press lunches, briefings, seminars</w:t>
            </w:r>
            <w:r w:rsidR="00FA2610">
              <w:rPr>
                <w:rFonts w:ascii="Times New Roman" w:eastAsia="Times New Roman" w:hAnsi="Times New Roman" w:cs="Times New Roman"/>
                <w:color w:val="000000"/>
                <w:sz w:val="24"/>
                <w:szCs w:val="24"/>
                <w:lang w:val="en-GB" w:eastAsia="ru-RU"/>
              </w:rPr>
              <w:t>,</w:t>
            </w:r>
            <w:r w:rsidRPr="00D2794C">
              <w:rPr>
                <w:rFonts w:ascii="Times New Roman" w:eastAsia="Times New Roman" w:hAnsi="Times New Roman" w:cs="Times New Roman"/>
                <w:color w:val="000000"/>
                <w:sz w:val="24"/>
                <w:szCs w:val="24"/>
                <w:lang w:val="en-GB" w:eastAsia="ru-RU"/>
              </w:rPr>
              <w:t xml:space="preserve"> etc.). </w:t>
            </w:r>
          </w:p>
          <w:p w14:paraId="2DDB2720"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4B78D483" w14:textId="672BFB78"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rendering services is the organisation and holding of local press events based on a previously prepared and approved by the Customer via email communications plan approved with the Customer by e-mail, including</w:t>
            </w:r>
          </w:p>
          <w:p w14:paraId="683B6B67" w14:textId="0E386331" w:rsidR="00D2794C" w:rsidRPr="00300927" w:rsidRDefault="00D2794C" w:rsidP="00300927">
            <w:p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300927">
              <w:rPr>
                <w:rFonts w:ascii="Times New Roman" w:eastAsia="Times New Roman" w:hAnsi="Times New Roman" w:cs="Times New Roman"/>
                <w:color w:val="000000"/>
                <w:sz w:val="24"/>
                <w:szCs w:val="24"/>
                <w:lang w:val="en-GB" w:eastAsia="ru-RU"/>
              </w:rPr>
              <w:t xml:space="preserve">3 (three) local </w:t>
            </w:r>
            <w:r w:rsidR="00EB6DFF" w:rsidRPr="00300927">
              <w:rPr>
                <w:rFonts w:ascii="Times New Roman" w:eastAsia="Times New Roman" w:hAnsi="Times New Roman" w:cs="Times New Roman"/>
                <w:color w:val="000000"/>
                <w:sz w:val="24"/>
                <w:szCs w:val="24"/>
                <w:lang w:val="en-GB" w:eastAsia="ru-RU"/>
              </w:rPr>
              <w:t xml:space="preserve">offline </w:t>
            </w:r>
            <w:r w:rsidRPr="00300927">
              <w:rPr>
                <w:rFonts w:ascii="Times New Roman" w:eastAsia="Times New Roman" w:hAnsi="Times New Roman" w:cs="Times New Roman"/>
                <w:color w:val="000000"/>
                <w:sz w:val="24"/>
                <w:szCs w:val="24"/>
                <w:lang w:val="en-GB" w:eastAsia="ru-RU"/>
              </w:rPr>
              <w:t>press events for Turkish media and / or Mersin media with participation of representatives from at least 5 media from TOP-20 Turkish / TOP-5 Mersin media.</w:t>
            </w:r>
          </w:p>
          <w:p w14:paraId="4A9430F3" w14:textId="1041D9EC"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Results for local events - at least 5 (five) publications in media from TOP-20 Turkish media and/or TOP-5 Mersin media.</w:t>
            </w:r>
          </w:p>
          <w:p w14:paraId="3226AEA6"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1106DE04"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lastRenderedPageBreak/>
              <w:t>The organization of events includes overhead costs:</w:t>
            </w:r>
          </w:p>
          <w:p w14:paraId="23480341" w14:textId="7036D495" w:rsidR="00D2794C" w:rsidRPr="00EB6DFF" w:rsidRDefault="00D2794C" w:rsidP="00EB6DFF">
            <w:pPr>
              <w:pStyle w:val="ListParagraph"/>
              <w:numPr>
                <w:ilvl w:val="0"/>
                <w:numId w:val="25"/>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EB6DFF">
              <w:rPr>
                <w:rFonts w:ascii="Times New Roman" w:eastAsia="Times New Roman" w:hAnsi="Times New Roman" w:cs="Times New Roman"/>
                <w:color w:val="000000"/>
                <w:sz w:val="24"/>
                <w:szCs w:val="24"/>
                <w:lang w:val="en-GB" w:eastAsia="ru-RU"/>
              </w:rPr>
              <w:t>for local event in offline format – venue rental expenses and technical support of the event, Russian-Turkish and/or English-Turkish interpreter for the duration of the program (consecutive or simultaneous translation – subjected to the Customer’s approval); if necessary - transfer for participants of the event; welcome coffee break and buffet services as per the program)</w:t>
            </w:r>
            <w:r w:rsidR="00EB6DFF" w:rsidRPr="00EB6DFF">
              <w:rPr>
                <w:rFonts w:ascii="Times New Roman" w:eastAsia="Times New Roman" w:hAnsi="Times New Roman" w:cs="Times New Roman"/>
                <w:color w:val="000000"/>
                <w:sz w:val="24"/>
                <w:szCs w:val="24"/>
                <w:lang w:val="en-US" w:eastAsia="ru-RU"/>
              </w:rPr>
              <w:t>.</w:t>
            </w:r>
          </w:p>
          <w:p w14:paraId="1CB1A8C3"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The Contractor should send to the Customer a report about the results of each event within 5 (five) days after the event finishes. The form of the Report is coordinated and approved with the Customer. The report should contain photo report showing participation of attendees, participants, speakers of the event. </w:t>
            </w:r>
          </w:p>
          <w:p w14:paraId="66A3F3A4"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3AC6BA43"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2.2.5. Interaction with experts of Turkey, loyal to the development of nuclear energy, as well as Russian nuclear technologies among the representatives of the following target audiences:</w:t>
            </w:r>
          </w:p>
          <w:p w14:paraId="74E47474"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Specialists in the field of nuclear energy and industry,</w:t>
            </w:r>
          </w:p>
          <w:p w14:paraId="7B54775B"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scientific and engineering organizations, engineering structures working in the field of nuclear energy and industry;</w:t>
            </w:r>
          </w:p>
          <w:p w14:paraId="7273C994"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relevant committees / commissions of executive state authorities;</w:t>
            </w:r>
          </w:p>
          <w:p w14:paraId="5F0925C7"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Political and public figures;</w:t>
            </w:r>
          </w:p>
          <w:p w14:paraId="7CFB3C99"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Veterans of nuclear energy and industry representatives;</w:t>
            </w:r>
          </w:p>
          <w:p w14:paraId="4D50BCB5"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the scientific and healthcare community, cultural and art figures;</w:t>
            </w:r>
          </w:p>
          <w:p w14:paraId="2D6440CD"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the education sector (management of universities, technical schools, lyceums and schools, professors, teachers, students);</w:t>
            </w:r>
          </w:p>
          <w:p w14:paraId="7A16B22A"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the business and investment community;</w:t>
            </w:r>
          </w:p>
          <w:p w14:paraId="53BDF037"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professional associations and trade unions;</w:t>
            </w:r>
          </w:p>
          <w:p w14:paraId="38B54AAB"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public organizations and movements, including environmental organizations, including Mersin provinces;</w:t>
            </w:r>
          </w:p>
          <w:p w14:paraId="1DFE500D"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Heads of industrial enterprises of the country;</w:t>
            </w:r>
          </w:p>
          <w:p w14:paraId="4051B29A"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Graduates of Russian (Soviet) universities;</w:t>
            </w:r>
          </w:p>
          <w:p w14:paraId="193D9A69" w14:textId="77777777" w:rsidR="00D2794C" w:rsidRPr="00D2794C" w:rsidRDefault="00D2794C" w:rsidP="00D2794C">
            <w:pPr>
              <w:numPr>
                <w:ilvl w:val="0"/>
                <w:numId w:val="3"/>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subcontractors of Akkuyu Nuclear JSC.</w:t>
            </w:r>
          </w:p>
          <w:p w14:paraId="5FD798DD" w14:textId="5CE859D9" w:rsidR="00D2794C" w:rsidRPr="00D2794C" w:rsidRDefault="002F0AE9" w:rsidP="00EB6DFF">
            <w:pPr>
              <w:spacing w:after="0" w:line="240" w:lineRule="auto"/>
              <w:jc w:val="both"/>
              <w:rPr>
                <w:rFonts w:ascii="Times New Roman" w:eastAsia="Times New Roman" w:hAnsi="Times New Roman" w:cs="Times New Roman"/>
                <w:color w:val="000000"/>
                <w:sz w:val="24"/>
                <w:szCs w:val="24"/>
                <w:lang w:val="en-GB" w:eastAsia="ru-RU"/>
              </w:rPr>
            </w:pPr>
            <w:r w:rsidRPr="00300927">
              <w:rPr>
                <w:rFonts w:ascii="Times New Roman" w:eastAsia="Times New Roman" w:hAnsi="Times New Roman" w:cs="Times New Roman"/>
                <w:color w:val="000000"/>
                <w:sz w:val="24"/>
                <w:szCs w:val="24"/>
                <w:lang w:val="en-US" w:eastAsia="ru-RU"/>
              </w:rPr>
              <w:t xml:space="preserve"> </w:t>
            </w:r>
          </w:p>
          <w:p w14:paraId="6D10319F"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the rendering services is:</w:t>
            </w:r>
          </w:p>
          <w:p w14:paraId="214C8AB6" w14:textId="77777777" w:rsidR="00D2794C" w:rsidRPr="00D2794C" w:rsidRDefault="00D2794C" w:rsidP="00D2794C">
            <w:pPr>
              <w:pStyle w:val="ListParagraph"/>
              <w:numPr>
                <w:ilvl w:val="0"/>
                <w:numId w:val="14"/>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Every reporting period providing publication of at least 10 (ten) unique expert opinions in TOP-20 Turkish media and TOP-5 Mersin media in various formats (author's materials, opinions, comments, interviews, etc.) aimed at maintaining the positions and activities of the Customer and enterprises of the Russian nuclear industry , as well as raising awareness of stakeholders and decision-makers on the development of nuclear energy in Turkey, the quality of the Russian offer, innovation and reliability of Russian nuclear power technology. Expert opinions should be previously sent to the Customer by email. At least 40% of expert publications initiated by the Contractor in various formats should be placed in TV materials in the Mersin media.  Publication of several </w:t>
            </w:r>
            <w:proofErr w:type="gramStart"/>
            <w:r w:rsidRPr="00D2794C">
              <w:rPr>
                <w:rFonts w:ascii="Times New Roman" w:eastAsia="Times New Roman" w:hAnsi="Times New Roman" w:cs="Times New Roman"/>
                <w:color w:val="000000"/>
                <w:sz w:val="24"/>
                <w:szCs w:val="24"/>
                <w:lang w:val="en-GB" w:eastAsia="ru-RU"/>
              </w:rPr>
              <w:t>experts</w:t>
            </w:r>
            <w:proofErr w:type="gramEnd"/>
            <w:r w:rsidRPr="00D2794C">
              <w:rPr>
                <w:rFonts w:ascii="Times New Roman" w:eastAsia="Times New Roman" w:hAnsi="Times New Roman" w:cs="Times New Roman"/>
                <w:color w:val="000000"/>
                <w:sz w:val="24"/>
                <w:szCs w:val="24"/>
                <w:lang w:val="en-GB" w:eastAsia="ru-RU"/>
              </w:rPr>
              <w:t xml:space="preserve"> opinion in one media material can be considered prior to the Customer’s approval.</w:t>
            </w:r>
          </w:p>
          <w:p w14:paraId="10723BF7" w14:textId="77777777" w:rsidR="00D2794C" w:rsidRPr="00D2794C" w:rsidRDefault="00D2794C" w:rsidP="00EB6DFF">
            <w:pPr>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Candidates of experts for obtaining unique opinions should be approved with the Customer and contain the following information: name and surname of the expert, work position, organization name, subject matter covered by the expert with links to publications about the Customer (if any). The candidates should be provided by the Contractor within 5 (five) working days in the beginning of each reporting period.</w:t>
            </w:r>
          </w:p>
          <w:p w14:paraId="09733007" w14:textId="77777777" w:rsidR="00D2794C" w:rsidRPr="00D2794C" w:rsidRDefault="00D2794C" w:rsidP="00EB6DFF">
            <w:pPr>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lastRenderedPageBreak/>
              <w:t>For the purposes of this TOR employees of enterprises of the Russian nuclear industry in Russia and abroad cannot be considered as experts.</w:t>
            </w:r>
          </w:p>
          <w:p w14:paraId="23061FFC" w14:textId="77777777" w:rsidR="00D2794C" w:rsidRPr="00D2794C" w:rsidRDefault="00D2794C" w:rsidP="00D2794C">
            <w:pPr>
              <w:pStyle w:val="ListParagraph"/>
              <w:numPr>
                <w:ilvl w:val="0"/>
                <w:numId w:val="14"/>
              </w:numPr>
              <w:tabs>
                <w:tab w:val="left" w:pos="426"/>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Participation in the organization, assistance in conducting and media coverage (if needed and upon approval by the Customer) of visits of representatives of governmental bodies, public organizations, experts to nuclear power facilities and industry of Turkey, Russia and other countries, where Russian-designed nuclear facilities are being implemented.</w:t>
            </w:r>
          </w:p>
          <w:p w14:paraId="3D05DD2A"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25026D33"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6924084E"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2.2.6. Work in social networks.</w:t>
            </w:r>
          </w:p>
          <w:p w14:paraId="265F7CD1"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the provision of services is:</w:t>
            </w:r>
          </w:p>
          <w:p w14:paraId="384427A8"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Administration of Facebook and Twitter pages in Turkish language with the following KPI: at least 2 (two) original posts in Facebook and 2 (two) posts in Twitter per week according to thematic plan approved with the Customer via email and focused on target audience. Posts aimed at increase of public objectivity in Turkey on the specified subjects. </w:t>
            </w:r>
          </w:p>
          <w:p w14:paraId="29B227AF"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In case of comments to the posts - moderation of comments and answers to questions posted and critical judgments of users expressed, preparation and publication of responses to their posts and messages, comments on questions about the current activities of the Customer, including those aimed at overcoming unjustified myths and fears about nuclear energy, increase number of subscribers among target audiences of Facebook and Twitter pages. </w:t>
            </w:r>
          </w:p>
          <w:p w14:paraId="32A91B46"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Boosting of Facebook </w:t>
            </w:r>
            <w:proofErr w:type="gramStart"/>
            <w:r w:rsidRPr="00D2794C">
              <w:rPr>
                <w:rFonts w:ascii="Times New Roman" w:eastAsia="Times New Roman" w:hAnsi="Times New Roman" w:cs="Times New Roman"/>
                <w:color w:val="000000"/>
                <w:sz w:val="24"/>
                <w:szCs w:val="24"/>
                <w:lang w:val="en-GB" w:eastAsia="ru-RU"/>
              </w:rPr>
              <w:t>posts  using</w:t>
            </w:r>
            <w:proofErr w:type="gramEnd"/>
            <w:r w:rsidRPr="00D2794C">
              <w:rPr>
                <w:rFonts w:ascii="Times New Roman" w:eastAsia="Times New Roman" w:hAnsi="Times New Roman" w:cs="Times New Roman"/>
                <w:color w:val="000000"/>
                <w:sz w:val="24"/>
                <w:szCs w:val="24"/>
                <w:lang w:val="en-GB" w:eastAsia="ru-RU"/>
              </w:rPr>
              <w:t xml:space="preserve"> Facebook algorithms of at least 1 (one) post per week prior to the Customer’s choice for at least 24 hours among the audience from 16 until 65 age, located in Turkey and/or Mersin province.  </w:t>
            </w:r>
          </w:p>
          <w:p w14:paraId="1C8816D6"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2BE0D162"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The pages audience and engagement rates should increase every reporting period. KPI should be agreed with the Customer as part of the kick-off meeting/call and sent by the Contractor via e-mail within 1 (one) week from the date of the meeting/call. </w:t>
            </w:r>
          </w:p>
          <w:p w14:paraId="6ACD5492"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Reports should include information on posts made on the pages, the dynamics audiences in Turkey and Mersin province, engagement rate among different target audiences in Turkey and Mersin province. </w:t>
            </w:r>
          </w:p>
          <w:p w14:paraId="6232592D"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 </w:t>
            </w:r>
          </w:p>
          <w:p w14:paraId="4094022B"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Before last working day of the week (Thursday or Friday prior to the Customer’s approval) the Contractor sends via email the weekly thematic publications plan for the next week with the text in Russian and / or English and proposed visual content (infographic, photo or video), time and date of publication. </w:t>
            </w:r>
          </w:p>
          <w:p w14:paraId="0923F7E7"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p>
          <w:p w14:paraId="43EA08F2" w14:textId="055B958D"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2.2.7. </w:t>
            </w:r>
            <w:r w:rsidR="00483958" w:rsidRPr="004E09E8">
              <w:rPr>
                <w:rFonts w:ascii="Times New Roman" w:eastAsia="Times New Roman" w:hAnsi="Times New Roman" w:cs="Times New Roman"/>
                <w:sz w:val="24"/>
                <w:szCs w:val="24"/>
                <w:lang w:val="en-GB"/>
              </w:rPr>
              <w:t>Providing translation of newsletters from English to Turkish and proofreading of the text</w:t>
            </w:r>
            <w:r w:rsidRPr="00D2794C">
              <w:rPr>
                <w:rFonts w:ascii="Times New Roman" w:eastAsia="Times New Roman" w:hAnsi="Times New Roman" w:cs="Times New Roman"/>
                <w:color w:val="000000"/>
                <w:sz w:val="24"/>
                <w:szCs w:val="24"/>
                <w:lang w:val="en-GB" w:eastAsia="ru-RU"/>
              </w:rPr>
              <w:t>.</w:t>
            </w:r>
          </w:p>
          <w:p w14:paraId="04661651"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The result of the provision of services is:</w:t>
            </w:r>
          </w:p>
          <w:p w14:paraId="5B72D234"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1) Providing monthly translation, proofreading from English into Turkish of the texts of monthly newsletters, which are prepared by the Customer. The </w:t>
            </w:r>
            <w:proofErr w:type="spellStart"/>
            <w:r w:rsidRPr="00D2794C">
              <w:rPr>
                <w:rFonts w:ascii="Times New Roman" w:eastAsia="Times New Roman" w:hAnsi="Times New Roman" w:cs="Times New Roman"/>
                <w:color w:val="000000"/>
                <w:sz w:val="24"/>
                <w:szCs w:val="24"/>
                <w:lang w:val="en-GB" w:eastAsia="ru-RU"/>
              </w:rPr>
              <w:t>Сustomer</w:t>
            </w:r>
            <w:proofErr w:type="spellEnd"/>
            <w:r w:rsidRPr="00D2794C">
              <w:rPr>
                <w:rFonts w:ascii="Times New Roman" w:eastAsia="Times New Roman" w:hAnsi="Times New Roman" w:cs="Times New Roman"/>
                <w:color w:val="000000"/>
                <w:sz w:val="24"/>
                <w:szCs w:val="24"/>
                <w:lang w:val="en-GB" w:eastAsia="ru-RU"/>
              </w:rPr>
              <w:t xml:space="preserve"> monthly, no later than the 20th day of each month, sends newsletter texts of no more than 35 thousand characters without spaces in English. The contractor, within no more than 7 calendar days, must provide translation and proofreading of the text into Turkish by a native Turkish translator.</w:t>
            </w:r>
          </w:p>
          <w:p w14:paraId="5EF6F83E"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 Checking the layout of the Turkish newsletter. Based on the newsletter text provided by the Contractor in Turkish, the Customer prepares a PDF file of the monthly newsletter. The Customer sends to the Contractor for verification a layout of the monthly newsletter in PDF file. The Contractor must check and, if necessary, provide explanations and comments for correction within 2 working days from the date of receipt.</w:t>
            </w:r>
          </w:p>
          <w:p w14:paraId="439E5D2E" w14:textId="77777777" w:rsidR="00D2794C" w:rsidRPr="00D2794C" w:rsidRDefault="00D2794C" w:rsidP="00EB6DFF">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3) Translation and proofreading of a 1,500-character weekly newsletter with spaces from English to Turkish by a native Turkish translator. The Customer sends the text of the weekly newsletter </w:t>
            </w:r>
            <w:r w:rsidRPr="00D2794C">
              <w:rPr>
                <w:rFonts w:ascii="Times New Roman" w:eastAsia="Times New Roman" w:hAnsi="Times New Roman" w:cs="Times New Roman"/>
                <w:color w:val="000000"/>
                <w:sz w:val="24"/>
                <w:szCs w:val="24"/>
                <w:lang w:val="en-GB" w:eastAsia="ru-RU"/>
              </w:rPr>
              <w:lastRenderedPageBreak/>
              <w:t>no later than Wednesday every week, the Contractor must provide translation and proofreading of the text and send the text within 2 working days from the date of receipt.</w:t>
            </w:r>
          </w:p>
        </w:tc>
      </w:tr>
      <w:tr w:rsidR="00D2794C" w:rsidRPr="007821E6" w14:paraId="08A54A3B" w14:textId="77777777" w:rsidTr="00D2794C">
        <w:trPr>
          <w:trHeight w:val="425"/>
        </w:trPr>
        <w:tc>
          <w:tcPr>
            <w:tcW w:w="9495" w:type="dxa"/>
            <w:tcBorders>
              <w:top w:val="single" w:sz="4" w:space="0" w:color="auto"/>
              <w:left w:val="single" w:sz="4" w:space="0" w:color="auto"/>
              <w:bottom w:val="single" w:sz="4" w:space="0" w:color="auto"/>
              <w:right w:val="single" w:sz="4" w:space="0" w:color="auto"/>
            </w:tcBorders>
            <w:hideMark/>
          </w:tcPr>
          <w:p w14:paraId="467EC701" w14:textId="77777777" w:rsidR="00D2794C" w:rsidRPr="00D2794C" w:rsidRDefault="00D2794C" w:rsidP="00EE470E">
            <w:pPr>
              <w:spacing w:after="0" w:line="240" w:lineRule="auto"/>
              <w:jc w:val="center"/>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lastRenderedPageBreak/>
              <w:t>Subsection 2.2 The volume of services provided, or the proportion of services provided in the total volume of procurement</w:t>
            </w:r>
          </w:p>
        </w:tc>
      </w:tr>
      <w:tr w:rsidR="00D2794C" w:rsidRPr="007821E6" w14:paraId="2E5A9C20" w14:textId="77777777" w:rsidTr="00D2794C">
        <w:trPr>
          <w:trHeight w:val="425"/>
        </w:trPr>
        <w:tc>
          <w:tcPr>
            <w:tcW w:w="9495" w:type="dxa"/>
            <w:tcBorders>
              <w:top w:val="single" w:sz="4" w:space="0" w:color="auto"/>
              <w:left w:val="single" w:sz="4" w:space="0" w:color="auto"/>
              <w:bottom w:val="single" w:sz="4" w:space="0" w:color="auto"/>
              <w:right w:val="single" w:sz="4" w:space="0" w:color="auto"/>
            </w:tcBorders>
            <w:hideMark/>
          </w:tcPr>
          <w:p w14:paraId="481D7D3E" w14:textId="77777777" w:rsidR="00D2794C" w:rsidRPr="00D2794C" w:rsidRDefault="00D2794C" w:rsidP="00D2794C">
            <w:pPr>
              <w:spacing w:after="0" w:line="240" w:lineRule="auto"/>
              <w:jc w:val="center"/>
              <w:rPr>
                <w:rFonts w:ascii="Times New Roman" w:eastAsia="Times New Roman" w:hAnsi="Times New Roman" w:cs="Times New Roman"/>
                <w:color w:val="000000"/>
                <w:sz w:val="24"/>
                <w:szCs w:val="24"/>
                <w:lang w:val="en-GB" w:eastAsia="ru-RU"/>
              </w:rPr>
            </w:pPr>
            <w:r w:rsidRPr="00CB5B93">
              <w:rPr>
                <w:rFonts w:ascii="Times New Roman" w:eastAsia="Times New Roman" w:hAnsi="Times New Roman" w:cs="Times New Roman"/>
                <w:color w:val="000000"/>
                <w:sz w:val="24"/>
                <w:szCs w:val="24"/>
                <w:lang w:val="en-GB" w:eastAsia="ru-RU"/>
              </w:rPr>
              <w:t>The share / volume of individual services in total purchases is not defined</w:t>
            </w:r>
          </w:p>
        </w:tc>
      </w:tr>
    </w:tbl>
    <w:p w14:paraId="53648547" w14:textId="77777777" w:rsidR="00745B1E" w:rsidRPr="00571B14"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5259D4ED" w14:textId="77777777" w:rsidR="00745B1E" w:rsidRPr="00A873E3" w:rsidRDefault="00745B1E" w:rsidP="00745B1E">
      <w:pPr>
        <w:spacing w:after="0" w:line="480" w:lineRule="auto"/>
        <w:jc w:val="center"/>
        <w:rPr>
          <w:rFonts w:ascii="Times New Roman" w:eastAsia="Times New Roman" w:hAnsi="Times New Roman" w:cs="Times New Roman"/>
          <w:bCs/>
          <w:color w:val="000000"/>
          <w:sz w:val="28"/>
          <w:szCs w:val="28"/>
          <w:lang w:val="en-GB" w:eastAsia="ru-RU"/>
        </w:rPr>
      </w:pPr>
      <w:bookmarkStart w:id="3" w:name="_Hlk522640096"/>
      <w:r w:rsidRPr="00AB6B5E">
        <w:rPr>
          <w:rFonts w:ascii="Times New Roman" w:eastAsia="Times New Roman" w:hAnsi="Times New Roman" w:cs="Times New Roman"/>
          <w:bCs/>
          <w:color w:val="000000"/>
          <w:sz w:val="28"/>
          <w:szCs w:val="28"/>
          <w:lang w:val="en-GB" w:eastAsia="ru-RU"/>
        </w:rPr>
        <w:t>SECTION 3. SERVICE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374F" w14:paraId="3CBB7D84"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bookmarkEnd w:id="3"/>
          <w:p w14:paraId="6502EFEF" w14:textId="77777777" w:rsidR="002E374F" w:rsidRDefault="002E374F" w:rsidP="00EE470E">
            <w:pPr>
              <w:spacing w:after="0" w:line="240" w:lineRule="auto"/>
              <w:jc w:val="center"/>
              <w:rPr>
                <w:rFonts w:ascii="Times New Roman" w:eastAsia="Times New Roman" w:hAnsi="Times New Roman" w:cs="Times New Roman"/>
                <w:color w:val="000000"/>
                <w:sz w:val="28"/>
                <w:szCs w:val="28"/>
                <w:lang w:eastAsia="ru-RU"/>
              </w:rPr>
            </w:pPr>
            <w:r w:rsidRPr="00AB6B5E">
              <w:rPr>
                <w:rFonts w:ascii="Times New Roman" w:eastAsia="Times New Roman" w:hAnsi="Times New Roman" w:cs="Times New Roman"/>
                <w:bCs/>
                <w:color w:val="000000"/>
                <w:sz w:val="28"/>
                <w:szCs w:val="28"/>
                <w:lang w:val="en-GB" w:eastAsia="ru-RU"/>
              </w:rPr>
              <w:t>Subsection 3.1 General requirements</w:t>
            </w:r>
          </w:p>
        </w:tc>
      </w:tr>
      <w:tr w:rsidR="002E374F" w:rsidRPr="007821E6" w14:paraId="4519B482"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tcPr>
          <w:p w14:paraId="7FCAF4AF" w14:textId="77777777" w:rsidR="002E374F" w:rsidRPr="000D7B3B" w:rsidRDefault="002E374F" w:rsidP="002E374F">
            <w:pPr>
              <w:numPr>
                <w:ilvl w:val="0"/>
                <w:numId w:val="7"/>
              </w:numPr>
              <w:tabs>
                <w:tab w:val="clear" w:pos="2148"/>
                <w:tab w:val="left" w:pos="601"/>
                <w:tab w:val="num" w:pos="1788"/>
              </w:tabs>
              <w:spacing w:before="120" w:after="0" w:line="240" w:lineRule="auto"/>
              <w:ind w:left="589" w:hanging="52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services should be comprehensive and co</w:t>
            </w:r>
            <w:r>
              <w:rPr>
                <w:rFonts w:ascii="Times New Roman" w:eastAsia="Times New Roman" w:hAnsi="Times New Roman" w:cs="Times New Roman"/>
                <w:sz w:val="24"/>
                <w:szCs w:val="24"/>
                <w:lang w:val="en-GB" w:eastAsia="ru-RU"/>
              </w:rPr>
              <w:t>nsider P</w:t>
            </w:r>
            <w:r w:rsidRPr="000D7B3B">
              <w:rPr>
                <w:rFonts w:ascii="Times New Roman" w:eastAsia="Times New Roman" w:hAnsi="Times New Roman" w:cs="Times New Roman"/>
                <w:sz w:val="24"/>
                <w:szCs w:val="24"/>
                <w:lang w:val="en-GB" w:eastAsia="ru-RU"/>
              </w:rPr>
              <w:t xml:space="preserve">R </w:t>
            </w:r>
            <w:r>
              <w:rPr>
                <w:rFonts w:ascii="Times New Roman" w:eastAsia="Times New Roman" w:hAnsi="Times New Roman" w:cs="Times New Roman"/>
                <w:sz w:val="24"/>
                <w:szCs w:val="24"/>
                <w:lang w:val="en-GB" w:eastAsia="ru-RU"/>
              </w:rPr>
              <w:t xml:space="preserve">tools, including </w:t>
            </w:r>
            <w:r w:rsidRPr="000D7B3B">
              <w:rPr>
                <w:rFonts w:ascii="Times New Roman" w:eastAsia="Times New Roman" w:hAnsi="Times New Roman" w:cs="Times New Roman"/>
                <w:sz w:val="24"/>
                <w:szCs w:val="24"/>
                <w:lang w:val="en-GB" w:eastAsia="ru-RU"/>
              </w:rPr>
              <w:t>tools for anti-crisis PR;</w:t>
            </w:r>
          </w:p>
          <w:p w14:paraId="2819E592" w14:textId="77777777" w:rsidR="002E374F" w:rsidRPr="00571B14" w:rsidRDefault="002E374F" w:rsidP="002E374F">
            <w:pPr>
              <w:numPr>
                <w:ilvl w:val="0"/>
                <w:numId w:val="7"/>
              </w:numPr>
              <w:tabs>
                <w:tab w:val="left" w:pos="601"/>
              </w:tabs>
              <w:spacing w:before="120" w:after="0" w:line="240" w:lineRule="auto"/>
              <w:ind w:hanging="1984"/>
              <w:jc w:val="both"/>
              <w:rPr>
                <w:rFonts w:ascii="Times New Roman" w:eastAsia="Times New Roman" w:hAnsi="Times New Roman" w:cs="Times New Roman"/>
                <w:sz w:val="24"/>
                <w:szCs w:val="24"/>
                <w:lang w:val="en-US" w:eastAsia="ru-RU"/>
              </w:rPr>
            </w:pPr>
            <w:r w:rsidRPr="000D7B3B">
              <w:rPr>
                <w:rFonts w:ascii="Times New Roman" w:eastAsia="Times New Roman" w:hAnsi="Times New Roman" w:cs="Times New Roman"/>
                <w:sz w:val="24"/>
                <w:szCs w:val="24"/>
                <w:lang w:val="en-GB" w:eastAsia="ru-RU"/>
              </w:rPr>
              <w:t xml:space="preserve">services must be provided </w:t>
            </w:r>
            <w:r w:rsidRPr="00EB4D75">
              <w:rPr>
                <w:rFonts w:ascii="Times New Roman" w:eastAsia="Times New Roman" w:hAnsi="Times New Roman" w:cs="Times New Roman"/>
                <w:sz w:val="24"/>
                <w:szCs w:val="24"/>
                <w:lang w:val="en-GB" w:eastAsia="ru-RU"/>
              </w:rPr>
              <w:t>from 09.08.2021 to 08.12.2022</w:t>
            </w:r>
            <w:r w:rsidRPr="00571B14">
              <w:rPr>
                <w:rFonts w:ascii="Times New Roman" w:eastAsia="Times New Roman" w:hAnsi="Times New Roman" w:cs="Times New Roman"/>
                <w:sz w:val="24"/>
                <w:szCs w:val="24"/>
                <w:lang w:val="en-US" w:eastAsia="ru-RU"/>
              </w:rPr>
              <w:t>;</w:t>
            </w:r>
          </w:p>
          <w:p w14:paraId="0488DF98" w14:textId="77777777" w:rsidR="002E374F" w:rsidRPr="000D7B3B"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the Customer is entitled to request for details about </w:t>
            </w:r>
            <w:r>
              <w:rPr>
                <w:rFonts w:ascii="Times New Roman" w:eastAsia="Times New Roman" w:hAnsi="Times New Roman" w:cs="Times New Roman"/>
                <w:sz w:val="24"/>
                <w:szCs w:val="24"/>
                <w:lang w:val="en-US" w:eastAsia="ru-RU"/>
              </w:rPr>
              <w:t>necessity and efficiency of using different methods with each target audience;</w:t>
            </w:r>
          </w:p>
          <w:p w14:paraId="11F67D9F" w14:textId="77777777" w:rsidR="002E374F" w:rsidRPr="0004160A" w:rsidRDefault="002E374F" w:rsidP="002E374F">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for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purpose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of</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this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Contractor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has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provide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571B14">
              <w:rPr>
                <w:rFonts w:ascii="Times New Roman" w:eastAsia="Times New Roman" w:hAnsi="Times New Roman" w:cs="Times New Roman"/>
                <w:sz w:val="24"/>
                <w:szCs w:val="24"/>
                <w:lang w:val="en-GB" w:eastAsia="ru-RU"/>
              </w:rPr>
              <w:t xml:space="preserve"> 3 (</w:t>
            </w:r>
            <w:r>
              <w:rPr>
                <w:rFonts w:ascii="Times New Roman" w:eastAsia="Times New Roman" w:hAnsi="Times New Roman" w:cs="Times New Roman"/>
                <w:sz w:val="24"/>
                <w:szCs w:val="24"/>
                <w:lang w:val="en-US" w:eastAsia="ru-RU"/>
              </w:rPr>
              <w:t>three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managers</w:t>
            </w:r>
            <w:r>
              <w:rPr>
                <w:rStyle w:val="FootnoteReference"/>
                <w:rFonts w:ascii="Times New Roman" w:eastAsia="Times New Roman" w:hAnsi="Times New Roman" w:cs="Times New Roman"/>
                <w:sz w:val="24"/>
                <w:szCs w:val="24"/>
                <w:lang w:eastAsia="ru-RU"/>
              </w:rPr>
              <w:footnoteReference w:id="6"/>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leaving in Turkey and speaking on Turkish as a native speaker who will manage the TOR implementation during the whole period of contract.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1 (</w:t>
            </w:r>
            <w:r>
              <w:rPr>
                <w:rFonts w:ascii="Times New Roman" w:eastAsia="Times New Roman" w:hAnsi="Times New Roman" w:cs="Times New Roman"/>
                <w:sz w:val="24"/>
                <w:szCs w:val="24"/>
                <w:lang w:val="en-US" w:eastAsia="ru-RU"/>
              </w:rPr>
              <w:t>one</w:t>
            </w:r>
            <w:r w:rsidRPr="0004160A">
              <w:rPr>
                <w:rFonts w:ascii="Times New Roman" w:eastAsia="Times New Roman" w:hAnsi="Times New Roman" w:cs="Times New Roman"/>
                <w:sz w:val="24"/>
                <w:szCs w:val="24"/>
                <w:lang w:val="en-GB" w:eastAsia="ru-RU"/>
              </w:rPr>
              <w:t>) m</w:t>
            </w:r>
            <w:proofErr w:type="spellStart"/>
            <w:r>
              <w:rPr>
                <w:rFonts w:ascii="Times New Roman" w:eastAsia="Times New Roman" w:hAnsi="Times New Roman" w:cs="Times New Roman"/>
                <w:sz w:val="24"/>
                <w:szCs w:val="24"/>
                <w:lang w:val="en-US" w:eastAsia="ru-RU"/>
              </w:rPr>
              <w:t>anager</w:t>
            </w:r>
            <w:proofErr w:type="spellEnd"/>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should</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know</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English</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w:t>
            </w:r>
            <w:r w:rsidRPr="0004160A">
              <w:rPr>
                <w:rFonts w:ascii="Times New Roman" w:eastAsia="Times New Roman" w:hAnsi="Times New Roman" w:cs="Times New Roman"/>
                <w:sz w:val="24"/>
                <w:szCs w:val="24"/>
                <w:lang w:val="en-GB" w:eastAsia="ru-RU"/>
              </w:rPr>
              <w:t xml:space="preserve">1 </w:t>
            </w:r>
            <w:r>
              <w:rPr>
                <w:rFonts w:ascii="Times New Roman" w:eastAsia="Times New Roman" w:hAnsi="Times New Roman" w:cs="Times New Roman"/>
                <w:sz w:val="24"/>
                <w:szCs w:val="24"/>
                <w:lang w:val="en-US" w:eastAsia="ru-RU"/>
              </w:rPr>
              <w:t>level</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on</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CEFR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scale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1 (</w:t>
            </w:r>
            <w:r>
              <w:rPr>
                <w:rFonts w:ascii="Times New Roman" w:eastAsia="Times New Roman" w:hAnsi="Times New Roman" w:cs="Times New Roman"/>
                <w:sz w:val="24"/>
                <w:szCs w:val="24"/>
                <w:lang w:val="en-US" w:eastAsia="ru-RU"/>
              </w:rPr>
              <w:t>one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should</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know</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Russian</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on</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level</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of</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w:t>
            </w:r>
            <w:r w:rsidRPr="00571B14">
              <w:rPr>
                <w:rFonts w:ascii="Times New Roman" w:eastAsia="Times New Roman" w:hAnsi="Times New Roman" w:cs="Times New Roman"/>
                <w:sz w:val="24"/>
                <w:szCs w:val="24"/>
                <w:lang w:val="en-US" w:eastAsia="ru-RU"/>
              </w:rPr>
              <w:t>B</w:t>
            </w:r>
            <w:r w:rsidRPr="0004160A">
              <w:rPr>
                <w:rFonts w:ascii="Times New Roman" w:eastAsia="Times New Roman" w:hAnsi="Times New Roman" w:cs="Times New Roman"/>
                <w:sz w:val="24"/>
                <w:szCs w:val="24"/>
                <w:lang w:val="en-GB" w:eastAsia="ru-RU"/>
              </w:rPr>
              <w:t xml:space="preserve">2 </w:t>
            </w:r>
            <w:r>
              <w:rPr>
                <w:rFonts w:ascii="Times New Roman" w:eastAsia="Times New Roman" w:hAnsi="Times New Roman" w:cs="Times New Roman"/>
                <w:sz w:val="24"/>
                <w:szCs w:val="24"/>
                <w:lang w:val="en-US" w:eastAsia="ru-RU"/>
              </w:rPr>
              <w:t>according</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scale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 xml:space="preserve">established by the Decree of the Ministry of Education and Science of Russia </w:t>
            </w:r>
            <w:r w:rsidRPr="0004160A">
              <w:rPr>
                <w:rFonts w:ascii="Times New Roman" w:eastAsia="Times New Roman" w:hAnsi="Times New Roman" w:cs="Times New Roman"/>
                <w:sz w:val="24"/>
                <w:szCs w:val="24"/>
                <w:lang w:val="en-US" w:eastAsia="ru-RU"/>
              </w:rPr>
              <w:t xml:space="preserve">№255 </w:t>
            </w:r>
            <w:r>
              <w:rPr>
                <w:rFonts w:ascii="Times New Roman" w:eastAsia="Times New Roman" w:hAnsi="Times New Roman" w:cs="Times New Roman"/>
                <w:sz w:val="24"/>
                <w:szCs w:val="24"/>
                <w:lang w:val="en-US" w:eastAsia="ru-RU"/>
              </w:rPr>
              <w:t>dated April 1, 2014</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 xml:space="preserve">About </w:t>
            </w:r>
            <w:r>
              <w:rPr>
                <w:rFonts w:ascii="Times New Roman" w:eastAsia="Times New Roman" w:hAnsi="Times New Roman" w:cs="Times New Roman"/>
                <w:sz w:val="24"/>
                <w:szCs w:val="24"/>
                <w:lang w:val="en-US" w:eastAsia="ru-RU"/>
              </w:rPr>
              <w:t xml:space="preserve">proficiency </w:t>
            </w:r>
            <w:r>
              <w:rPr>
                <w:rFonts w:ascii="Times New Roman" w:eastAsia="Times New Roman" w:hAnsi="Times New Roman" w:cs="Times New Roman"/>
                <w:sz w:val="24"/>
                <w:szCs w:val="24"/>
                <w:lang w:val="en-GB" w:eastAsia="ru-RU"/>
              </w:rPr>
              <w:t>levels of Russian language as a foreign language and its requirements</w:t>
            </w:r>
            <w:r w:rsidRPr="0004160A">
              <w:rPr>
                <w:rFonts w:ascii="Times New Roman" w:eastAsia="Times New Roman" w:hAnsi="Times New Roman" w:cs="Times New Roman"/>
                <w:sz w:val="24"/>
                <w:szCs w:val="24"/>
                <w:lang w:val="en-GB" w:eastAsia="ru-RU"/>
              </w:rPr>
              <w:t>» (</w:t>
            </w:r>
            <w:r>
              <w:rPr>
                <w:rFonts w:ascii="Times New Roman" w:eastAsia="Times New Roman" w:hAnsi="Times New Roman" w:cs="Times New Roman"/>
                <w:sz w:val="24"/>
                <w:szCs w:val="24"/>
                <w:lang w:val="en-GB" w:eastAsia="ru-RU"/>
              </w:rPr>
              <w:t xml:space="preserve">professional Russian-Turkish interpreter </w:t>
            </w:r>
            <w:r>
              <w:rPr>
                <w:rFonts w:ascii="Times New Roman" w:eastAsia="Times New Roman" w:hAnsi="Times New Roman" w:cs="Times New Roman"/>
                <w:sz w:val="24"/>
                <w:szCs w:val="24"/>
                <w:lang w:val="en-US" w:eastAsia="ru-RU"/>
              </w:rPr>
              <w:t>is acceptable as an alternative</w:t>
            </w:r>
            <w:r w:rsidRPr="0004160A">
              <w:rPr>
                <w:rFonts w:ascii="Times New Roman" w:eastAsia="Times New Roman" w:hAnsi="Times New Roman" w:cs="Times New Roman"/>
                <w:sz w:val="24"/>
                <w:szCs w:val="24"/>
                <w:lang w:val="en-GB" w:eastAsia="ru-RU"/>
              </w:rPr>
              <w:t>);</w:t>
            </w:r>
          </w:p>
          <w:p w14:paraId="383E0777" w14:textId="77777777" w:rsidR="002E374F" w:rsidRPr="00F25643"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F25643">
              <w:rPr>
                <w:rFonts w:ascii="Times New Roman" w:eastAsia="Times New Roman" w:hAnsi="Times New Roman" w:cs="Times New Roman"/>
                <w:sz w:val="24"/>
                <w:szCs w:val="24"/>
                <w:lang w:val="en-GB" w:eastAsia="ru-RU"/>
              </w:rPr>
              <w:t xml:space="preserve">the Contractor must ensure </w:t>
            </w:r>
            <w:r>
              <w:rPr>
                <w:rFonts w:ascii="Times New Roman" w:eastAsia="Times New Roman" w:hAnsi="Times New Roman" w:cs="Times New Roman"/>
                <w:sz w:val="24"/>
                <w:szCs w:val="24"/>
                <w:lang w:val="en-GB" w:eastAsia="ru-RU"/>
              </w:rPr>
              <w:t>at least 1 (one) copywriter with at least 2 years of experience in drafting texts related to energy and/or nuclear topics (the Customer has a right to request CV of the copywriter to prove the experience);</w:t>
            </w:r>
          </w:p>
          <w:p w14:paraId="3EB13DBE" w14:textId="77777777" w:rsidR="002E374F" w:rsidRPr="000D7B3B"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w:t>
            </w:r>
            <w:r w:rsidRPr="000D7B3B">
              <w:rPr>
                <w:rFonts w:ascii="Times New Roman" w:eastAsia="Times New Roman" w:hAnsi="Times New Roman" w:cs="Times New Roman"/>
                <w:sz w:val="24"/>
                <w:szCs w:val="24"/>
                <w:lang w:val="en-GB" w:eastAsia="ru-RU"/>
              </w:rPr>
              <w:t xml:space="preserve">he most influential and </w:t>
            </w:r>
            <w:r>
              <w:rPr>
                <w:rFonts w:ascii="Times New Roman" w:eastAsia="Times New Roman" w:hAnsi="Times New Roman" w:cs="Times New Roman"/>
                <w:sz w:val="24"/>
                <w:szCs w:val="24"/>
                <w:lang w:val="en-GB" w:eastAsia="ru-RU"/>
              </w:rPr>
              <w:t>reputable m</w:t>
            </w:r>
            <w:r w:rsidRPr="000D7B3B">
              <w:rPr>
                <w:rFonts w:ascii="Times New Roman" w:eastAsia="Times New Roman" w:hAnsi="Times New Roman" w:cs="Times New Roman"/>
                <w:sz w:val="24"/>
                <w:szCs w:val="24"/>
                <w:lang w:val="en-GB" w:eastAsia="ru-RU"/>
              </w:rPr>
              <w:t xml:space="preserve">edia, including television, radio and </w:t>
            </w:r>
            <w:r>
              <w:rPr>
                <w:rFonts w:ascii="Times New Roman" w:eastAsia="Times New Roman" w:hAnsi="Times New Roman" w:cs="Times New Roman"/>
                <w:sz w:val="24"/>
                <w:szCs w:val="24"/>
                <w:lang w:val="en-GB" w:eastAsia="ru-RU"/>
              </w:rPr>
              <w:t>i</w:t>
            </w:r>
            <w:r w:rsidRPr="000D7B3B">
              <w:rPr>
                <w:rFonts w:ascii="Times New Roman" w:eastAsia="Times New Roman" w:hAnsi="Times New Roman" w:cs="Times New Roman"/>
                <w:sz w:val="24"/>
                <w:szCs w:val="24"/>
                <w:lang w:val="en-GB" w:eastAsia="ru-RU"/>
              </w:rPr>
              <w:t>nternet resources,</w:t>
            </w:r>
            <w:r>
              <w:rPr>
                <w:rFonts w:ascii="Times New Roman" w:eastAsia="Times New Roman" w:hAnsi="Times New Roman" w:cs="Times New Roman"/>
                <w:sz w:val="24"/>
                <w:szCs w:val="24"/>
                <w:lang w:val="en-GB" w:eastAsia="ru-RU"/>
              </w:rPr>
              <w:t xml:space="preserve"> </w:t>
            </w:r>
            <w:r w:rsidRPr="000D7B3B">
              <w:rPr>
                <w:rFonts w:ascii="Times New Roman" w:eastAsia="Times New Roman" w:hAnsi="Times New Roman" w:cs="Times New Roman"/>
                <w:sz w:val="24"/>
                <w:szCs w:val="24"/>
                <w:lang w:val="en-GB" w:eastAsia="ru-RU"/>
              </w:rPr>
              <w:t>as well as social networks should be used in working with the public and the media;</w:t>
            </w:r>
          </w:p>
          <w:p w14:paraId="309A6FE0" w14:textId="77777777" w:rsidR="002E374F" w:rsidRPr="000D7B3B"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w:t>
            </w:r>
            <w:r w:rsidRPr="000D7B3B">
              <w:rPr>
                <w:rFonts w:ascii="Times New Roman" w:eastAsia="Times New Roman" w:hAnsi="Times New Roman" w:cs="Times New Roman"/>
                <w:sz w:val="24"/>
                <w:szCs w:val="24"/>
                <w:lang w:val="en-GB" w:eastAsia="ru-RU"/>
              </w:rPr>
              <w:t>hen working with target audiences, the current political and economic situation in Turkey, the countries of the Middle East and North Africa region and the world as a whole should be taken into account; opinions of public opinion leaders, the activities of public organizations, relevant topics discussed in the society, market conditions, national</w:t>
            </w:r>
            <w:r>
              <w:rPr>
                <w:rFonts w:ascii="Times New Roman" w:eastAsia="Times New Roman" w:hAnsi="Times New Roman" w:cs="Times New Roman"/>
                <w:sz w:val="24"/>
                <w:szCs w:val="24"/>
                <w:lang w:val="en-GB" w:eastAsia="ru-RU"/>
              </w:rPr>
              <w:t xml:space="preserve"> and</w:t>
            </w:r>
            <w:r w:rsidRPr="000D7B3B">
              <w:rPr>
                <w:rFonts w:ascii="Times New Roman" w:eastAsia="Times New Roman" w:hAnsi="Times New Roman" w:cs="Times New Roman"/>
                <w:sz w:val="24"/>
                <w:szCs w:val="24"/>
                <w:lang w:val="en-GB" w:eastAsia="ru-RU"/>
              </w:rPr>
              <w:t xml:space="preserve"> regional characteristics;</w:t>
            </w:r>
          </w:p>
          <w:p w14:paraId="2FC2B3A7" w14:textId="77777777" w:rsidR="002E374F" w:rsidRPr="000D7B3B"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 xml:space="preserve">must provide materials to the Customer in pre-approved languages ​​(Russian </w:t>
            </w:r>
            <w:r>
              <w:rPr>
                <w:rFonts w:ascii="Times New Roman" w:eastAsia="Times New Roman" w:hAnsi="Times New Roman" w:cs="Times New Roman"/>
                <w:sz w:val="24"/>
                <w:szCs w:val="24"/>
                <w:lang w:val="en-GB" w:eastAsia="ru-RU"/>
              </w:rPr>
              <w:t>and/or</w:t>
            </w:r>
            <w:r w:rsidRPr="000D7B3B">
              <w:rPr>
                <w:rFonts w:ascii="Times New Roman" w:eastAsia="Times New Roman" w:hAnsi="Times New Roman" w:cs="Times New Roman"/>
                <w:sz w:val="24"/>
                <w:szCs w:val="24"/>
                <w:lang w:val="en-GB" w:eastAsia="ru-RU"/>
              </w:rPr>
              <w:t xml:space="preserve"> Turkish, on </w:t>
            </w:r>
            <w:r>
              <w:rPr>
                <w:rFonts w:ascii="Times New Roman" w:eastAsia="Times New Roman" w:hAnsi="Times New Roman" w:cs="Times New Roman"/>
                <w:sz w:val="24"/>
                <w:szCs w:val="24"/>
                <w:lang w:val="en-GB" w:eastAsia="ru-RU"/>
              </w:rPr>
              <w:t>demand</w:t>
            </w:r>
            <w:r w:rsidRPr="000D7B3B">
              <w:rPr>
                <w:rFonts w:ascii="Times New Roman" w:eastAsia="Times New Roman" w:hAnsi="Times New Roman" w:cs="Times New Roman"/>
                <w:sz w:val="24"/>
                <w:szCs w:val="24"/>
                <w:lang w:val="en-GB" w:eastAsia="ru-RU"/>
              </w:rPr>
              <w:t xml:space="preserve"> - English), if necessary, make quick and high-quality translation of documents / texts into appropriate languages;</w:t>
            </w:r>
          </w:p>
          <w:p w14:paraId="5B72C7E3" w14:textId="77777777" w:rsidR="002E374F" w:rsidRPr="000D7B3B"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Conflict of interest: similar services should not be provided by the </w:t>
            </w:r>
            <w:r>
              <w:rPr>
                <w:rFonts w:ascii="Times New Roman" w:eastAsia="Times New Roman" w:hAnsi="Times New Roman" w:cs="Times New Roman"/>
                <w:sz w:val="24"/>
                <w:szCs w:val="24"/>
                <w:lang w:val="en-GB" w:eastAsia="ru-RU"/>
              </w:rPr>
              <w:t>Contractor</w:t>
            </w:r>
            <w:r w:rsidRPr="000D7B3B">
              <w:rPr>
                <w:rFonts w:ascii="Times New Roman" w:eastAsia="Times New Roman" w:hAnsi="Times New Roman" w:cs="Times New Roman"/>
                <w:sz w:val="24"/>
                <w:szCs w:val="24"/>
                <w:lang w:val="en-GB" w:eastAsia="ru-RU"/>
              </w:rPr>
              <w:t xml:space="preserve"> (as well as its affiliated companies or its counterparties in the country) to foreign and local companies operating in the nuclear energy and industry sector without </w:t>
            </w:r>
            <w:r>
              <w:rPr>
                <w:rFonts w:ascii="Times New Roman" w:eastAsia="Times New Roman" w:hAnsi="Times New Roman" w:cs="Times New Roman"/>
                <w:sz w:val="24"/>
                <w:szCs w:val="24"/>
                <w:lang w:val="en-GB" w:eastAsia="ru-RU"/>
              </w:rPr>
              <w:t>approval</w:t>
            </w:r>
            <w:r w:rsidRPr="000D7B3B">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by</w:t>
            </w:r>
            <w:r w:rsidRPr="000D7B3B">
              <w:rPr>
                <w:rFonts w:ascii="Times New Roman" w:eastAsia="Times New Roman" w:hAnsi="Times New Roman" w:cs="Times New Roman"/>
                <w:sz w:val="24"/>
                <w:szCs w:val="24"/>
                <w:lang w:val="en-GB" w:eastAsia="ru-RU"/>
              </w:rPr>
              <w:t xml:space="preserve"> the Customer during the entire period of service </w:t>
            </w:r>
            <w:r>
              <w:rPr>
                <w:rFonts w:ascii="Times New Roman" w:eastAsia="Times New Roman" w:hAnsi="Times New Roman" w:cs="Times New Roman"/>
                <w:sz w:val="24"/>
                <w:szCs w:val="24"/>
                <w:lang w:val="en-GB" w:eastAsia="ru-RU"/>
              </w:rPr>
              <w:t>rendering</w:t>
            </w:r>
            <w:r w:rsidRPr="000D7B3B">
              <w:rPr>
                <w:rFonts w:ascii="Times New Roman" w:eastAsia="Times New Roman" w:hAnsi="Times New Roman" w:cs="Times New Roman"/>
                <w:sz w:val="24"/>
                <w:szCs w:val="24"/>
                <w:lang w:val="en-GB" w:eastAsia="ru-RU"/>
              </w:rPr>
              <w:t>;</w:t>
            </w:r>
          </w:p>
          <w:p w14:paraId="5D6B2E79" w14:textId="77777777" w:rsidR="002E374F"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should work closely with the</w:t>
            </w:r>
            <w:r>
              <w:rPr>
                <w:rFonts w:ascii="Times New Roman" w:eastAsia="Times New Roman" w:hAnsi="Times New Roman" w:cs="Times New Roman"/>
                <w:sz w:val="24"/>
                <w:szCs w:val="24"/>
                <w:lang w:val="en-GB" w:eastAsia="ru-RU"/>
              </w:rPr>
              <w:t xml:space="preserve"> following bodies:</w:t>
            </w:r>
          </w:p>
          <w:p w14:paraId="73E2BE15" w14:textId="77777777" w:rsidR="002E374F" w:rsidRDefault="002E374F" w:rsidP="002E374F">
            <w:pPr>
              <w:pStyle w:val="ListParagraph"/>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lastRenderedPageBreak/>
              <w:t>regional centre of Rosatom in the Middle East and North Africa</w:t>
            </w:r>
            <w:r>
              <w:rPr>
                <w:rFonts w:ascii="Times New Roman" w:hAnsi="Times New Roman"/>
                <w:sz w:val="24"/>
                <w:szCs w:val="24"/>
                <w:lang w:val="en-GB"/>
              </w:rPr>
              <w:t xml:space="preserve"> region;</w:t>
            </w:r>
          </w:p>
          <w:p w14:paraId="5CA31B92" w14:textId="77777777" w:rsidR="002E374F" w:rsidRDefault="002E374F" w:rsidP="002E374F">
            <w:pPr>
              <w:pStyle w:val="ListParagraph"/>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Communications Department of the Private Institution "R</w:t>
            </w:r>
            <w:r w:rsidRPr="00F95ABD">
              <w:rPr>
                <w:rFonts w:ascii="Times New Roman" w:hAnsi="Times New Roman"/>
                <w:sz w:val="24"/>
                <w:szCs w:val="24"/>
                <w:lang w:val="en-GB" w:bidi="ar-AE"/>
              </w:rPr>
              <w:t>o</w:t>
            </w:r>
            <w:r w:rsidRPr="00F95ABD">
              <w:rPr>
                <w:rFonts w:ascii="Times New Roman" w:hAnsi="Times New Roman"/>
                <w:sz w:val="24"/>
                <w:szCs w:val="24"/>
                <w:lang w:val="en-GB"/>
              </w:rPr>
              <w:t>satom</w:t>
            </w:r>
            <w:r>
              <w:rPr>
                <w:rFonts w:ascii="Times New Roman" w:hAnsi="Times New Roman"/>
                <w:sz w:val="24"/>
                <w:szCs w:val="24"/>
                <w:lang w:val="en-GB"/>
              </w:rPr>
              <w:t xml:space="preserve"> </w:t>
            </w:r>
            <w:r w:rsidRPr="00F95ABD">
              <w:rPr>
                <w:rFonts w:ascii="Times New Roman" w:hAnsi="Times New Roman"/>
                <w:sz w:val="24"/>
                <w:szCs w:val="24"/>
                <w:lang w:val="en-GB"/>
              </w:rPr>
              <w:t>International Network"</w:t>
            </w:r>
            <w:r>
              <w:rPr>
                <w:rFonts w:ascii="Times New Roman" w:hAnsi="Times New Roman"/>
                <w:sz w:val="24"/>
                <w:szCs w:val="24"/>
                <w:lang w:val="en-GB"/>
              </w:rPr>
              <w:t>;</w:t>
            </w:r>
          </w:p>
          <w:p w14:paraId="78659843" w14:textId="77777777" w:rsidR="002E374F" w:rsidRDefault="002E374F" w:rsidP="002E374F">
            <w:pPr>
              <w:pStyle w:val="ListParagraph"/>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Communications Department of</w:t>
            </w:r>
            <w:r>
              <w:rPr>
                <w:rFonts w:ascii="Times New Roman" w:hAnsi="Times New Roman"/>
                <w:sz w:val="24"/>
                <w:szCs w:val="24"/>
                <w:lang w:val="en-GB"/>
              </w:rPr>
              <w:t xml:space="preserve"> Akkuyu Nuclear;</w:t>
            </w:r>
          </w:p>
          <w:p w14:paraId="6C8F3594" w14:textId="77777777" w:rsidR="002E374F" w:rsidRDefault="002E374F" w:rsidP="002E374F">
            <w:pPr>
              <w:pStyle w:val="ListParagraph"/>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the Communications Department and the Department of International Business of Rosatom State </w:t>
            </w:r>
            <w:r>
              <w:rPr>
                <w:rFonts w:ascii="Times New Roman" w:hAnsi="Times New Roman"/>
                <w:sz w:val="24"/>
                <w:szCs w:val="24"/>
                <w:lang w:val="en-GB"/>
              </w:rPr>
              <w:t xml:space="preserve">Atomic Energy </w:t>
            </w:r>
            <w:r w:rsidRPr="00F95ABD">
              <w:rPr>
                <w:rFonts w:ascii="Times New Roman" w:hAnsi="Times New Roman"/>
                <w:sz w:val="24"/>
                <w:szCs w:val="24"/>
                <w:lang w:val="en-GB"/>
              </w:rPr>
              <w:t>Corporation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p>
          <w:p w14:paraId="4D0756B1" w14:textId="77777777" w:rsidR="002E374F" w:rsidRDefault="002E374F" w:rsidP="002E374F">
            <w:pPr>
              <w:pStyle w:val="ListParagraph"/>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enterprises of the Russian nuclear industry that are implementing projects in Turkey</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 xml:space="preserve">; </w:t>
            </w:r>
          </w:p>
          <w:p w14:paraId="2D959BBE" w14:textId="77777777" w:rsidR="002E374F" w:rsidRPr="00F95ABD" w:rsidRDefault="002E374F" w:rsidP="002E374F">
            <w:pPr>
              <w:pStyle w:val="ListParagraph"/>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other PR agencies serving nuclear industry</w:t>
            </w:r>
            <w:r>
              <w:rPr>
                <w:rFonts w:ascii="Times New Roman" w:hAnsi="Times New Roman"/>
                <w:sz w:val="24"/>
                <w:szCs w:val="24"/>
                <w:lang w:val="en-GB"/>
              </w:rPr>
              <w:t xml:space="preserve"> enterprises</w:t>
            </w:r>
            <w:r w:rsidRPr="00F95ABD">
              <w:rPr>
                <w:rFonts w:ascii="Times New Roman" w:hAnsi="Times New Roman"/>
                <w:sz w:val="24"/>
                <w:szCs w:val="24"/>
                <w:lang w:val="en-GB"/>
              </w:rPr>
              <w:t xml:space="preserve"> to develop</w:t>
            </w:r>
            <w:r>
              <w:rPr>
                <w:rFonts w:ascii="Times New Roman" w:hAnsi="Times New Roman"/>
                <w:sz w:val="24"/>
                <w:szCs w:val="24"/>
                <w:lang w:val="en-GB"/>
              </w:rPr>
              <w:t xml:space="preserve"> general</w:t>
            </w:r>
            <w:r w:rsidRPr="00F95ABD">
              <w:rPr>
                <w:rFonts w:ascii="Times New Roman" w:hAnsi="Times New Roman"/>
                <w:sz w:val="24"/>
                <w:szCs w:val="24"/>
                <w:lang w:val="en-GB"/>
              </w:rPr>
              <w:t xml:space="preserve"> plans and </w:t>
            </w:r>
            <w:r>
              <w:rPr>
                <w:rFonts w:ascii="Times New Roman" w:hAnsi="Times New Roman"/>
                <w:sz w:val="24"/>
                <w:szCs w:val="24"/>
                <w:lang w:val="en-GB"/>
              </w:rPr>
              <w:t>its</w:t>
            </w:r>
            <w:r w:rsidRPr="00F95ABD">
              <w:rPr>
                <w:rFonts w:ascii="Times New Roman" w:hAnsi="Times New Roman"/>
                <w:sz w:val="24"/>
                <w:szCs w:val="24"/>
                <w:lang w:val="en-GB"/>
              </w:rPr>
              <w:t xml:space="preserve"> successful implementation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w:t>
            </w:r>
          </w:p>
          <w:p w14:paraId="5F84A0E3" w14:textId="77777777" w:rsidR="002E374F"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the result of each service performed is evaluated in accordance with the key performance indicator (KPI); KPI for the contract is understood as a key indicator of the result of the Contractor's activities carried out in the process of rendering services and aimed at achieving the tasks specified in clause 2.1. of this annex.</w:t>
            </w:r>
          </w:p>
          <w:p w14:paraId="7E1D0EA3" w14:textId="77777777" w:rsidR="002E374F" w:rsidRPr="000D7B3B" w:rsidRDefault="002E374F" w:rsidP="002E374F">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structure, format and content of the reports are agreed upon and approved by the Contractor with the Customer </w:t>
            </w:r>
            <w:r>
              <w:rPr>
                <w:rFonts w:ascii="Times New Roman" w:eastAsia="Times New Roman" w:hAnsi="Times New Roman" w:cs="Times New Roman"/>
                <w:sz w:val="24"/>
                <w:szCs w:val="24"/>
                <w:lang w:val="en-GB" w:eastAsia="ru-RU"/>
              </w:rPr>
              <w:t>3 (</w:t>
            </w:r>
            <w:r w:rsidRPr="000D7B3B">
              <w:rPr>
                <w:rFonts w:ascii="Times New Roman" w:eastAsia="Times New Roman" w:hAnsi="Times New Roman" w:cs="Times New Roman"/>
                <w:sz w:val="24"/>
                <w:szCs w:val="24"/>
                <w:lang w:val="en-GB" w:eastAsia="ru-RU"/>
              </w:rPr>
              <w:t>three</w:t>
            </w:r>
            <w:r>
              <w:rPr>
                <w:rFonts w:ascii="Times New Roman" w:eastAsia="Times New Roman" w:hAnsi="Times New Roman" w:cs="Times New Roman"/>
                <w:sz w:val="24"/>
                <w:szCs w:val="24"/>
                <w:lang w:val="en-GB" w:eastAsia="ru-RU"/>
              </w:rPr>
              <w:t>)</w:t>
            </w:r>
            <w:r w:rsidRPr="000D7B3B">
              <w:rPr>
                <w:rFonts w:ascii="Times New Roman" w:eastAsia="Times New Roman" w:hAnsi="Times New Roman" w:cs="Times New Roman"/>
                <w:sz w:val="24"/>
                <w:szCs w:val="24"/>
                <w:lang w:val="en-GB" w:eastAsia="ru-RU"/>
              </w:rPr>
              <w:t xml:space="preserve"> weeks after the start of </w:t>
            </w:r>
            <w:r>
              <w:rPr>
                <w:rFonts w:ascii="Times New Roman" w:eastAsia="Times New Roman" w:hAnsi="Times New Roman" w:cs="Times New Roman"/>
                <w:sz w:val="24"/>
                <w:szCs w:val="24"/>
                <w:lang w:val="en-GB" w:eastAsia="ru-RU"/>
              </w:rPr>
              <w:t xml:space="preserve">rendering </w:t>
            </w:r>
            <w:r w:rsidRPr="000D7B3B">
              <w:rPr>
                <w:rFonts w:ascii="Times New Roman" w:eastAsia="Times New Roman" w:hAnsi="Times New Roman" w:cs="Times New Roman"/>
                <w:sz w:val="24"/>
                <w:szCs w:val="24"/>
                <w:lang w:val="en-GB" w:eastAsia="ru-RU"/>
              </w:rPr>
              <w:t>services.</w:t>
            </w:r>
          </w:p>
          <w:p w14:paraId="3BC76BD1" w14:textId="77777777" w:rsidR="002E374F" w:rsidRDefault="002E374F" w:rsidP="00EE470E">
            <w:pPr>
              <w:tabs>
                <w:tab w:val="left" w:pos="360"/>
                <w:tab w:val="num" w:pos="1788"/>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w:t>
            </w:r>
            <w:r w:rsidRPr="00C420D0">
              <w:rPr>
                <w:rFonts w:ascii="Times New Roman" w:eastAsia="Times New Roman" w:hAnsi="Times New Roman" w:cs="Times New Roman"/>
                <w:sz w:val="24"/>
                <w:szCs w:val="24"/>
                <w:lang w:eastAsia="ru-RU"/>
              </w:rPr>
              <w:t xml:space="preserve">Target </w:t>
            </w:r>
            <w:proofErr w:type="spellStart"/>
            <w:r w:rsidRPr="00C420D0">
              <w:rPr>
                <w:rFonts w:ascii="Times New Roman" w:eastAsia="Times New Roman" w:hAnsi="Times New Roman" w:cs="Times New Roman"/>
                <w:sz w:val="24"/>
                <w:szCs w:val="24"/>
                <w:lang w:eastAsia="ru-RU"/>
              </w:rPr>
              <w:t>audience</w:t>
            </w:r>
            <w:proofErr w:type="spellEnd"/>
            <w:r w:rsidRPr="00C420D0">
              <w:rPr>
                <w:rFonts w:ascii="Times New Roman" w:eastAsia="Times New Roman" w:hAnsi="Times New Roman" w:cs="Times New Roman"/>
                <w:sz w:val="24"/>
                <w:szCs w:val="24"/>
                <w:lang w:eastAsia="ru-RU"/>
              </w:rPr>
              <w:t xml:space="preserve"> (</w:t>
            </w:r>
            <w:proofErr w:type="spellStart"/>
            <w:r w:rsidRPr="00C420D0">
              <w:rPr>
                <w:rFonts w:ascii="Times New Roman" w:eastAsia="Times New Roman" w:hAnsi="Times New Roman" w:cs="Times New Roman"/>
                <w:sz w:val="24"/>
                <w:szCs w:val="24"/>
                <w:lang w:eastAsia="ru-RU"/>
              </w:rPr>
              <w:t>stakeholders</w:t>
            </w:r>
            <w:proofErr w:type="spellEnd"/>
            <w:r w:rsidRPr="00C420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6C7FFA47" w14:textId="77777777" w:rsidR="002E374F" w:rsidRDefault="002E374F" w:rsidP="002E374F">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n</w:t>
            </w:r>
            <w:r w:rsidRPr="00F4216E">
              <w:rPr>
                <w:rFonts w:ascii="Times New Roman" w:eastAsia="Times New Roman" w:hAnsi="Times New Roman" w:cs="Times New Roman"/>
                <w:sz w:val="24"/>
                <w:szCs w:val="24"/>
                <w:lang w:val="en-GB" w:eastAsia="ru-RU"/>
              </w:rPr>
              <w:t>ational, regional, local media and international media accredited in Turkey</w:t>
            </w:r>
            <w:r>
              <w:rPr>
                <w:rFonts w:ascii="Times New Roman" w:eastAsia="Times New Roman" w:hAnsi="Times New Roman" w:cs="Times New Roman"/>
                <w:sz w:val="24"/>
                <w:szCs w:val="24"/>
                <w:lang w:val="en-GB" w:eastAsia="ru-RU"/>
              </w:rPr>
              <w:t>;</w:t>
            </w:r>
          </w:p>
          <w:p w14:paraId="04B16F55" w14:textId="77777777" w:rsidR="002E374F" w:rsidRPr="00F4216E" w:rsidRDefault="002E374F" w:rsidP="002E374F">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bloggers and influencers from social networks in Turkey;</w:t>
            </w:r>
          </w:p>
          <w:p w14:paraId="2608B4F8" w14:textId="77777777" w:rsidR="002E374F" w:rsidRPr="00F4216E" w:rsidRDefault="002E374F" w:rsidP="002E374F">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w:t>
            </w:r>
            <w:r w:rsidRPr="00F4216E">
              <w:rPr>
                <w:rFonts w:ascii="Times New Roman" w:eastAsia="Times New Roman" w:hAnsi="Times New Roman" w:cs="Times New Roman"/>
                <w:sz w:val="24"/>
                <w:szCs w:val="24"/>
                <w:lang w:eastAsia="ru-RU"/>
              </w:rPr>
              <w:t>uthorities</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including</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local</w:t>
            </w:r>
            <w:proofErr w:type="spellEnd"/>
            <w:r w:rsidRPr="00F421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ones;</w:t>
            </w:r>
          </w:p>
          <w:p w14:paraId="37136490" w14:textId="77777777" w:rsidR="002E374F" w:rsidRPr="00F4216E" w:rsidRDefault="002E374F" w:rsidP="002E374F">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r w:rsidRPr="00F4216E">
              <w:rPr>
                <w:rFonts w:ascii="Times New Roman" w:eastAsia="Times New Roman" w:hAnsi="Times New Roman" w:cs="Times New Roman"/>
                <w:sz w:val="24"/>
                <w:szCs w:val="24"/>
                <w:lang w:val="en-GB" w:eastAsia="ru-RU"/>
              </w:rPr>
              <w:t>usiness partners and professional associations,</w:t>
            </w:r>
          </w:p>
          <w:p w14:paraId="7E05B350" w14:textId="77777777" w:rsidR="002E374F" w:rsidRPr="00F4216E" w:rsidRDefault="002E374F" w:rsidP="002E374F">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professional and public organizations, including environmental,</w:t>
            </w:r>
          </w:p>
          <w:p w14:paraId="3BBCFD72" w14:textId="77777777" w:rsidR="002E374F" w:rsidRPr="00F4216E" w:rsidRDefault="002E374F" w:rsidP="002E374F">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the scientific community, universities, students, schoolchildren, teacher</w:t>
            </w:r>
            <w:r>
              <w:rPr>
                <w:rFonts w:ascii="Times New Roman" w:eastAsia="Times New Roman" w:hAnsi="Times New Roman" w:cs="Times New Roman"/>
                <w:sz w:val="24"/>
                <w:szCs w:val="24"/>
                <w:lang w:val="en-GB" w:eastAsia="ru-RU"/>
              </w:rPr>
              <w:t>s;</w:t>
            </w:r>
          </w:p>
          <w:p w14:paraId="5C53E224" w14:textId="77777777" w:rsidR="002E374F" w:rsidRPr="00F4216E" w:rsidRDefault="002E374F" w:rsidP="002E374F">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 xml:space="preserve">population living in Gulnar and </w:t>
            </w:r>
            <w:proofErr w:type="spellStart"/>
            <w:r w:rsidRPr="00F4216E">
              <w:rPr>
                <w:rFonts w:ascii="Times New Roman" w:eastAsia="Times New Roman" w:hAnsi="Times New Roman" w:cs="Times New Roman"/>
                <w:sz w:val="24"/>
                <w:szCs w:val="24"/>
                <w:lang w:val="en-GB" w:eastAsia="ru-RU"/>
              </w:rPr>
              <w:t>Silifke</w:t>
            </w:r>
            <w:proofErr w:type="spellEnd"/>
            <w:r w:rsidRPr="00F4216E">
              <w:rPr>
                <w:rFonts w:ascii="Times New Roman" w:eastAsia="Times New Roman" w:hAnsi="Times New Roman" w:cs="Times New Roman"/>
                <w:sz w:val="24"/>
                <w:szCs w:val="24"/>
                <w:lang w:val="en-GB" w:eastAsia="ru-RU"/>
              </w:rPr>
              <w:t xml:space="preserve"> districts of Mersin province,</w:t>
            </w:r>
          </w:p>
          <w:p w14:paraId="19177638" w14:textId="77777777" w:rsidR="002E374F" w:rsidRPr="00F4216E" w:rsidRDefault="002E374F" w:rsidP="002E374F">
            <w:pPr>
              <w:numPr>
                <w:ilvl w:val="0"/>
                <w:numId w:val="7"/>
              </w:numPr>
              <w:tabs>
                <w:tab w:val="clear" w:pos="2148"/>
              </w:tabs>
              <w:spacing w:after="0" w:line="240" w:lineRule="auto"/>
              <w:ind w:left="589"/>
              <w:jc w:val="both"/>
              <w:rPr>
                <w:rFonts w:ascii="Times New Roman" w:eastAsia="Times New Roman" w:hAnsi="Times New Roman" w:cs="Times New Roman"/>
                <w:sz w:val="28"/>
                <w:szCs w:val="28"/>
                <w:lang w:val="en-GB" w:eastAsia="ru-RU"/>
              </w:rPr>
            </w:pPr>
            <w:r w:rsidRPr="00F4216E">
              <w:rPr>
                <w:rFonts w:ascii="Times New Roman" w:eastAsia="Times New Roman" w:hAnsi="Times New Roman" w:cs="Times New Roman"/>
                <w:sz w:val="24"/>
                <w:szCs w:val="24"/>
                <w:lang w:val="en-GB" w:eastAsia="ru-RU"/>
              </w:rPr>
              <w:t xml:space="preserve">broad segments of the population with </w:t>
            </w:r>
            <w:r>
              <w:rPr>
                <w:rFonts w:ascii="Times New Roman" w:eastAsia="Times New Roman" w:hAnsi="Times New Roman" w:cs="Times New Roman"/>
                <w:sz w:val="24"/>
                <w:szCs w:val="24"/>
                <w:lang w:val="en-GB" w:eastAsia="ru-RU"/>
              </w:rPr>
              <w:t xml:space="preserve">focus </w:t>
            </w:r>
            <w:r w:rsidRPr="00F4216E">
              <w:rPr>
                <w:rFonts w:ascii="Times New Roman" w:eastAsia="Times New Roman" w:hAnsi="Times New Roman" w:cs="Times New Roman"/>
                <w:sz w:val="24"/>
                <w:szCs w:val="24"/>
                <w:lang w:val="en-GB" w:eastAsia="ru-RU"/>
              </w:rPr>
              <w:t>on the inhabitants of Mersin province.</w:t>
            </w:r>
          </w:p>
          <w:p w14:paraId="341EEE7A" w14:textId="77777777" w:rsidR="002E374F" w:rsidRPr="00E647AA" w:rsidRDefault="002E374F" w:rsidP="00EE470E">
            <w:pPr>
              <w:tabs>
                <w:tab w:val="left" w:pos="360"/>
                <w:tab w:val="num" w:pos="1418"/>
                <w:tab w:val="num" w:pos="2148"/>
              </w:tabs>
              <w:spacing w:after="0" w:line="240" w:lineRule="auto"/>
              <w:jc w:val="both"/>
              <w:rPr>
                <w:rFonts w:ascii="Times New Roman" w:eastAsia="Times New Roman" w:hAnsi="Times New Roman" w:cs="Times New Roman"/>
                <w:bCs/>
                <w:iCs/>
                <w:sz w:val="24"/>
                <w:szCs w:val="24"/>
                <w:highlight w:val="yellow"/>
                <w:lang w:val="en-US" w:eastAsia="ru-RU"/>
              </w:rPr>
            </w:pPr>
          </w:p>
          <w:p w14:paraId="21AF97A3" w14:textId="77777777" w:rsidR="002E374F" w:rsidRPr="00B5047E" w:rsidRDefault="002E374F" w:rsidP="00EE470E">
            <w:pPr>
              <w:tabs>
                <w:tab w:val="left" w:pos="360"/>
                <w:tab w:val="num" w:pos="1418"/>
                <w:tab w:val="num" w:pos="1788"/>
              </w:tabs>
              <w:spacing w:after="0" w:line="240" w:lineRule="auto"/>
              <w:jc w:val="both"/>
              <w:rPr>
                <w:rFonts w:ascii="Times New Roman" w:eastAsia="Times New Roman" w:hAnsi="Times New Roman" w:cs="Times New Roman"/>
                <w:bCs/>
                <w:iCs/>
                <w:sz w:val="24"/>
                <w:szCs w:val="24"/>
                <w:lang w:val="en-GB" w:eastAsia="ru-RU"/>
              </w:rPr>
            </w:pPr>
            <w:r w:rsidRPr="00B5047E">
              <w:rPr>
                <w:rFonts w:ascii="Times New Roman" w:eastAsia="Times New Roman" w:hAnsi="Times New Roman" w:cs="Times New Roman"/>
                <w:bCs/>
                <w:iCs/>
                <w:sz w:val="24"/>
                <w:szCs w:val="24"/>
                <w:lang w:val="en-GB" w:eastAsia="ru-RU"/>
              </w:rPr>
              <w:t>Thematic areas of information interaction with the media include:</w:t>
            </w:r>
          </w:p>
          <w:p w14:paraId="68590F78"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the activities of the Customer and the Russian nuclear industry enterprises to promote the integrated </w:t>
            </w:r>
            <w:r>
              <w:rPr>
                <w:rFonts w:ascii="Times New Roman" w:hAnsi="Times New Roman"/>
                <w:bCs/>
                <w:iCs/>
                <w:sz w:val="24"/>
                <w:szCs w:val="24"/>
                <w:lang w:val="en-GB"/>
              </w:rPr>
              <w:t>offer</w:t>
            </w:r>
            <w:r w:rsidRPr="00C678E3">
              <w:rPr>
                <w:rFonts w:ascii="Times New Roman" w:hAnsi="Times New Roman"/>
                <w:bCs/>
                <w:iCs/>
                <w:sz w:val="24"/>
                <w:szCs w:val="24"/>
                <w:lang w:val="en-GB"/>
              </w:rPr>
              <w:t xml:space="preserve"> to the international market, including NPP construction project</w:t>
            </w:r>
            <w:r>
              <w:rPr>
                <w:rFonts w:ascii="Times New Roman" w:hAnsi="Times New Roman"/>
                <w:bCs/>
                <w:iCs/>
                <w:sz w:val="24"/>
                <w:szCs w:val="24"/>
                <w:lang w:val="en-GB"/>
              </w:rPr>
              <w:t>s</w:t>
            </w:r>
            <w:r w:rsidRPr="00C678E3">
              <w:rPr>
                <w:rFonts w:ascii="Times New Roman" w:hAnsi="Times New Roman"/>
                <w:bCs/>
                <w:iCs/>
                <w:sz w:val="24"/>
                <w:szCs w:val="24"/>
                <w:lang w:val="en-GB"/>
              </w:rPr>
              <w:t xml:space="preserve"> for Russian VVER generation 3+ technology, construction of low-power nuclear power plants, handling of SNF and RW and other activities </w:t>
            </w:r>
            <w:r>
              <w:rPr>
                <w:rFonts w:ascii="Times New Roman" w:hAnsi="Times New Roman"/>
                <w:bCs/>
                <w:iCs/>
                <w:sz w:val="24"/>
                <w:szCs w:val="24"/>
                <w:lang w:val="en-GB"/>
              </w:rPr>
              <w:t xml:space="preserve">of </w:t>
            </w:r>
            <w:r w:rsidRPr="00C678E3">
              <w:rPr>
                <w:rFonts w:ascii="Times New Roman" w:hAnsi="Times New Roman"/>
                <w:bCs/>
                <w:iCs/>
                <w:sz w:val="24"/>
                <w:szCs w:val="24"/>
                <w:lang w:val="en-GB"/>
              </w:rPr>
              <w:t>Rosatom</w:t>
            </w:r>
            <w:r>
              <w:rPr>
                <w:rFonts w:ascii="Times New Roman" w:hAnsi="Times New Roman"/>
                <w:bCs/>
                <w:iCs/>
                <w:sz w:val="24"/>
                <w:szCs w:val="24"/>
                <w:lang w:val="en-GB"/>
              </w:rPr>
              <w:t>.</w:t>
            </w:r>
          </w:p>
          <w:p w14:paraId="3BB364D5"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 xml:space="preserve">he positioning of the Customer and </w:t>
            </w:r>
            <w:r>
              <w:rPr>
                <w:rFonts w:ascii="Times New Roman" w:hAnsi="Times New Roman"/>
                <w:bCs/>
                <w:iCs/>
                <w:sz w:val="24"/>
                <w:szCs w:val="24"/>
                <w:lang w:val="en-GB"/>
              </w:rPr>
              <w:t xml:space="preserve">the </w:t>
            </w:r>
            <w:r w:rsidRPr="00C678E3">
              <w:rPr>
                <w:rFonts w:ascii="Times New Roman" w:hAnsi="Times New Roman"/>
                <w:bCs/>
                <w:iCs/>
                <w:sz w:val="24"/>
                <w:szCs w:val="24"/>
                <w:lang w:val="en-GB"/>
              </w:rPr>
              <w:t>Russian nuclear industry enterprises</w:t>
            </w:r>
            <w:r>
              <w:rPr>
                <w:rFonts w:ascii="Times New Roman" w:hAnsi="Times New Roman"/>
                <w:bCs/>
                <w:iCs/>
                <w:sz w:val="24"/>
                <w:szCs w:val="24"/>
                <w:lang w:val="en-GB"/>
              </w:rPr>
              <w:t xml:space="preserve"> </w:t>
            </w:r>
            <w:r w:rsidRPr="00C678E3">
              <w:rPr>
                <w:rFonts w:ascii="Times New Roman" w:hAnsi="Times New Roman"/>
                <w:bCs/>
                <w:iCs/>
                <w:sz w:val="24"/>
                <w:szCs w:val="24"/>
                <w:lang w:val="en-GB"/>
              </w:rPr>
              <w:t>as</w:t>
            </w:r>
            <w:r>
              <w:rPr>
                <w:rFonts w:ascii="Times New Roman" w:hAnsi="Times New Roman"/>
                <w:bCs/>
                <w:iCs/>
                <w:sz w:val="24"/>
                <w:szCs w:val="24"/>
                <w:lang w:val="en-GB"/>
              </w:rPr>
              <w:t xml:space="preserve"> part</w:t>
            </w:r>
            <w:r w:rsidRPr="00C678E3">
              <w:rPr>
                <w:rFonts w:ascii="Times New Roman" w:hAnsi="Times New Roman"/>
                <w:bCs/>
                <w:iCs/>
                <w:sz w:val="24"/>
                <w:szCs w:val="24"/>
                <w:lang w:val="en-GB"/>
              </w:rPr>
              <w:t xml:space="preserve"> of a global full cycle company in comparison with competitors;</w:t>
            </w:r>
          </w:p>
          <w:p w14:paraId="6C300AFB"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w:t>
            </w:r>
            <w:r>
              <w:rPr>
                <w:rFonts w:ascii="Times New Roman" w:hAnsi="Times New Roman"/>
                <w:bCs/>
                <w:iCs/>
                <w:sz w:val="24"/>
                <w:szCs w:val="24"/>
                <w:lang w:val="en-GB"/>
              </w:rPr>
              <w:t xml:space="preserve">during </w:t>
            </w:r>
            <w:r w:rsidRPr="00C678E3">
              <w:rPr>
                <w:rFonts w:ascii="Times New Roman" w:hAnsi="Times New Roman"/>
                <w:bCs/>
                <w:iCs/>
                <w:sz w:val="24"/>
                <w:szCs w:val="24"/>
                <w:lang w:val="en-GB"/>
              </w:rPr>
              <w:t xml:space="preserve">participation of the Customer and the Russian nuclear industry enterprises in tendering procedures for </w:t>
            </w:r>
            <w:r>
              <w:rPr>
                <w:rFonts w:ascii="Times New Roman" w:hAnsi="Times New Roman"/>
                <w:bCs/>
                <w:iCs/>
                <w:sz w:val="24"/>
                <w:szCs w:val="24"/>
                <w:lang w:val="en-GB"/>
              </w:rPr>
              <w:t xml:space="preserve">NPP </w:t>
            </w:r>
            <w:r w:rsidRPr="00C678E3">
              <w:rPr>
                <w:rFonts w:ascii="Times New Roman" w:hAnsi="Times New Roman"/>
                <w:bCs/>
                <w:iCs/>
                <w:sz w:val="24"/>
                <w:szCs w:val="24"/>
                <w:lang w:val="en-GB"/>
              </w:rPr>
              <w:t>construction in the countries of the Middle East and North Africa region, Europe, Asia and other projects;</w:t>
            </w:r>
          </w:p>
          <w:p w14:paraId="0A222397"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d</w:t>
            </w:r>
            <w:r w:rsidRPr="00C678E3">
              <w:rPr>
                <w:rFonts w:ascii="Times New Roman" w:hAnsi="Times New Roman"/>
                <w:bCs/>
                <w:iCs/>
                <w:sz w:val="24"/>
                <w:szCs w:val="24"/>
                <w:lang w:val="en-GB"/>
              </w:rPr>
              <w:t>evelopment of the reputation of the Customer and the Russian nuclear industry enterprises as reliable partners offering the most modern competitive solutions in nuclear energy;</w:t>
            </w:r>
          </w:p>
          <w:p w14:paraId="5ABC1A9E"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upporting the priority of the Customer and the Russian nuclear industry enterprises aimed at the safety of personnel, the public and the environment over direct commercial benefits;</w:t>
            </w:r>
          </w:p>
          <w:p w14:paraId="7D55F32A"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Customer's commitment to the principles of a safety culture;</w:t>
            </w:r>
          </w:p>
          <w:p w14:paraId="655E954E"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he positioning of the Customer and enterprises of the Russian nuclear industry as components of a stable, financially successful company with a large portfolio of orders for the coming decades in various countries of the world;</w:t>
            </w:r>
          </w:p>
          <w:p w14:paraId="7892C5B2" w14:textId="77777777" w:rsidR="002E374F" w:rsidRPr="00BC2F74"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 xml:space="preserve">demonstration of the success of the Customer and the Russian nuclear industry enterprises </w:t>
            </w:r>
            <w:r w:rsidRPr="00BC2F74">
              <w:rPr>
                <w:rFonts w:ascii="Times New Roman" w:hAnsi="Times New Roman"/>
                <w:bCs/>
                <w:iCs/>
                <w:sz w:val="24"/>
                <w:szCs w:val="24"/>
                <w:lang w:val="en-GB"/>
              </w:rPr>
              <w:t xml:space="preserve">in the countries of Europe, the Middle East and North Africa, support of partner relations between the Customer and the Russian nuclear industry enterprises with energy, power </w:t>
            </w:r>
            <w:r w:rsidRPr="00BC2F74">
              <w:rPr>
                <w:rFonts w:ascii="Times New Roman" w:hAnsi="Times New Roman"/>
                <w:bCs/>
                <w:iCs/>
                <w:sz w:val="24"/>
                <w:szCs w:val="24"/>
                <w:lang w:val="en-GB"/>
              </w:rPr>
              <w:lastRenderedPageBreak/>
              <w:t>engineering and other state and business structures of Turkey working in the field of nuclear energy, industry and construction;</w:t>
            </w:r>
          </w:p>
          <w:p w14:paraId="31B7413D"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 the activities of the Customer and the Russian nuclear industry enterprises in the nuclear fuel cycle to promote Russian nuclear technologies to the market;</w:t>
            </w:r>
          </w:p>
          <w:p w14:paraId="5E4E9980"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for Russia-Turkey cooperation in the field of </w:t>
            </w:r>
            <w:r>
              <w:rPr>
                <w:rFonts w:ascii="Times New Roman" w:hAnsi="Times New Roman"/>
                <w:bCs/>
                <w:iCs/>
                <w:sz w:val="24"/>
                <w:szCs w:val="24"/>
                <w:lang w:val="en-US"/>
              </w:rPr>
              <w:t>specialized</w:t>
            </w:r>
            <w:r w:rsidRPr="00C678E3">
              <w:rPr>
                <w:rFonts w:ascii="Times New Roman" w:hAnsi="Times New Roman"/>
                <w:bCs/>
                <w:iCs/>
                <w:sz w:val="24"/>
                <w:szCs w:val="24"/>
                <w:lang w:val="en-GB"/>
              </w:rPr>
              <w:t xml:space="preserve"> education in Russia and Turkey;</w:t>
            </w:r>
          </w:p>
          <w:p w14:paraId="0863A343" w14:textId="77777777" w:rsidR="002E374F" w:rsidRPr="00C678E3"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upporting a program for recruitment of foreign students in Russian universities for nuclear specialties under the quota of </w:t>
            </w:r>
            <w:r>
              <w:rPr>
                <w:rFonts w:ascii="Times New Roman" w:hAnsi="Times New Roman"/>
                <w:bCs/>
                <w:iCs/>
                <w:sz w:val="24"/>
                <w:szCs w:val="24"/>
                <w:lang w:val="en-GB"/>
              </w:rPr>
              <w:t xml:space="preserve">the </w:t>
            </w:r>
            <w:proofErr w:type="spellStart"/>
            <w:r w:rsidRPr="00C678E3">
              <w:rPr>
                <w:rFonts w:ascii="Times New Roman" w:hAnsi="Times New Roman"/>
                <w:bCs/>
                <w:iCs/>
                <w:sz w:val="24"/>
                <w:szCs w:val="24"/>
                <w:lang w:val="en-GB"/>
              </w:rPr>
              <w:t>Ros</w:t>
            </w:r>
            <w:r>
              <w:rPr>
                <w:rFonts w:ascii="Times New Roman" w:hAnsi="Times New Roman"/>
                <w:bCs/>
                <w:iCs/>
                <w:sz w:val="24"/>
                <w:szCs w:val="24"/>
                <w:lang w:val="en-GB"/>
              </w:rPr>
              <w:t>sotrudnichestvo</w:t>
            </w:r>
            <w:proofErr w:type="spellEnd"/>
            <w:r>
              <w:rPr>
                <w:rFonts w:ascii="Times New Roman" w:hAnsi="Times New Roman"/>
                <w:bCs/>
                <w:iCs/>
                <w:sz w:val="24"/>
                <w:szCs w:val="24"/>
                <w:lang w:val="en-GB" w:bidi="ar-AE"/>
              </w:rPr>
              <w:t xml:space="preserve"> </w:t>
            </w:r>
            <w:r w:rsidRPr="00C678E3">
              <w:rPr>
                <w:rFonts w:ascii="Times New Roman" w:hAnsi="Times New Roman"/>
                <w:bCs/>
                <w:iCs/>
                <w:sz w:val="24"/>
                <w:szCs w:val="24"/>
                <w:lang w:val="en-GB"/>
              </w:rPr>
              <w:t>and Rosatom;</w:t>
            </w:r>
          </w:p>
          <w:p w14:paraId="717AFA0F" w14:textId="77777777" w:rsidR="002E374F"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su</w:t>
            </w:r>
            <w:r w:rsidRPr="00C678E3">
              <w:rPr>
                <w:rFonts w:ascii="Times New Roman" w:hAnsi="Times New Roman"/>
                <w:bCs/>
                <w:iCs/>
                <w:sz w:val="24"/>
                <w:szCs w:val="24"/>
                <w:lang w:val="en-GB"/>
              </w:rPr>
              <w:t>pporting Russia's scientific cooperation with Turkey in the field of nuclear power and the nuclear fuel cycle;</w:t>
            </w:r>
          </w:p>
          <w:p w14:paraId="15D7FE8C" w14:textId="77777777" w:rsidR="002E374F" w:rsidRPr="00F95ABD" w:rsidRDefault="002E374F" w:rsidP="002E374F">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F95ABD">
              <w:rPr>
                <w:rFonts w:ascii="Times New Roman" w:hAnsi="Times New Roman"/>
                <w:bCs/>
                <w:iCs/>
                <w:sz w:val="24"/>
                <w:szCs w:val="24"/>
                <w:lang w:val="en-GB"/>
              </w:rPr>
              <w:t>upport for cooperation between Russia and Turkey in the field of culture, art and social initiatives;</w:t>
            </w:r>
          </w:p>
          <w:p w14:paraId="1A4D0652" w14:textId="77777777" w:rsidR="002E374F" w:rsidRPr="00F13C38"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i</w:t>
            </w:r>
            <w:r w:rsidRPr="00F13C38">
              <w:rPr>
                <w:rFonts w:ascii="Times New Roman" w:eastAsia="Times New Roman" w:hAnsi="Times New Roman" w:cs="Times New Roman"/>
                <w:bCs/>
                <w:iCs/>
                <w:sz w:val="24"/>
                <w:szCs w:val="24"/>
                <w:lang w:val="en-GB" w:eastAsia="ru-RU"/>
              </w:rPr>
              <w:t>nformational support of the activities of the Customer and the Russian nuclear industry enterprises, including nuclear medicine, the creation of nuclear space energy engines, radiation and security systems, superconductors, supercomputers, nanotechnologies, etc., as well as international cooperation in this field;</w:t>
            </w:r>
          </w:p>
          <w:p w14:paraId="17F839E1" w14:textId="77777777" w:rsidR="002E374F" w:rsidRPr="00F13C38"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US" w:eastAsia="ru-RU"/>
              </w:rPr>
              <w:t xml:space="preserve">image-building </w:t>
            </w:r>
            <w:r w:rsidRPr="00F13C38">
              <w:rPr>
                <w:rFonts w:ascii="Times New Roman" w:eastAsia="Times New Roman" w:hAnsi="Times New Roman" w:cs="Times New Roman"/>
                <w:bCs/>
                <w:iCs/>
                <w:sz w:val="24"/>
                <w:szCs w:val="24"/>
                <w:lang w:val="en-GB" w:eastAsia="ru-RU"/>
              </w:rPr>
              <w:t>of the Customer</w:t>
            </w:r>
            <w:r>
              <w:rPr>
                <w:rFonts w:ascii="Times New Roman" w:eastAsia="Times New Roman" w:hAnsi="Times New Roman" w:cs="Times New Roman"/>
                <w:bCs/>
                <w:iCs/>
                <w:sz w:val="24"/>
                <w:szCs w:val="24"/>
                <w:lang w:val="en-GB" w:eastAsia="ru-RU"/>
              </w:rPr>
              <w:t xml:space="preserve"> </w:t>
            </w:r>
            <w:r w:rsidRPr="00F13C38">
              <w:rPr>
                <w:rFonts w:ascii="Times New Roman" w:eastAsia="Times New Roman" w:hAnsi="Times New Roman" w:cs="Times New Roman"/>
                <w:bCs/>
                <w:iCs/>
                <w:sz w:val="24"/>
                <w:szCs w:val="24"/>
                <w:lang w:val="en-GB" w:eastAsia="ru-RU"/>
              </w:rPr>
              <w:t>and the Russian nuclear industry enterprises as a complex of advanced, reliable, safe and science-intensive technologies and knowledge;</w:t>
            </w:r>
          </w:p>
          <w:p w14:paraId="28D12828" w14:textId="77777777" w:rsidR="002E374F" w:rsidRPr="00F13C38"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informing target groups about the results of stress tests conducted at Russian NPPs, scheduled inspections by the IAEA and WANO;</w:t>
            </w:r>
          </w:p>
          <w:p w14:paraId="7AFE61F1" w14:textId="77777777" w:rsidR="002E374F" w:rsidRPr="00F13C38"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upporting the initiatives of the Russian Federation aimed at improving the safe operation of nuclear facilities and energy in the world, increasing transparency in the activities of nuclear energy companies;</w:t>
            </w:r>
          </w:p>
          <w:p w14:paraId="0C004B79" w14:textId="77777777" w:rsidR="002E374F" w:rsidRPr="00F13C38"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of the Customer's efforts aimed at increasing the transparency of the activities of enterprises of the Russian nuclear industry, as well as implementing anti-corruption programs;</w:t>
            </w:r>
          </w:p>
          <w:p w14:paraId="025C0A3F" w14:textId="77777777" w:rsidR="002E374F" w:rsidRPr="00F13C38"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supporting the Customer's activities aimed at developing and cooperating in the international market of joint efforts with interested parties to decommission nuclear and radiation facilities (back-end);</w:t>
            </w:r>
          </w:p>
          <w:p w14:paraId="2001C996" w14:textId="77777777" w:rsidR="002E374F" w:rsidRPr="00F13C38"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 xml:space="preserve">public acceptability of nuclear energy and the </w:t>
            </w:r>
            <w:r>
              <w:rPr>
                <w:rFonts w:ascii="Times New Roman" w:eastAsia="Times New Roman" w:hAnsi="Times New Roman" w:cs="Times New Roman"/>
                <w:bCs/>
                <w:iCs/>
                <w:sz w:val="24"/>
                <w:szCs w:val="24"/>
                <w:lang w:val="en-GB" w:eastAsia="ru-RU"/>
              </w:rPr>
              <w:t>Akkuyu NPP construction project</w:t>
            </w:r>
            <w:r w:rsidRPr="00F13C38">
              <w:rPr>
                <w:rFonts w:ascii="Times New Roman" w:eastAsia="Times New Roman" w:hAnsi="Times New Roman" w:cs="Times New Roman"/>
                <w:bCs/>
                <w:iCs/>
                <w:sz w:val="24"/>
                <w:szCs w:val="24"/>
                <w:lang w:val="en-GB" w:eastAsia="ru-RU"/>
              </w:rPr>
              <w:t xml:space="preserve"> in Turkey;</w:t>
            </w:r>
          </w:p>
          <w:p w14:paraId="7F9F49E5" w14:textId="77777777" w:rsidR="002E374F"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for promotion and implementation of projects for the construction of nuclear science and technology centres based on research reactors and cyclotron equipment of Russian design;</w:t>
            </w:r>
          </w:p>
          <w:p w14:paraId="1CE2D533" w14:textId="77777777" w:rsidR="002E374F" w:rsidRPr="00602F8F" w:rsidRDefault="002E374F" w:rsidP="002E374F">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602F8F">
              <w:rPr>
                <w:rFonts w:ascii="Times New Roman" w:eastAsia="Times New Roman" w:hAnsi="Times New Roman" w:cs="Times New Roman"/>
                <w:bCs/>
                <w:iCs/>
                <w:sz w:val="24"/>
                <w:szCs w:val="24"/>
                <w:lang w:val="en-GB" w:eastAsia="ru-RU"/>
              </w:rPr>
              <w:t>promoting best practices and competencies of Russian nuclear industry enterprises in the field of nuclear infrastructure development.</w:t>
            </w:r>
          </w:p>
        </w:tc>
      </w:tr>
      <w:tr w:rsidR="002E374F" w:rsidRPr="007821E6" w14:paraId="48DABA38"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062EB4CC" w14:textId="77777777" w:rsidR="002E374F" w:rsidRPr="00602F8F" w:rsidRDefault="002E374F" w:rsidP="00EE470E">
            <w:pPr>
              <w:spacing w:after="0" w:line="240" w:lineRule="auto"/>
              <w:jc w:val="center"/>
              <w:rPr>
                <w:rFonts w:ascii="Times New Roman" w:eastAsia="Times New Roman" w:hAnsi="Times New Roman" w:cs="Times New Roman"/>
                <w:color w:val="000000"/>
                <w:sz w:val="28"/>
                <w:szCs w:val="28"/>
                <w:lang w:val="en-US" w:eastAsia="ru-RU"/>
              </w:rPr>
            </w:pPr>
            <w:r w:rsidRPr="008209D7">
              <w:rPr>
                <w:rFonts w:ascii="Times New Roman" w:eastAsia="Times New Roman" w:hAnsi="Times New Roman" w:cs="Times New Roman"/>
                <w:bCs/>
                <w:color w:val="000000"/>
                <w:sz w:val="28"/>
                <w:szCs w:val="28"/>
                <w:lang w:val="en-GB" w:eastAsia="ru-RU"/>
              </w:rPr>
              <w:lastRenderedPageBreak/>
              <w:t>Subsection 3.2 Requirements for the quality of the services provided</w:t>
            </w:r>
          </w:p>
        </w:tc>
      </w:tr>
      <w:tr w:rsidR="002E374F" w:rsidRPr="007821E6" w14:paraId="36CD55A4"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0A26D475" w14:textId="77777777" w:rsidR="002E374F" w:rsidRDefault="002E374F" w:rsidP="00EE47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Services</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have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provided</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accordance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with</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TOR.</w:t>
            </w:r>
          </w:p>
          <w:p w14:paraId="0EB14561" w14:textId="77777777" w:rsidR="002E374F" w:rsidRDefault="002E374F" w:rsidP="00EE47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Requirements to the translation services:</w:t>
            </w:r>
          </w:p>
          <w:p w14:paraId="41BF488B" w14:textId="77777777" w:rsidR="002E374F" w:rsidRDefault="002E374F" w:rsidP="00EE47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p>
          <w:p w14:paraId="624EE013" w14:textId="77777777" w:rsidR="002E374F" w:rsidRPr="00997553" w:rsidRDefault="002E374F" w:rsidP="00EE470E">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 </w:t>
            </w:r>
            <w:r w:rsidRPr="00997553">
              <w:rPr>
                <w:rFonts w:ascii="Times New Roman" w:eastAsia="Times New Roman" w:hAnsi="Times New Roman" w:cs="Times New Roman"/>
                <w:color w:val="000000"/>
                <w:sz w:val="24"/>
                <w:szCs w:val="24"/>
                <w:lang w:val="en-US" w:eastAsia="ru-RU"/>
              </w:rPr>
              <w:t>Compliance of the written translation with the following criteria: completeness of the translation; equivalence and adequacy of translation (correct transfer of content and terminology); adherence to the rules of grammar, vocabulary and syntax; absence of typos and other errors, including spelling errors that are not automatically detected; no extra spaces between words, punctuation marks in the text;</w:t>
            </w:r>
          </w:p>
          <w:p w14:paraId="06F7221B" w14:textId="77777777" w:rsidR="002E374F" w:rsidRDefault="002E374F" w:rsidP="00EE470E">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2. </w:t>
            </w:r>
            <w:r w:rsidRPr="00997553">
              <w:rPr>
                <w:rFonts w:ascii="Times New Roman" w:eastAsia="Times New Roman" w:hAnsi="Times New Roman" w:cs="Times New Roman"/>
                <w:color w:val="000000"/>
                <w:sz w:val="24"/>
                <w:szCs w:val="24"/>
                <w:lang w:val="en-US" w:eastAsia="ru-RU"/>
              </w:rPr>
              <w:t>Compliance of the translation presentation style with the stylistic features of the document (instruction, regulatory document, advertising brochure, scientific article, etc.)</w:t>
            </w:r>
            <w:r>
              <w:rPr>
                <w:rFonts w:ascii="Times New Roman" w:eastAsia="Times New Roman" w:hAnsi="Times New Roman" w:cs="Times New Roman"/>
                <w:color w:val="000000"/>
                <w:sz w:val="24"/>
                <w:szCs w:val="24"/>
                <w:lang w:val="en-US" w:eastAsia="ru-RU"/>
              </w:rPr>
              <w:t>.</w:t>
            </w:r>
          </w:p>
          <w:p w14:paraId="51E41A2F" w14:textId="77777777" w:rsidR="002E374F" w:rsidRPr="00572AEB" w:rsidRDefault="002E374F" w:rsidP="00EE47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p>
        </w:tc>
      </w:tr>
      <w:tr w:rsidR="002E374F" w:rsidRPr="007821E6" w14:paraId="0E218476"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7E5B42E0" w14:textId="77777777" w:rsidR="002E374F" w:rsidRPr="00602F8F" w:rsidRDefault="002E374F" w:rsidP="00EE470E">
            <w:pPr>
              <w:spacing w:after="0" w:line="240" w:lineRule="auto"/>
              <w:jc w:val="center"/>
              <w:rPr>
                <w:rFonts w:ascii="Times New Roman" w:eastAsia="Times New Roman" w:hAnsi="Times New Roman" w:cs="Times New Roman"/>
                <w:color w:val="000000"/>
                <w:sz w:val="28"/>
                <w:szCs w:val="28"/>
                <w:lang w:val="en-US" w:eastAsia="ru-RU"/>
              </w:rPr>
            </w:pPr>
            <w:r w:rsidRPr="00F61D52">
              <w:rPr>
                <w:rFonts w:ascii="Times New Roman" w:eastAsia="Times New Roman" w:hAnsi="Times New Roman" w:cs="Times New Roman"/>
                <w:bCs/>
                <w:color w:val="000000"/>
                <w:sz w:val="28"/>
                <w:szCs w:val="28"/>
                <w:lang w:val="en-GB" w:eastAsia="ru-RU"/>
              </w:rPr>
              <w:lastRenderedPageBreak/>
              <w:t>Subsection 3.3 Requirements for warranty services provided</w:t>
            </w:r>
          </w:p>
        </w:tc>
      </w:tr>
      <w:tr w:rsidR="002E374F" w14:paraId="4D821C77"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36E36AB9" w14:textId="77777777" w:rsidR="002E374F" w:rsidRDefault="002E374F" w:rsidP="00EE470E">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val="en-GB" w:eastAsia="ru-RU"/>
              </w:rPr>
              <w:t>Not applied</w:t>
            </w:r>
          </w:p>
        </w:tc>
      </w:tr>
      <w:tr w:rsidR="002E374F" w14:paraId="4FAFE279"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138AD23B" w14:textId="77777777" w:rsidR="002E374F" w:rsidRDefault="002E374F" w:rsidP="00EE470E">
            <w:pPr>
              <w:spacing w:after="0" w:line="240" w:lineRule="auto"/>
              <w:jc w:val="center"/>
              <w:rPr>
                <w:rFonts w:ascii="Times New Roman" w:eastAsia="Times New Roman" w:hAnsi="Times New Roman" w:cs="Times New Roman"/>
                <w:color w:val="000000"/>
                <w:sz w:val="28"/>
                <w:szCs w:val="28"/>
                <w:lang w:eastAsia="ru-RU"/>
              </w:rPr>
            </w:pPr>
            <w:r w:rsidRPr="001C07C2">
              <w:rPr>
                <w:rFonts w:ascii="Times New Roman" w:eastAsia="Times New Roman" w:hAnsi="Times New Roman" w:cs="Times New Roman"/>
                <w:bCs/>
                <w:color w:val="000000"/>
                <w:sz w:val="28"/>
                <w:szCs w:val="28"/>
                <w:lang w:val="en-GB" w:eastAsia="ru-RU"/>
              </w:rPr>
              <w:t>Subsection 3.4 Privacy requirements</w:t>
            </w:r>
          </w:p>
        </w:tc>
      </w:tr>
      <w:tr w:rsidR="002E374F" w:rsidRPr="007821E6" w14:paraId="15B29B07"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299008E9" w14:textId="77777777" w:rsidR="002E374F" w:rsidRPr="00602F8F" w:rsidRDefault="002E374F" w:rsidP="00EE470E">
            <w:pPr>
              <w:spacing w:after="0" w:line="240" w:lineRule="auto"/>
              <w:ind w:firstLine="601"/>
              <w:jc w:val="both"/>
              <w:rPr>
                <w:rFonts w:ascii="Times New Roman" w:eastAsia="Times New Roman" w:hAnsi="Times New Roman" w:cs="Times New Roman"/>
                <w:i/>
                <w:color w:val="000000"/>
                <w:sz w:val="24"/>
                <w:szCs w:val="24"/>
                <w:lang w:val="en-US" w:eastAsia="ru-RU"/>
              </w:rPr>
            </w:pPr>
            <w:r w:rsidRPr="002208DD">
              <w:rPr>
                <w:rFonts w:ascii="Times New Roman" w:eastAsia="Times New Roman" w:hAnsi="Times New Roman" w:cs="Times New Roman"/>
                <w:color w:val="000000"/>
                <w:sz w:val="24"/>
                <w:szCs w:val="24"/>
                <w:lang w:val="en-GB" w:eastAsia="ru-RU"/>
              </w:rPr>
              <w:t>Ensuring confidentiality, including by preventing the creation of a conflict of interest as a result of cooperation with competing companies</w:t>
            </w:r>
            <w:r w:rsidRPr="00602F8F">
              <w:rPr>
                <w:rFonts w:ascii="Times New Roman" w:eastAsia="Times New Roman" w:hAnsi="Times New Roman" w:cs="Times New Roman"/>
                <w:color w:val="000000"/>
                <w:sz w:val="24"/>
                <w:szCs w:val="24"/>
                <w:lang w:val="en-US" w:eastAsia="ru-RU"/>
              </w:rPr>
              <w:t>.</w:t>
            </w:r>
          </w:p>
        </w:tc>
      </w:tr>
      <w:tr w:rsidR="002E374F" w:rsidRPr="007821E6" w14:paraId="06E325B6"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7FF220D9" w14:textId="77777777" w:rsidR="002E374F" w:rsidRPr="00602F8F" w:rsidRDefault="002E374F" w:rsidP="00EE470E">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3.5 Requirements for the security of the provision of services and the safety of the result of the services rendered</w:t>
            </w:r>
          </w:p>
        </w:tc>
      </w:tr>
      <w:tr w:rsidR="002E374F" w14:paraId="1FB4FEF5"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532A7AC7" w14:textId="77777777" w:rsidR="002E374F" w:rsidRDefault="002E374F" w:rsidP="00EE470E">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2E374F" w:rsidRPr="007821E6" w14:paraId="5CF3BC5D"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7DA5CE99" w14:textId="77777777" w:rsidR="002E374F" w:rsidRPr="00602F8F" w:rsidRDefault="002E374F" w:rsidP="00EE470E">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3.6 Training requirements for the personnel of the customer</w:t>
            </w:r>
          </w:p>
        </w:tc>
      </w:tr>
      <w:tr w:rsidR="002E374F" w14:paraId="2380B784"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0D8E347F" w14:textId="77777777" w:rsidR="002E374F" w:rsidRDefault="002E374F" w:rsidP="00EE470E">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2E374F" w:rsidRPr="007821E6" w14:paraId="3C89BB44"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1C0D1274" w14:textId="77777777" w:rsidR="002E374F" w:rsidRPr="00602F8F" w:rsidRDefault="002E374F" w:rsidP="00EE470E">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3.7 Requirements to the composition of the participant's technical proposal</w:t>
            </w:r>
          </w:p>
        </w:tc>
      </w:tr>
      <w:tr w:rsidR="002E374F" w14:paraId="191B2796"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0AE1F25A" w14:textId="77777777" w:rsidR="002E374F" w:rsidRDefault="002E374F" w:rsidP="00EE470E">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2E374F" w14:paraId="0C7E9FDA" w14:textId="77777777" w:rsidTr="00EE470E">
        <w:trPr>
          <w:trHeight w:val="380"/>
        </w:trPr>
        <w:tc>
          <w:tcPr>
            <w:tcW w:w="9576" w:type="dxa"/>
            <w:tcBorders>
              <w:top w:val="single" w:sz="4" w:space="0" w:color="auto"/>
              <w:left w:val="single" w:sz="4" w:space="0" w:color="auto"/>
              <w:bottom w:val="single" w:sz="4" w:space="0" w:color="auto"/>
              <w:right w:val="single" w:sz="4" w:space="0" w:color="auto"/>
            </w:tcBorders>
            <w:hideMark/>
          </w:tcPr>
          <w:p w14:paraId="41CA6482" w14:textId="77777777" w:rsidR="002E374F" w:rsidRDefault="002E374F" w:rsidP="00EE470E">
            <w:pPr>
              <w:spacing w:after="0" w:line="240" w:lineRule="auto"/>
              <w:jc w:val="center"/>
              <w:rPr>
                <w:rFonts w:ascii="Times New Roman" w:eastAsia="Times New Roman" w:hAnsi="Times New Roman" w:cs="Times New Roman"/>
                <w:color w:val="000000"/>
                <w:sz w:val="28"/>
                <w:szCs w:val="28"/>
                <w:lang w:eastAsia="ru-RU"/>
              </w:rPr>
            </w:pPr>
            <w:r w:rsidRPr="002208DD">
              <w:rPr>
                <w:rFonts w:ascii="Times New Roman" w:eastAsia="Times New Roman" w:hAnsi="Times New Roman" w:cs="Times New Roman"/>
                <w:bCs/>
                <w:color w:val="000000"/>
                <w:sz w:val="28"/>
                <w:szCs w:val="28"/>
                <w:lang w:val="en-GB" w:eastAsia="ru-RU"/>
              </w:rPr>
              <w:t>Subsection 3.8 Special Requirements</w:t>
            </w:r>
          </w:p>
        </w:tc>
      </w:tr>
      <w:tr w:rsidR="002E374F" w:rsidRPr="007821E6" w14:paraId="34B9E3FF" w14:textId="77777777" w:rsidTr="00EE470E">
        <w:trPr>
          <w:trHeight w:val="4022"/>
        </w:trPr>
        <w:tc>
          <w:tcPr>
            <w:tcW w:w="9576" w:type="dxa"/>
            <w:tcBorders>
              <w:top w:val="single" w:sz="4" w:space="0" w:color="auto"/>
              <w:left w:val="single" w:sz="4" w:space="0" w:color="auto"/>
              <w:bottom w:val="single" w:sz="4" w:space="0" w:color="auto"/>
              <w:right w:val="single" w:sz="4" w:space="0" w:color="auto"/>
            </w:tcBorders>
            <w:hideMark/>
          </w:tcPr>
          <w:p w14:paraId="70C732C1" w14:textId="77777777" w:rsidR="002E374F" w:rsidRPr="00D2756C" w:rsidRDefault="002E374F" w:rsidP="00EE470E">
            <w:p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Principles of rendering services:</w:t>
            </w:r>
          </w:p>
          <w:p w14:paraId="24F2F7AC" w14:textId="77777777" w:rsidR="002E374F" w:rsidRPr="00D2756C" w:rsidRDefault="002E374F" w:rsidP="002E374F">
            <w:pPr>
              <w:pStyle w:val="ListParagraph"/>
              <w:numPr>
                <w:ilvl w:val="0"/>
                <w:numId w:val="7"/>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prompt response to </w:t>
            </w:r>
            <w:r>
              <w:rPr>
                <w:rFonts w:ascii="Times New Roman" w:hAnsi="Times New Roman"/>
                <w:sz w:val="24"/>
                <w:szCs w:val="24"/>
                <w:lang w:val="en-GB"/>
              </w:rPr>
              <w:t>the C</w:t>
            </w:r>
            <w:r w:rsidRPr="00D2756C">
              <w:rPr>
                <w:rFonts w:ascii="Times New Roman" w:hAnsi="Times New Roman"/>
                <w:sz w:val="24"/>
                <w:szCs w:val="24"/>
                <w:lang w:val="en-GB"/>
              </w:rPr>
              <w:t>ustomer requests (response within one hour to the Customer's written request by e-mail);</w:t>
            </w:r>
          </w:p>
          <w:p w14:paraId="18144825" w14:textId="77777777" w:rsidR="002E374F" w:rsidRPr="00D2756C" w:rsidRDefault="002E374F" w:rsidP="002E374F">
            <w:pPr>
              <w:pStyle w:val="ListParagraph"/>
              <w:numPr>
                <w:ilvl w:val="0"/>
                <w:numId w:val="7"/>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ensuring confidentiality, including by preventing </w:t>
            </w:r>
            <w:r>
              <w:rPr>
                <w:rFonts w:ascii="Times New Roman" w:hAnsi="Times New Roman"/>
                <w:sz w:val="24"/>
                <w:szCs w:val="24"/>
                <w:lang w:val="en-GB"/>
              </w:rPr>
              <w:t xml:space="preserve">a </w:t>
            </w:r>
            <w:r w:rsidRPr="00D2756C">
              <w:rPr>
                <w:rFonts w:ascii="Times New Roman" w:hAnsi="Times New Roman"/>
                <w:sz w:val="24"/>
                <w:szCs w:val="24"/>
                <w:lang w:val="en-GB"/>
              </w:rPr>
              <w:t>conflict of interest as a result of cooperation with competing companies;</w:t>
            </w:r>
          </w:p>
          <w:p w14:paraId="5D2071EE" w14:textId="77777777" w:rsidR="002E374F" w:rsidRDefault="002E374F" w:rsidP="002E374F">
            <w:pPr>
              <w:pStyle w:val="ListParagraph"/>
              <w:numPr>
                <w:ilvl w:val="0"/>
                <w:numId w:val="7"/>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immediate notification (including real-time notification) </w:t>
            </w:r>
            <w:r>
              <w:rPr>
                <w:rFonts w:ascii="Times New Roman" w:hAnsi="Times New Roman"/>
                <w:sz w:val="24"/>
                <w:szCs w:val="24"/>
                <w:lang w:val="en-GB"/>
              </w:rPr>
              <w:t>about</w:t>
            </w:r>
            <w:r w:rsidRPr="00D2756C">
              <w:rPr>
                <w:rFonts w:ascii="Times New Roman" w:hAnsi="Times New Roman"/>
                <w:sz w:val="24"/>
                <w:szCs w:val="24"/>
                <w:lang w:val="en-GB"/>
              </w:rPr>
              <w:t xml:space="preserve"> urgent </w:t>
            </w:r>
            <w:r>
              <w:rPr>
                <w:rFonts w:ascii="Times New Roman" w:hAnsi="Times New Roman"/>
                <w:sz w:val="24"/>
                <w:szCs w:val="24"/>
                <w:lang w:val="en-GB"/>
              </w:rPr>
              <w:t xml:space="preserve">and </w:t>
            </w:r>
            <w:r w:rsidRPr="00D2756C">
              <w:rPr>
                <w:rFonts w:ascii="Times New Roman" w:hAnsi="Times New Roman"/>
                <w:sz w:val="24"/>
                <w:szCs w:val="24"/>
                <w:lang w:val="en-GB"/>
              </w:rPr>
              <w:t>most important news in the country;</w:t>
            </w:r>
          </w:p>
          <w:p w14:paraId="40BFA408" w14:textId="77777777" w:rsidR="002E374F" w:rsidRDefault="002E374F" w:rsidP="002E374F">
            <w:pPr>
              <w:pStyle w:val="ListParagraph"/>
              <w:numPr>
                <w:ilvl w:val="0"/>
                <w:numId w:val="7"/>
              </w:numPr>
              <w:spacing w:after="0" w:line="240" w:lineRule="auto"/>
              <w:ind w:left="330" w:hanging="270"/>
              <w:jc w:val="both"/>
              <w:rPr>
                <w:rFonts w:ascii="Times New Roman" w:hAnsi="Times New Roman"/>
                <w:sz w:val="24"/>
                <w:szCs w:val="24"/>
                <w:lang w:val="en-GB"/>
              </w:rPr>
            </w:pPr>
            <w:r w:rsidRPr="00763EF0">
              <w:rPr>
                <w:rFonts w:ascii="Times New Roman" w:hAnsi="Times New Roman"/>
                <w:sz w:val="24"/>
                <w:szCs w:val="24"/>
                <w:lang w:val="en-GB"/>
              </w:rPr>
              <w:t xml:space="preserve">a fixed fee for services is paid for each reporting period </w:t>
            </w:r>
            <w:r>
              <w:rPr>
                <w:rFonts w:ascii="Times New Roman" w:hAnsi="Times New Roman"/>
                <w:sz w:val="24"/>
                <w:szCs w:val="24"/>
                <w:lang w:val="en-GB"/>
              </w:rPr>
              <w:t>(3 months,</w:t>
            </w:r>
            <w:r>
              <w:rPr>
                <w:rFonts w:asciiTheme="majorBidi" w:hAnsiTheme="majorBidi" w:cstheme="majorBidi"/>
                <w:sz w:val="24"/>
                <w:szCs w:val="24"/>
                <w:lang w:val="en-US"/>
              </w:rPr>
              <w:t xml:space="preserve"> except last reporting period which duration is 4 months</w:t>
            </w:r>
            <w:r>
              <w:rPr>
                <w:rFonts w:ascii="Times New Roman" w:hAnsi="Times New Roman"/>
                <w:sz w:val="24"/>
                <w:szCs w:val="24"/>
                <w:lang w:val="en-GB"/>
              </w:rPr>
              <w:t xml:space="preserve">) </w:t>
            </w:r>
            <w:r w:rsidRPr="00763EF0">
              <w:rPr>
                <w:rFonts w:ascii="Times New Roman" w:hAnsi="Times New Roman"/>
                <w:sz w:val="24"/>
                <w:szCs w:val="24"/>
                <w:lang w:val="en-GB"/>
              </w:rPr>
              <w:t xml:space="preserve">after the rendering of services and </w:t>
            </w:r>
            <w:r>
              <w:rPr>
                <w:rFonts w:ascii="Times New Roman" w:hAnsi="Times New Roman"/>
                <w:sz w:val="24"/>
                <w:szCs w:val="24"/>
                <w:lang w:val="en-GB"/>
              </w:rPr>
              <w:t xml:space="preserve">upon </w:t>
            </w:r>
            <w:r w:rsidRPr="00763EF0">
              <w:rPr>
                <w:rFonts w:ascii="Times New Roman" w:hAnsi="Times New Roman"/>
                <w:sz w:val="24"/>
                <w:szCs w:val="24"/>
                <w:lang w:val="en-GB"/>
              </w:rPr>
              <w:t xml:space="preserve">the Report </w:t>
            </w:r>
            <w:r>
              <w:rPr>
                <w:rFonts w:ascii="Times New Roman" w:hAnsi="Times New Roman"/>
                <w:sz w:val="24"/>
                <w:szCs w:val="24"/>
                <w:lang w:val="en-GB"/>
              </w:rPr>
              <w:t xml:space="preserve">and Acceptance certificate provided </w:t>
            </w:r>
            <w:r w:rsidRPr="00763EF0">
              <w:rPr>
                <w:rFonts w:ascii="Times New Roman" w:hAnsi="Times New Roman"/>
                <w:sz w:val="24"/>
                <w:szCs w:val="24"/>
                <w:lang w:val="en-GB"/>
              </w:rPr>
              <w:t>in the form agreed with the Customer</w:t>
            </w:r>
            <w:r>
              <w:rPr>
                <w:rFonts w:ascii="Times New Roman" w:hAnsi="Times New Roman"/>
                <w:sz w:val="24"/>
                <w:szCs w:val="24"/>
                <w:lang w:val="en-GB"/>
              </w:rPr>
              <w:t xml:space="preserve"> about the results of each period</w:t>
            </w:r>
            <w:r w:rsidRPr="00763EF0">
              <w:rPr>
                <w:rFonts w:ascii="Times New Roman" w:hAnsi="Times New Roman"/>
                <w:sz w:val="24"/>
                <w:szCs w:val="24"/>
                <w:lang w:val="en-GB"/>
              </w:rPr>
              <w:t xml:space="preserve">, including direct costs for </w:t>
            </w:r>
            <w:r>
              <w:rPr>
                <w:rFonts w:ascii="Times New Roman" w:hAnsi="Times New Roman"/>
                <w:sz w:val="24"/>
                <w:szCs w:val="24"/>
                <w:lang w:val="en-GB"/>
              </w:rPr>
              <w:t>media events</w:t>
            </w:r>
            <w:r w:rsidRPr="00763EF0">
              <w:rPr>
                <w:rFonts w:ascii="Times New Roman" w:hAnsi="Times New Roman"/>
                <w:sz w:val="24"/>
                <w:szCs w:val="24"/>
                <w:lang w:val="en-GB"/>
              </w:rPr>
              <w:t xml:space="preserve"> in 2.2.4</w:t>
            </w:r>
            <w:r>
              <w:rPr>
                <w:rFonts w:ascii="Times New Roman" w:hAnsi="Times New Roman"/>
                <w:sz w:val="24"/>
                <w:szCs w:val="24"/>
                <w:lang w:val="en-GB"/>
              </w:rPr>
              <w:t>;</w:t>
            </w:r>
          </w:p>
          <w:p w14:paraId="1304A851" w14:textId="59105801" w:rsidR="002E374F" w:rsidRPr="00733D6B" w:rsidRDefault="002E374F" w:rsidP="001C16F1">
            <w:pPr>
              <w:numPr>
                <w:ilvl w:val="0"/>
                <w:numId w:val="7"/>
              </w:numPr>
              <w:tabs>
                <w:tab w:val="left" w:pos="601"/>
              </w:tabs>
              <w:spacing w:after="0" w:line="240" w:lineRule="auto"/>
              <w:ind w:left="330" w:hanging="27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GB" w:eastAsia="ru-RU"/>
              </w:rPr>
              <w:t>p</w:t>
            </w:r>
            <w:r w:rsidRPr="00B42108">
              <w:rPr>
                <w:rFonts w:ascii="Times New Roman" w:eastAsia="Times New Roman" w:hAnsi="Times New Roman" w:cs="Times New Roman"/>
                <w:sz w:val="24"/>
                <w:szCs w:val="24"/>
                <w:lang w:val="en-GB" w:eastAsia="ru-RU"/>
              </w:rPr>
              <w:t>ayment for services for the organization and conduct</w:t>
            </w:r>
            <w:r>
              <w:rPr>
                <w:rFonts w:ascii="Times New Roman" w:eastAsia="Times New Roman" w:hAnsi="Times New Roman" w:cs="Times New Roman"/>
                <w:sz w:val="24"/>
                <w:szCs w:val="24"/>
                <w:lang w:val="en-GB" w:eastAsia="ru-RU"/>
              </w:rPr>
              <w:t>ing</w:t>
            </w:r>
            <w:r w:rsidRPr="00B42108">
              <w:rPr>
                <w:rFonts w:ascii="Times New Roman" w:eastAsia="Times New Roman" w:hAnsi="Times New Roman" w:cs="Times New Roman"/>
                <w:sz w:val="24"/>
                <w:szCs w:val="24"/>
                <w:lang w:val="en-GB" w:eastAsia="ru-RU"/>
              </w:rPr>
              <w:t xml:space="preserve"> of each </w:t>
            </w:r>
            <w:r w:rsidR="001C16F1" w:rsidRPr="00B42108">
              <w:rPr>
                <w:rFonts w:ascii="Times New Roman" w:eastAsia="Times New Roman" w:hAnsi="Times New Roman" w:cs="Times New Roman"/>
                <w:sz w:val="24"/>
                <w:szCs w:val="24"/>
                <w:lang w:val="en-GB" w:eastAsia="ru-RU"/>
              </w:rPr>
              <w:t>local</w:t>
            </w:r>
            <w:r w:rsidR="001C16F1">
              <w:rPr>
                <w:rFonts w:ascii="Times New Roman" w:eastAsia="Times New Roman" w:hAnsi="Times New Roman" w:cs="Times New Roman"/>
                <w:sz w:val="24"/>
                <w:szCs w:val="24"/>
                <w:lang w:val="en-GB" w:eastAsia="ru-RU"/>
              </w:rPr>
              <w:t xml:space="preserve"> </w:t>
            </w:r>
            <w:r w:rsidRPr="00B42108">
              <w:rPr>
                <w:rFonts w:ascii="Times New Roman" w:eastAsia="Times New Roman" w:hAnsi="Times New Roman" w:cs="Times New Roman"/>
                <w:sz w:val="24"/>
                <w:szCs w:val="24"/>
                <w:lang w:val="en-GB" w:eastAsia="ru-RU"/>
              </w:rPr>
              <w:t xml:space="preserve">press event (in offline format), specified in paragraph 2.2.4 </w:t>
            </w:r>
            <w:r>
              <w:rPr>
                <w:rFonts w:ascii="Times New Roman" w:eastAsia="Times New Roman" w:hAnsi="Times New Roman" w:cs="Times New Roman"/>
                <w:sz w:val="24"/>
                <w:szCs w:val="24"/>
                <w:lang w:val="en-GB" w:eastAsia="ru-RU"/>
              </w:rPr>
              <w:t xml:space="preserve">of this </w:t>
            </w:r>
            <w:r w:rsidRPr="00B42108">
              <w:rPr>
                <w:rFonts w:ascii="Times New Roman" w:eastAsia="Times New Roman" w:hAnsi="Times New Roman" w:cs="Times New Roman"/>
                <w:sz w:val="24"/>
                <w:szCs w:val="24"/>
                <w:lang w:val="en-GB" w:eastAsia="ru-RU"/>
              </w:rPr>
              <w:t xml:space="preserve">Terms of Reference is </w:t>
            </w:r>
            <w:r>
              <w:rPr>
                <w:rFonts w:ascii="Times New Roman" w:eastAsia="Times New Roman" w:hAnsi="Times New Roman" w:cs="Times New Roman"/>
                <w:sz w:val="24"/>
                <w:szCs w:val="24"/>
                <w:lang w:val="en-GB" w:eastAsia="ru-RU"/>
              </w:rPr>
              <w:t xml:space="preserve">made only after </w:t>
            </w:r>
            <w:r w:rsidRPr="00B42108">
              <w:rPr>
                <w:rFonts w:ascii="Times New Roman" w:eastAsia="Times New Roman" w:hAnsi="Times New Roman" w:cs="Times New Roman"/>
                <w:sz w:val="24"/>
                <w:szCs w:val="24"/>
                <w:lang w:val="en-GB" w:eastAsia="ru-RU"/>
              </w:rPr>
              <w:t xml:space="preserve">the event </w:t>
            </w:r>
            <w:r>
              <w:rPr>
                <w:rFonts w:ascii="Times New Roman" w:eastAsia="Times New Roman" w:hAnsi="Times New Roman" w:cs="Times New Roman"/>
                <w:sz w:val="24"/>
                <w:szCs w:val="24"/>
                <w:lang w:val="en-GB" w:eastAsia="ru-RU"/>
              </w:rPr>
              <w:t xml:space="preserve">is held and the results </w:t>
            </w:r>
            <w:r w:rsidRPr="00B42108">
              <w:rPr>
                <w:rFonts w:ascii="Times New Roman" w:eastAsia="Times New Roman" w:hAnsi="Times New Roman" w:cs="Times New Roman"/>
                <w:sz w:val="24"/>
                <w:szCs w:val="24"/>
                <w:lang w:val="en-GB" w:eastAsia="ru-RU"/>
              </w:rPr>
              <w:t>indicated in the Terms of Reference</w:t>
            </w:r>
            <w:r>
              <w:rPr>
                <w:rFonts w:ascii="Times New Roman" w:eastAsia="Times New Roman" w:hAnsi="Times New Roman" w:cs="Times New Roman"/>
                <w:sz w:val="24"/>
                <w:szCs w:val="24"/>
                <w:lang w:val="en-GB" w:eastAsia="ru-RU"/>
              </w:rPr>
              <w:t xml:space="preserve"> are achieved</w:t>
            </w:r>
            <w:r w:rsidRPr="00763EF0">
              <w:rPr>
                <w:rFonts w:ascii="Times New Roman" w:eastAsia="Times New Roman" w:hAnsi="Times New Roman" w:cs="Times New Roman"/>
                <w:sz w:val="24"/>
                <w:szCs w:val="24"/>
                <w:lang w:val="en-GB" w:eastAsia="ru-RU"/>
              </w:rPr>
              <w:t>.</w:t>
            </w:r>
          </w:p>
        </w:tc>
      </w:tr>
    </w:tbl>
    <w:p w14:paraId="0778802C" w14:textId="77777777" w:rsidR="00745B1E" w:rsidRPr="00733D6B"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34D9BAAD" w14:textId="77777777" w:rsidR="00745B1E" w:rsidRDefault="00745B1E" w:rsidP="00745B1E">
      <w:pPr>
        <w:spacing w:after="0" w:line="240" w:lineRule="auto"/>
        <w:jc w:val="center"/>
        <w:rPr>
          <w:rFonts w:ascii="Times New Roman" w:eastAsia="Times New Roman" w:hAnsi="Times New Roman" w:cs="Times New Roman"/>
          <w:bCs/>
          <w:color w:val="000000"/>
          <w:sz w:val="28"/>
          <w:szCs w:val="28"/>
          <w:lang w:val="en-GB" w:eastAsia="ru-RU"/>
        </w:rPr>
      </w:pPr>
      <w:bookmarkStart w:id="4" w:name="_Hlk522641889"/>
      <w:r w:rsidRPr="005B0B1C">
        <w:rPr>
          <w:rFonts w:ascii="Times New Roman" w:eastAsia="Times New Roman" w:hAnsi="Times New Roman" w:cs="Times New Roman"/>
          <w:bCs/>
          <w:color w:val="000000"/>
          <w:sz w:val="28"/>
          <w:szCs w:val="28"/>
          <w:lang w:val="en-GB" w:eastAsia="ru-RU"/>
        </w:rPr>
        <w:t>SECTION 4. THE RESULT OF THE RENDERED SERVICES</w:t>
      </w:r>
      <w:bookmarkEnd w:id="4"/>
    </w:p>
    <w:p w14:paraId="1FDB5C83" w14:textId="77777777" w:rsidR="00745B1E" w:rsidRPr="00733D6B"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45B1E" w:rsidRPr="007821E6" w14:paraId="5CDE377C"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3D78C304" w14:textId="77777777" w:rsidR="00745B1E" w:rsidRPr="00733D6B"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5B0B1C">
              <w:rPr>
                <w:rFonts w:ascii="Times New Roman" w:eastAsia="Times New Roman" w:hAnsi="Times New Roman" w:cs="Times New Roman"/>
                <w:bCs/>
                <w:color w:val="000000"/>
                <w:sz w:val="28"/>
                <w:szCs w:val="28"/>
                <w:lang w:val="en-GB" w:eastAsia="ru-RU"/>
              </w:rPr>
              <w:t>Subsection 4.1 Description of the result of the services provided</w:t>
            </w:r>
          </w:p>
        </w:tc>
      </w:tr>
      <w:tr w:rsidR="00745B1E" w:rsidRPr="007821E6" w14:paraId="23216E35"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54037161" w14:textId="77777777" w:rsidR="00745B1E" w:rsidRPr="00733D6B" w:rsidRDefault="00745B1E" w:rsidP="009F4601">
            <w:pPr>
              <w:spacing w:after="0" w:line="240" w:lineRule="auto"/>
              <w:ind w:firstLine="601"/>
              <w:jc w:val="both"/>
              <w:rPr>
                <w:rFonts w:ascii="Times New Roman" w:eastAsia="Times New Roman" w:hAnsi="Times New Roman" w:cs="Times New Roman"/>
                <w:color w:val="000000"/>
                <w:sz w:val="24"/>
                <w:szCs w:val="24"/>
                <w:lang w:val="en-US" w:eastAsia="ru-RU"/>
              </w:rPr>
            </w:pPr>
            <w:r w:rsidRPr="00911D46">
              <w:rPr>
                <w:rFonts w:ascii="Times New Roman" w:eastAsia="Times New Roman" w:hAnsi="Times New Roman" w:cs="Times New Roman"/>
                <w:color w:val="000000"/>
                <w:sz w:val="24"/>
                <w:szCs w:val="24"/>
                <w:lang w:val="en-GB" w:eastAsia="ru-RU"/>
              </w:rPr>
              <w:t>The result of the provision of services should be the successful implementation of the tasks specified in clause 2.1 of this Terms of Reference.</w:t>
            </w:r>
          </w:p>
        </w:tc>
      </w:tr>
      <w:tr w:rsidR="00745B1E" w:rsidRPr="007821E6" w14:paraId="58DFF94F"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548DA42B" w14:textId="77777777" w:rsidR="00745B1E" w:rsidRPr="00733D6B"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911D46">
              <w:rPr>
                <w:rFonts w:ascii="Times New Roman" w:eastAsia="Times New Roman" w:hAnsi="Times New Roman" w:cs="Times New Roman"/>
                <w:bCs/>
                <w:color w:val="000000"/>
                <w:sz w:val="28"/>
                <w:szCs w:val="28"/>
                <w:lang w:val="en-GB" w:eastAsia="ru-RU"/>
              </w:rPr>
              <w:t>Subsection 4.2 Requirements for acceptance of services</w:t>
            </w:r>
          </w:p>
        </w:tc>
      </w:tr>
      <w:tr w:rsidR="00745B1E" w:rsidRPr="00A90F19" w14:paraId="6A847656"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213ADEDD" w14:textId="427A46C7" w:rsidR="00745B1E" w:rsidRPr="00B44AC3" w:rsidRDefault="00FE1AB6" w:rsidP="009F4601">
            <w:pPr>
              <w:numPr>
                <w:ilvl w:val="12"/>
                <w:numId w:val="0"/>
              </w:numPr>
              <w:spacing w:after="0" w:line="240" w:lineRule="auto"/>
              <w:ind w:right="40" w:firstLine="55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According to the contract</w:t>
            </w:r>
            <w:r w:rsidR="00745B1E" w:rsidRPr="00B3583F">
              <w:rPr>
                <w:rFonts w:ascii="Times New Roman" w:eastAsia="Times New Roman" w:hAnsi="Times New Roman" w:cs="Times New Roman"/>
                <w:sz w:val="24"/>
                <w:szCs w:val="24"/>
                <w:lang w:val="en-GB" w:eastAsia="ru-RU"/>
              </w:rPr>
              <w:t>.</w:t>
            </w:r>
            <w:r w:rsidR="00745B1E" w:rsidRPr="00733D6B">
              <w:rPr>
                <w:rFonts w:ascii="Times New Roman" w:eastAsia="Times New Roman" w:hAnsi="Times New Roman" w:cs="Times New Roman"/>
                <w:sz w:val="24"/>
                <w:szCs w:val="24"/>
                <w:lang w:val="en-US" w:eastAsia="ru-RU"/>
              </w:rPr>
              <w:tab/>
            </w:r>
            <w:r w:rsidR="00745B1E" w:rsidRPr="00B44AC3">
              <w:rPr>
                <w:rFonts w:ascii="Times New Roman" w:hAnsi="Times New Roman" w:cs="Times New Roman"/>
                <w:sz w:val="24"/>
                <w:szCs w:val="24"/>
                <w:lang w:val="en-US"/>
              </w:rPr>
              <w:t xml:space="preserve"> </w:t>
            </w:r>
          </w:p>
        </w:tc>
      </w:tr>
      <w:tr w:rsidR="00745B1E" w:rsidRPr="007821E6" w14:paraId="3E84B00F"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76BCA7F7" w14:textId="77777777" w:rsidR="00745B1E" w:rsidRPr="00E23533" w:rsidRDefault="00745B1E" w:rsidP="009F4601">
            <w:pPr>
              <w:spacing w:after="0" w:line="240" w:lineRule="auto"/>
              <w:jc w:val="center"/>
              <w:rPr>
                <w:rFonts w:ascii="Times New Roman" w:eastAsia="Times New Roman" w:hAnsi="Times New Roman" w:cs="Times New Roman"/>
                <w:i/>
                <w:color w:val="000000"/>
                <w:sz w:val="24"/>
                <w:szCs w:val="24"/>
                <w:lang w:val="en-US" w:eastAsia="ru-RU"/>
              </w:rPr>
            </w:pPr>
            <w:r w:rsidRPr="00B3583F">
              <w:rPr>
                <w:rFonts w:ascii="Times New Roman" w:eastAsia="Times New Roman" w:hAnsi="Times New Roman" w:cs="Times New Roman"/>
                <w:bCs/>
                <w:color w:val="000000"/>
                <w:sz w:val="28"/>
                <w:szCs w:val="28"/>
                <w:lang w:val="en-GB" w:eastAsia="ru-RU"/>
              </w:rPr>
              <w:t>Subsection 4.3 Requirements for transferring to the customer technical and other documents (registration of the results of rendered services)</w:t>
            </w:r>
          </w:p>
        </w:tc>
      </w:tr>
      <w:tr w:rsidR="00745B1E" w14:paraId="069F4DA2"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0362F6B6" w14:textId="77777777" w:rsidR="00745B1E" w:rsidRDefault="00745B1E" w:rsidP="009F4601">
            <w:pPr>
              <w:spacing w:after="0" w:line="240" w:lineRule="auto"/>
              <w:ind w:firstLine="601"/>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2871E518" w14:textId="77777777" w:rsidR="00745B1E" w:rsidRDefault="00745B1E" w:rsidP="00745B1E">
      <w:pPr>
        <w:spacing w:after="0" w:line="240" w:lineRule="auto"/>
        <w:jc w:val="center"/>
        <w:rPr>
          <w:rFonts w:ascii="Times New Roman" w:eastAsia="Times New Roman" w:hAnsi="Times New Roman" w:cs="Times New Roman"/>
          <w:b/>
          <w:color w:val="000000"/>
          <w:sz w:val="28"/>
          <w:szCs w:val="28"/>
          <w:lang w:eastAsia="ru-RU"/>
        </w:rPr>
      </w:pPr>
    </w:p>
    <w:p w14:paraId="346E87C3" w14:textId="77777777" w:rsidR="00745B1E" w:rsidRPr="00B621BD" w:rsidRDefault="00745B1E" w:rsidP="00745B1E">
      <w:pPr>
        <w:spacing w:after="0" w:line="240" w:lineRule="auto"/>
        <w:jc w:val="center"/>
        <w:rPr>
          <w:rFonts w:ascii="Times New Roman" w:eastAsia="Times New Roman" w:hAnsi="Times New Roman" w:cs="Times New Roman"/>
          <w:b/>
          <w:color w:val="000000"/>
          <w:sz w:val="28"/>
          <w:szCs w:val="28"/>
          <w:lang w:val="en-GB" w:eastAsia="ru-RU"/>
        </w:rPr>
      </w:pPr>
      <w:bookmarkStart w:id="5" w:name="_Hlk522641954"/>
      <w:r w:rsidRPr="00B621BD">
        <w:rPr>
          <w:rFonts w:ascii="Times New Roman" w:eastAsia="Times New Roman" w:hAnsi="Times New Roman" w:cs="Times New Roman"/>
          <w:bCs/>
          <w:color w:val="000000"/>
          <w:sz w:val="28"/>
          <w:szCs w:val="28"/>
          <w:lang w:val="en-GB" w:eastAsia="ru-RU"/>
        </w:rPr>
        <w:lastRenderedPageBreak/>
        <w:t>SECTION 5. REQUIREMENTS FOR TECHNICAL TRAINING OF THE CUSTOMER'S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5B1E" w:rsidRPr="00E23533" w14:paraId="321915B7" w14:textId="77777777" w:rsidTr="009F4601">
        <w:tc>
          <w:tcPr>
            <w:tcW w:w="9571" w:type="dxa"/>
            <w:tcBorders>
              <w:top w:val="single" w:sz="4" w:space="0" w:color="auto"/>
              <w:left w:val="single" w:sz="4" w:space="0" w:color="auto"/>
              <w:bottom w:val="single" w:sz="4" w:space="0" w:color="auto"/>
              <w:right w:val="single" w:sz="4" w:space="0" w:color="auto"/>
            </w:tcBorders>
            <w:hideMark/>
          </w:tcPr>
          <w:bookmarkEnd w:id="5"/>
          <w:p w14:paraId="0F5B069B" w14:textId="77777777" w:rsidR="00745B1E" w:rsidRPr="00E23533" w:rsidRDefault="00745B1E" w:rsidP="009F4601">
            <w:pPr>
              <w:spacing w:after="0" w:line="240" w:lineRule="auto"/>
              <w:ind w:firstLine="690"/>
              <w:jc w:val="both"/>
              <w:rPr>
                <w:rFonts w:ascii="Times New Roman" w:eastAsia="Times New Roman" w:hAnsi="Times New Roman" w:cs="Times New Roman"/>
                <w:i/>
                <w:color w:val="000000"/>
                <w:sz w:val="24"/>
                <w:szCs w:val="24"/>
                <w:lang w:val="en-GB" w:eastAsia="ru-RU"/>
              </w:rPr>
            </w:pPr>
            <w:r w:rsidRPr="002208DD">
              <w:rPr>
                <w:rFonts w:ascii="Times New Roman" w:eastAsia="Times New Roman" w:hAnsi="Times New Roman" w:cs="Times New Roman"/>
                <w:color w:val="000000"/>
                <w:sz w:val="24"/>
                <w:szCs w:val="24"/>
                <w:lang w:val="en-GB" w:eastAsia="ru-RU"/>
              </w:rPr>
              <w:t>Not applied</w:t>
            </w:r>
          </w:p>
        </w:tc>
      </w:tr>
    </w:tbl>
    <w:p w14:paraId="0762EA2C" w14:textId="77777777" w:rsidR="00745B1E" w:rsidRPr="00E23533"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78BE418B" w14:textId="77777777" w:rsidR="00745B1E" w:rsidRPr="00E23533"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35E56E1A" w14:textId="77777777" w:rsidR="00745B1E" w:rsidRPr="00E23533"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3DBDB7FB" w14:textId="77777777" w:rsidR="00745B1E" w:rsidRDefault="00745B1E" w:rsidP="00745B1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6. ПЕРЕЧЕНЬ ПРИНЯТЫХ СОКРАЩЕНИЙ</w:t>
      </w:r>
    </w:p>
    <w:p w14:paraId="3247FE89" w14:textId="77777777" w:rsidR="00745B1E" w:rsidRDefault="00745B1E" w:rsidP="00745B1E">
      <w:pPr>
        <w:spacing w:after="0" w:line="240" w:lineRule="auto"/>
        <w:ind w:firstLine="567"/>
        <w:jc w:val="both"/>
        <w:rPr>
          <w:rFonts w:ascii="Times New Roman" w:eastAsia="Times New Roman" w:hAnsi="Times New Roman" w:cs="Times New Roman"/>
          <w:color w:val="000000"/>
          <w:sz w:val="24"/>
          <w:szCs w:val="24"/>
          <w:lang w:eastAsia="ru-RU"/>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07"/>
        <w:gridCol w:w="6620"/>
      </w:tblGrid>
      <w:tr w:rsidR="00745B1E" w14:paraId="461DCE38"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0EFCAC42"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E691554" w14:textId="77777777" w:rsidR="00745B1E" w:rsidRPr="00091D3C" w:rsidRDefault="00745B1E" w:rsidP="009F460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91D3C">
              <w:rPr>
                <w:rFonts w:ascii="Times New Roman" w:eastAsia="Times New Roman" w:hAnsi="Times New Roman" w:cs="Times New Roman"/>
                <w:b/>
                <w:bCs/>
                <w:color w:val="000000"/>
                <w:sz w:val="28"/>
                <w:szCs w:val="28"/>
                <w:lang w:eastAsia="ru-RU"/>
              </w:rPr>
              <w:t>Сокращение</w:t>
            </w:r>
          </w:p>
        </w:tc>
        <w:tc>
          <w:tcPr>
            <w:tcW w:w="6620" w:type="dxa"/>
            <w:tcBorders>
              <w:top w:val="single" w:sz="4" w:space="0" w:color="auto"/>
              <w:left w:val="single" w:sz="4" w:space="0" w:color="auto"/>
              <w:bottom w:val="single" w:sz="4" w:space="0" w:color="auto"/>
              <w:right w:val="single" w:sz="4" w:space="0" w:color="auto"/>
            </w:tcBorders>
            <w:vAlign w:val="center"/>
            <w:hideMark/>
          </w:tcPr>
          <w:p w14:paraId="7063F794" w14:textId="77777777" w:rsidR="00745B1E" w:rsidRPr="00091D3C" w:rsidRDefault="00745B1E" w:rsidP="009F4601">
            <w:pPr>
              <w:spacing w:after="0" w:line="240" w:lineRule="auto"/>
              <w:jc w:val="center"/>
              <w:rPr>
                <w:rFonts w:ascii="Times New Roman" w:eastAsia="Times New Roman" w:hAnsi="Times New Roman" w:cs="Times New Roman"/>
                <w:b/>
                <w:bCs/>
                <w:color w:val="000000"/>
                <w:sz w:val="28"/>
                <w:szCs w:val="28"/>
                <w:lang w:eastAsia="ru-RU"/>
              </w:rPr>
            </w:pPr>
            <w:r w:rsidRPr="00091D3C">
              <w:rPr>
                <w:rFonts w:ascii="Times New Roman" w:eastAsia="Times New Roman" w:hAnsi="Times New Roman" w:cs="Times New Roman"/>
                <w:b/>
                <w:bCs/>
                <w:color w:val="000000"/>
                <w:sz w:val="28"/>
                <w:szCs w:val="28"/>
                <w:lang w:eastAsia="ru-RU"/>
              </w:rPr>
              <w:t>Расшифровка сокращения</w:t>
            </w:r>
          </w:p>
        </w:tc>
      </w:tr>
      <w:tr w:rsidR="00745B1E" w14:paraId="0AC79E4F"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07D1217"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592BA45E"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FE1AB6">
              <w:rPr>
                <w:rFonts w:asciiTheme="majorBidi" w:hAnsiTheme="majorBidi" w:cstheme="majorBidi"/>
                <w:sz w:val="24"/>
                <w:szCs w:val="24"/>
                <w:lang w:val="en-GB"/>
              </w:rPr>
              <w:t>M</w:t>
            </w:r>
            <w:proofErr w:type="spellStart"/>
            <w:r w:rsidRPr="00FE1AB6">
              <w:rPr>
                <w:rFonts w:asciiTheme="majorBidi" w:hAnsiTheme="majorBidi" w:cstheme="majorBidi"/>
                <w:sz w:val="24"/>
                <w:szCs w:val="24"/>
              </w:rPr>
              <w:t>ass</w:t>
            </w:r>
            <w:proofErr w:type="spellEnd"/>
            <w:r w:rsidRPr="00FE1AB6">
              <w:rPr>
                <w:rFonts w:asciiTheme="majorBidi" w:hAnsiTheme="majorBidi" w:cstheme="majorBidi"/>
                <w:sz w:val="24"/>
                <w:szCs w:val="24"/>
              </w:rPr>
              <w:t xml:space="preserve"> </w:t>
            </w:r>
            <w:proofErr w:type="spellStart"/>
            <w:r w:rsidRPr="00FE1AB6">
              <w:rPr>
                <w:rFonts w:asciiTheme="majorBidi" w:hAnsiTheme="majorBidi" w:cstheme="majorBidi"/>
                <w:sz w:val="24"/>
                <w:szCs w:val="24"/>
              </w:rPr>
              <w:t>media</w:t>
            </w:r>
            <w:proofErr w:type="spellEnd"/>
            <w:r w:rsidRPr="00FE1AB6">
              <w:rPr>
                <w:rFonts w:asciiTheme="majorBidi" w:hAnsiTheme="majorBidi" w:cstheme="majorBidi"/>
                <w:sz w:val="24"/>
                <w:szCs w:val="24"/>
              </w:rPr>
              <w:t xml:space="preserve"> </w:t>
            </w:r>
          </w:p>
        </w:tc>
        <w:tc>
          <w:tcPr>
            <w:tcW w:w="6620" w:type="dxa"/>
            <w:tcBorders>
              <w:top w:val="single" w:sz="4" w:space="0" w:color="auto"/>
              <w:left w:val="single" w:sz="4" w:space="0" w:color="auto"/>
              <w:bottom w:val="single" w:sz="4" w:space="0" w:color="auto"/>
              <w:right w:val="single" w:sz="4" w:space="0" w:color="auto"/>
            </w:tcBorders>
            <w:hideMark/>
          </w:tcPr>
          <w:p w14:paraId="7A4D83D6"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 xml:space="preserve">Mass </w:t>
            </w:r>
            <w:proofErr w:type="spellStart"/>
            <w:r w:rsidRPr="00FE1AB6">
              <w:rPr>
                <w:rFonts w:asciiTheme="majorBidi" w:hAnsiTheme="majorBidi" w:cstheme="majorBidi"/>
                <w:sz w:val="24"/>
                <w:szCs w:val="24"/>
              </w:rPr>
              <w:t>media</w:t>
            </w:r>
            <w:proofErr w:type="spellEnd"/>
          </w:p>
        </w:tc>
      </w:tr>
      <w:tr w:rsidR="00745B1E" w14:paraId="5FA37412"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2710F007"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4FD50047"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KPI</w:t>
            </w:r>
          </w:p>
        </w:tc>
        <w:tc>
          <w:tcPr>
            <w:tcW w:w="6620" w:type="dxa"/>
            <w:tcBorders>
              <w:top w:val="single" w:sz="4" w:space="0" w:color="auto"/>
              <w:left w:val="single" w:sz="4" w:space="0" w:color="auto"/>
              <w:bottom w:val="single" w:sz="4" w:space="0" w:color="auto"/>
              <w:right w:val="single" w:sz="4" w:space="0" w:color="auto"/>
            </w:tcBorders>
            <w:hideMark/>
          </w:tcPr>
          <w:p w14:paraId="3978856D"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 xml:space="preserve">Key Performance </w:t>
            </w:r>
            <w:proofErr w:type="spellStart"/>
            <w:r w:rsidRPr="00FE1AB6">
              <w:rPr>
                <w:rFonts w:asciiTheme="majorBidi" w:hAnsiTheme="majorBidi" w:cstheme="majorBidi"/>
                <w:sz w:val="24"/>
                <w:szCs w:val="24"/>
              </w:rPr>
              <w:t>Indicator</w:t>
            </w:r>
            <w:proofErr w:type="spellEnd"/>
          </w:p>
        </w:tc>
      </w:tr>
      <w:tr w:rsidR="00745B1E" w14:paraId="7DD26A3F"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1CA8CFB3"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eastAsia="ru-RU"/>
              </w:rPr>
              <w:t>3</w:t>
            </w:r>
          </w:p>
        </w:tc>
        <w:tc>
          <w:tcPr>
            <w:tcW w:w="2207" w:type="dxa"/>
            <w:tcBorders>
              <w:top w:val="single" w:sz="4" w:space="0" w:color="auto"/>
              <w:left w:val="single" w:sz="4" w:space="0" w:color="auto"/>
              <w:bottom w:val="single" w:sz="4" w:space="0" w:color="auto"/>
              <w:right w:val="single" w:sz="4" w:space="0" w:color="auto"/>
            </w:tcBorders>
            <w:hideMark/>
          </w:tcPr>
          <w:p w14:paraId="1334D4DB"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PR</w:t>
            </w:r>
          </w:p>
        </w:tc>
        <w:tc>
          <w:tcPr>
            <w:tcW w:w="6620" w:type="dxa"/>
            <w:tcBorders>
              <w:top w:val="single" w:sz="4" w:space="0" w:color="auto"/>
              <w:left w:val="single" w:sz="4" w:space="0" w:color="auto"/>
              <w:bottom w:val="single" w:sz="4" w:space="0" w:color="auto"/>
              <w:right w:val="single" w:sz="4" w:space="0" w:color="auto"/>
            </w:tcBorders>
            <w:hideMark/>
          </w:tcPr>
          <w:p w14:paraId="6CD68C54"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 xml:space="preserve">Public </w:t>
            </w:r>
            <w:proofErr w:type="spellStart"/>
            <w:r w:rsidRPr="00FE1AB6">
              <w:rPr>
                <w:rFonts w:asciiTheme="majorBidi" w:hAnsiTheme="majorBidi" w:cstheme="majorBidi"/>
                <w:sz w:val="24"/>
                <w:szCs w:val="24"/>
              </w:rPr>
              <w:t>relations</w:t>
            </w:r>
            <w:proofErr w:type="spellEnd"/>
          </w:p>
        </w:tc>
      </w:tr>
      <w:tr w:rsidR="00745B1E" w14:paraId="151EAB42"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1E9CB54" w14:textId="67FA0C91" w:rsidR="00745B1E" w:rsidRPr="00FE1AB6" w:rsidRDefault="00FE1AB6"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712A1428"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NPP</w:t>
            </w:r>
          </w:p>
        </w:tc>
        <w:tc>
          <w:tcPr>
            <w:tcW w:w="6620" w:type="dxa"/>
            <w:tcBorders>
              <w:top w:val="single" w:sz="4" w:space="0" w:color="auto"/>
              <w:left w:val="single" w:sz="4" w:space="0" w:color="auto"/>
              <w:bottom w:val="single" w:sz="4" w:space="0" w:color="auto"/>
              <w:right w:val="single" w:sz="4" w:space="0" w:color="auto"/>
            </w:tcBorders>
            <w:hideMark/>
          </w:tcPr>
          <w:p w14:paraId="7654250F"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FE1AB6">
              <w:rPr>
                <w:rFonts w:asciiTheme="majorBidi" w:hAnsiTheme="majorBidi" w:cstheme="majorBidi"/>
                <w:sz w:val="24"/>
                <w:szCs w:val="24"/>
              </w:rPr>
              <w:t>Nuclear</w:t>
            </w:r>
            <w:proofErr w:type="spellEnd"/>
            <w:r w:rsidRPr="00FE1AB6">
              <w:rPr>
                <w:rFonts w:asciiTheme="majorBidi" w:hAnsiTheme="majorBidi" w:cstheme="majorBidi"/>
                <w:sz w:val="24"/>
                <w:szCs w:val="24"/>
              </w:rPr>
              <w:t xml:space="preserve"> </w:t>
            </w:r>
            <w:proofErr w:type="spellStart"/>
            <w:r w:rsidRPr="00FE1AB6">
              <w:rPr>
                <w:rFonts w:asciiTheme="majorBidi" w:hAnsiTheme="majorBidi" w:cstheme="majorBidi"/>
                <w:sz w:val="24"/>
                <w:szCs w:val="24"/>
              </w:rPr>
              <w:t>power</w:t>
            </w:r>
            <w:proofErr w:type="spellEnd"/>
            <w:r w:rsidRPr="00FE1AB6">
              <w:rPr>
                <w:rFonts w:asciiTheme="majorBidi" w:hAnsiTheme="majorBidi" w:cstheme="majorBidi"/>
                <w:sz w:val="24"/>
                <w:szCs w:val="24"/>
              </w:rPr>
              <w:t xml:space="preserve"> </w:t>
            </w:r>
            <w:proofErr w:type="spellStart"/>
            <w:r w:rsidRPr="00FE1AB6">
              <w:rPr>
                <w:rFonts w:asciiTheme="majorBidi" w:hAnsiTheme="majorBidi" w:cstheme="majorBidi"/>
                <w:sz w:val="24"/>
                <w:szCs w:val="24"/>
              </w:rPr>
              <w:t>plant</w:t>
            </w:r>
            <w:proofErr w:type="spellEnd"/>
          </w:p>
        </w:tc>
      </w:tr>
      <w:tr w:rsidR="00745B1E" w:rsidRPr="007821E6" w14:paraId="6DE575AC"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549CD1BA" w14:textId="7EC1136E" w:rsidR="00745B1E" w:rsidRPr="00FE1AB6" w:rsidRDefault="00FE1AB6"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1F26A2BD"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VVER</w:t>
            </w:r>
          </w:p>
        </w:tc>
        <w:tc>
          <w:tcPr>
            <w:tcW w:w="6620" w:type="dxa"/>
            <w:tcBorders>
              <w:top w:val="single" w:sz="4" w:space="0" w:color="auto"/>
              <w:left w:val="single" w:sz="4" w:space="0" w:color="auto"/>
              <w:bottom w:val="single" w:sz="4" w:space="0" w:color="auto"/>
              <w:right w:val="single" w:sz="4" w:space="0" w:color="auto"/>
            </w:tcBorders>
            <w:hideMark/>
          </w:tcPr>
          <w:p w14:paraId="283E0228"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FE1AB6">
              <w:rPr>
                <w:rFonts w:asciiTheme="majorBidi" w:hAnsiTheme="majorBidi" w:cstheme="majorBidi"/>
                <w:sz w:val="24"/>
                <w:szCs w:val="24"/>
                <w:lang w:val="en-US"/>
              </w:rPr>
              <w:t>Water-water energy power reactor</w:t>
            </w:r>
          </w:p>
        </w:tc>
      </w:tr>
      <w:tr w:rsidR="00745B1E" w14:paraId="1DA93AD3"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16E029B8" w14:textId="50134D5C" w:rsidR="00745B1E" w:rsidRPr="00FE1AB6" w:rsidRDefault="00FE1AB6"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30AD306A"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SNF</w:t>
            </w:r>
          </w:p>
        </w:tc>
        <w:tc>
          <w:tcPr>
            <w:tcW w:w="6620" w:type="dxa"/>
            <w:tcBorders>
              <w:top w:val="single" w:sz="4" w:space="0" w:color="auto"/>
              <w:left w:val="single" w:sz="4" w:space="0" w:color="auto"/>
              <w:bottom w:val="single" w:sz="4" w:space="0" w:color="auto"/>
              <w:right w:val="single" w:sz="4" w:space="0" w:color="auto"/>
            </w:tcBorders>
            <w:hideMark/>
          </w:tcPr>
          <w:p w14:paraId="7F2731AA"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FE1AB6">
              <w:rPr>
                <w:rFonts w:asciiTheme="majorBidi" w:hAnsiTheme="majorBidi" w:cstheme="majorBidi"/>
                <w:sz w:val="24"/>
                <w:szCs w:val="24"/>
              </w:rPr>
              <w:t>Spent</w:t>
            </w:r>
            <w:proofErr w:type="spellEnd"/>
            <w:r w:rsidRPr="00FE1AB6">
              <w:rPr>
                <w:rFonts w:asciiTheme="majorBidi" w:hAnsiTheme="majorBidi" w:cstheme="majorBidi"/>
                <w:sz w:val="24"/>
                <w:szCs w:val="24"/>
              </w:rPr>
              <w:t xml:space="preserve"> </w:t>
            </w:r>
            <w:proofErr w:type="spellStart"/>
            <w:r w:rsidRPr="00FE1AB6">
              <w:rPr>
                <w:rFonts w:asciiTheme="majorBidi" w:hAnsiTheme="majorBidi" w:cstheme="majorBidi"/>
                <w:sz w:val="24"/>
                <w:szCs w:val="24"/>
              </w:rPr>
              <w:t>nuclear</w:t>
            </w:r>
            <w:proofErr w:type="spellEnd"/>
            <w:r w:rsidRPr="00FE1AB6">
              <w:rPr>
                <w:rFonts w:asciiTheme="majorBidi" w:hAnsiTheme="majorBidi" w:cstheme="majorBidi"/>
                <w:sz w:val="24"/>
                <w:szCs w:val="24"/>
              </w:rPr>
              <w:t xml:space="preserve"> </w:t>
            </w:r>
            <w:proofErr w:type="spellStart"/>
            <w:r w:rsidRPr="00FE1AB6">
              <w:rPr>
                <w:rFonts w:asciiTheme="majorBidi" w:hAnsiTheme="majorBidi" w:cstheme="majorBidi"/>
                <w:sz w:val="24"/>
                <w:szCs w:val="24"/>
              </w:rPr>
              <w:t>fuel</w:t>
            </w:r>
            <w:proofErr w:type="spellEnd"/>
          </w:p>
        </w:tc>
      </w:tr>
      <w:tr w:rsidR="00745B1E" w14:paraId="2E584C54"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0427212" w14:textId="0F8B9991" w:rsidR="00745B1E" w:rsidRPr="00FE1AB6" w:rsidRDefault="00FE1AB6"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7</w:t>
            </w:r>
          </w:p>
        </w:tc>
        <w:tc>
          <w:tcPr>
            <w:tcW w:w="2207" w:type="dxa"/>
            <w:tcBorders>
              <w:top w:val="single" w:sz="4" w:space="0" w:color="auto"/>
              <w:left w:val="single" w:sz="4" w:space="0" w:color="auto"/>
              <w:bottom w:val="single" w:sz="4" w:space="0" w:color="auto"/>
              <w:right w:val="single" w:sz="4" w:space="0" w:color="auto"/>
            </w:tcBorders>
            <w:hideMark/>
          </w:tcPr>
          <w:p w14:paraId="101EBF9C"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RW</w:t>
            </w:r>
          </w:p>
        </w:tc>
        <w:tc>
          <w:tcPr>
            <w:tcW w:w="6620" w:type="dxa"/>
            <w:tcBorders>
              <w:top w:val="single" w:sz="4" w:space="0" w:color="auto"/>
              <w:left w:val="single" w:sz="4" w:space="0" w:color="auto"/>
              <w:bottom w:val="single" w:sz="4" w:space="0" w:color="auto"/>
              <w:right w:val="single" w:sz="4" w:space="0" w:color="auto"/>
            </w:tcBorders>
            <w:hideMark/>
          </w:tcPr>
          <w:p w14:paraId="06A97774"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FE1AB6">
              <w:rPr>
                <w:rFonts w:asciiTheme="majorBidi" w:hAnsiTheme="majorBidi" w:cstheme="majorBidi"/>
                <w:sz w:val="24"/>
                <w:szCs w:val="24"/>
              </w:rPr>
              <w:t>Radioactive</w:t>
            </w:r>
            <w:proofErr w:type="spellEnd"/>
            <w:r w:rsidRPr="00FE1AB6">
              <w:rPr>
                <w:rFonts w:asciiTheme="majorBidi" w:hAnsiTheme="majorBidi" w:cstheme="majorBidi"/>
                <w:sz w:val="24"/>
                <w:szCs w:val="24"/>
              </w:rPr>
              <w:t xml:space="preserve"> </w:t>
            </w:r>
            <w:proofErr w:type="spellStart"/>
            <w:r w:rsidRPr="00FE1AB6">
              <w:rPr>
                <w:rFonts w:asciiTheme="majorBidi" w:hAnsiTheme="majorBidi" w:cstheme="majorBidi"/>
                <w:sz w:val="24"/>
                <w:szCs w:val="24"/>
              </w:rPr>
              <w:t>waste</w:t>
            </w:r>
            <w:proofErr w:type="spellEnd"/>
          </w:p>
        </w:tc>
      </w:tr>
      <w:tr w:rsidR="00745B1E" w14:paraId="11B7225E"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C74FE7A" w14:textId="798F0CAA" w:rsidR="00745B1E" w:rsidRPr="00FE1AB6" w:rsidRDefault="00FE1AB6"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7F5350B4"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IAEA</w:t>
            </w:r>
          </w:p>
        </w:tc>
        <w:tc>
          <w:tcPr>
            <w:tcW w:w="6620" w:type="dxa"/>
            <w:tcBorders>
              <w:top w:val="single" w:sz="4" w:space="0" w:color="auto"/>
              <w:left w:val="single" w:sz="4" w:space="0" w:color="auto"/>
              <w:bottom w:val="single" w:sz="4" w:space="0" w:color="auto"/>
              <w:right w:val="single" w:sz="4" w:space="0" w:color="auto"/>
            </w:tcBorders>
            <w:hideMark/>
          </w:tcPr>
          <w:p w14:paraId="3A4C070C"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 xml:space="preserve">International </w:t>
            </w:r>
            <w:proofErr w:type="spellStart"/>
            <w:r w:rsidRPr="00FE1AB6">
              <w:rPr>
                <w:rFonts w:asciiTheme="majorBidi" w:hAnsiTheme="majorBidi" w:cstheme="majorBidi"/>
                <w:sz w:val="24"/>
                <w:szCs w:val="24"/>
              </w:rPr>
              <w:t>Atomic</w:t>
            </w:r>
            <w:proofErr w:type="spellEnd"/>
            <w:r w:rsidRPr="00FE1AB6">
              <w:rPr>
                <w:rFonts w:asciiTheme="majorBidi" w:hAnsiTheme="majorBidi" w:cstheme="majorBidi"/>
                <w:sz w:val="24"/>
                <w:szCs w:val="24"/>
              </w:rPr>
              <w:t xml:space="preserve"> Energy Agency</w:t>
            </w:r>
          </w:p>
        </w:tc>
      </w:tr>
      <w:tr w:rsidR="00745B1E" w:rsidRPr="007821E6" w14:paraId="33286B46"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9AE1CCE" w14:textId="7FE5D069" w:rsidR="00745B1E" w:rsidRPr="00FE1AB6" w:rsidRDefault="00FE1AB6" w:rsidP="009F4601">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9</w:t>
            </w:r>
          </w:p>
        </w:tc>
        <w:tc>
          <w:tcPr>
            <w:tcW w:w="2207" w:type="dxa"/>
            <w:tcBorders>
              <w:top w:val="single" w:sz="4" w:space="0" w:color="auto"/>
              <w:left w:val="single" w:sz="4" w:space="0" w:color="auto"/>
              <w:bottom w:val="single" w:sz="4" w:space="0" w:color="auto"/>
              <w:right w:val="single" w:sz="4" w:space="0" w:color="auto"/>
            </w:tcBorders>
            <w:hideMark/>
          </w:tcPr>
          <w:p w14:paraId="6793EE90" w14:textId="77777777" w:rsidR="00745B1E" w:rsidRPr="00FE1AB6"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WANO</w:t>
            </w:r>
          </w:p>
        </w:tc>
        <w:tc>
          <w:tcPr>
            <w:tcW w:w="6620" w:type="dxa"/>
            <w:tcBorders>
              <w:top w:val="single" w:sz="4" w:space="0" w:color="auto"/>
              <w:left w:val="single" w:sz="4" w:space="0" w:color="auto"/>
              <w:bottom w:val="single" w:sz="4" w:space="0" w:color="auto"/>
              <w:right w:val="single" w:sz="4" w:space="0" w:color="auto"/>
            </w:tcBorders>
            <w:hideMark/>
          </w:tcPr>
          <w:p w14:paraId="31340173" w14:textId="77777777" w:rsidR="00745B1E" w:rsidRPr="00FE1AB6"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FE1AB6">
              <w:rPr>
                <w:rFonts w:asciiTheme="majorBidi" w:hAnsiTheme="majorBidi" w:cstheme="majorBidi"/>
                <w:sz w:val="24"/>
                <w:szCs w:val="24"/>
                <w:lang w:val="en-GB"/>
              </w:rPr>
              <w:t>The World Association of Nuclear Operators</w:t>
            </w:r>
          </w:p>
        </w:tc>
      </w:tr>
      <w:tr w:rsidR="00FE1AB6" w:rsidRPr="00FE1AB6" w14:paraId="6A02A0C4"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61B4646C" w14:textId="3786E11F" w:rsidR="00FE1AB6" w:rsidRPr="00FE1AB6" w:rsidRDefault="00FE1AB6" w:rsidP="009F4601">
            <w:pPr>
              <w:spacing w:after="0" w:line="240" w:lineRule="auto"/>
              <w:jc w:val="both"/>
              <w:rPr>
                <w:rFonts w:ascii="Times New Roman" w:eastAsia="Times New Roman" w:hAnsi="Times New Roman" w:cs="Times New Roman"/>
                <w:color w:val="000000"/>
                <w:sz w:val="24"/>
                <w:szCs w:val="24"/>
                <w:lang w:val="en-US" w:eastAsia="ru-RU"/>
              </w:rPr>
            </w:pPr>
            <w:r w:rsidRPr="00FE1AB6">
              <w:rPr>
                <w:rFonts w:ascii="Times New Roman" w:eastAsia="Times New Roman" w:hAnsi="Times New Roman" w:cs="Times New Roman"/>
                <w:color w:val="000000"/>
                <w:sz w:val="24"/>
                <w:szCs w:val="24"/>
                <w:lang w:val="en-US" w:eastAsia="ru-RU"/>
              </w:rPr>
              <w:t>10</w:t>
            </w:r>
          </w:p>
        </w:tc>
        <w:tc>
          <w:tcPr>
            <w:tcW w:w="2207" w:type="dxa"/>
            <w:tcBorders>
              <w:top w:val="single" w:sz="4" w:space="0" w:color="auto"/>
              <w:left w:val="single" w:sz="4" w:space="0" w:color="auto"/>
              <w:bottom w:val="single" w:sz="4" w:space="0" w:color="auto"/>
              <w:right w:val="single" w:sz="4" w:space="0" w:color="auto"/>
            </w:tcBorders>
          </w:tcPr>
          <w:p w14:paraId="607D6A1C" w14:textId="459779F4" w:rsidR="00FE1AB6" w:rsidRPr="00A90F19" w:rsidRDefault="00FE1AB6" w:rsidP="009F4601">
            <w:pPr>
              <w:autoSpaceDE w:val="0"/>
              <w:autoSpaceDN w:val="0"/>
              <w:adjustRightInd w:val="0"/>
              <w:spacing w:after="0" w:line="240" w:lineRule="auto"/>
              <w:rPr>
                <w:rFonts w:asciiTheme="majorBidi" w:hAnsiTheme="majorBidi" w:cstheme="majorBidi"/>
                <w:sz w:val="24"/>
                <w:szCs w:val="24"/>
                <w:lang w:val="en-US"/>
              </w:rPr>
            </w:pPr>
            <w:r w:rsidRPr="00FE1AB6">
              <w:rPr>
                <w:rFonts w:asciiTheme="majorBidi" w:hAnsiTheme="majorBidi" w:cstheme="majorBidi"/>
                <w:sz w:val="24"/>
                <w:szCs w:val="24"/>
                <w:lang w:val="en-US"/>
              </w:rPr>
              <w:t>IGA</w:t>
            </w:r>
          </w:p>
        </w:tc>
        <w:tc>
          <w:tcPr>
            <w:tcW w:w="6620" w:type="dxa"/>
            <w:tcBorders>
              <w:top w:val="single" w:sz="4" w:space="0" w:color="auto"/>
              <w:left w:val="single" w:sz="4" w:space="0" w:color="auto"/>
              <w:bottom w:val="single" w:sz="4" w:space="0" w:color="auto"/>
              <w:right w:val="single" w:sz="4" w:space="0" w:color="auto"/>
            </w:tcBorders>
          </w:tcPr>
          <w:p w14:paraId="465C9D12" w14:textId="1BAB5296" w:rsidR="00FE1AB6" w:rsidRPr="00FE1AB6" w:rsidRDefault="00FE1AB6" w:rsidP="009F4601">
            <w:pPr>
              <w:spacing w:after="0" w:line="240" w:lineRule="auto"/>
              <w:jc w:val="both"/>
              <w:rPr>
                <w:rFonts w:asciiTheme="majorBidi" w:hAnsiTheme="majorBidi" w:cstheme="majorBidi"/>
                <w:sz w:val="24"/>
                <w:szCs w:val="24"/>
                <w:lang w:val="en-GB"/>
              </w:rPr>
            </w:pPr>
            <w:r w:rsidRPr="00FE1AB6">
              <w:rPr>
                <w:rFonts w:asciiTheme="majorBidi" w:hAnsiTheme="majorBidi" w:cstheme="majorBidi"/>
                <w:sz w:val="24"/>
                <w:szCs w:val="24"/>
                <w:lang w:val="en-GB"/>
              </w:rPr>
              <w:t xml:space="preserve">Intergovernmental agreement </w:t>
            </w:r>
          </w:p>
        </w:tc>
      </w:tr>
      <w:tr w:rsidR="00FE1AB6" w14:paraId="13A50188"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0A835BF" w14:textId="00726D10"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1</w:t>
            </w:r>
            <w:r w:rsidRPr="00A90F19">
              <w:rPr>
                <w:rFonts w:ascii="Times New Roman" w:hAnsi="Times New Roman"/>
                <w:color w:val="000000"/>
                <w:sz w:val="24"/>
                <w:szCs w:val="24"/>
                <w:lang w:val="en-US"/>
              </w:rPr>
              <w:t>1</w:t>
            </w:r>
          </w:p>
        </w:tc>
        <w:tc>
          <w:tcPr>
            <w:tcW w:w="2207" w:type="dxa"/>
            <w:tcBorders>
              <w:top w:val="single" w:sz="4" w:space="0" w:color="auto"/>
              <w:left w:val="single" w:sz="4" w:space="0" w:color="auto"/>
              <w:bottom w:val="single" w:sz="4" w:space="0" w:color="auto"/>
              <w:right w:val="single" w:sz="4" w:space="0" w:color="auto"/>
            </w:tcBorders>
            <w:hideMark/>
          </w:tcPr>
          <w:p w14:paraId="4022A7A5" w14:textId="40CEB429" w:rsidR="00FE1AB6" w:rsidRPr="00FE1AB6" w:rsidRDefault="00FE1AB6" w:rsidP="00FE1AB6">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heme="majorBidi" w:hAnsiTheme="majorBidi" w:cstheme="majorBidi"/>
                <w:sz w:val="24"/>
                <w:szCs w:val="24"/>
              </w:rPr>
              <w:t>RF</w:t>
            </w:r>
          </w:p>
        </w:tc>
        <w:tc>
          <w:tcPr>
            <w:tcW w:w="6620" w:type="dxa"/>
            <w:tcBorders>
              <w:top w:val="single" w:sz="4" w:space="0" w:color="auto"/>
              <w:left w:val="single" w:sz="4" w:space="0" w:color="auto"/>
              <w:bottom w:val="single" w:sz="4" w:space="0" w:color="auto"/>
              <w:right w:val="single" w:sz="4" w:space="0" w:color="auto"/>
            </w:tcBorders>
            <w:hideMark/>
          </w:tcPr>
          <w:p w14:paraId="0C8634D2" w14:textId="54E26F52"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heme="majorBidi" w:hAnsiTheme="majorBidi" w:cstheme="majorBidi"/>
                <w:sz w:val="24"/>
                <w:szCs w:val="24"/>
              </w:rPr>
              <w:t>Russian Federation</w:t>
            </w:r>
          </w:p>
        </w:tc>
      </w:tr>
      <w:tr w:rsidR="00FE1AB6" w14:paraId="628E319A"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3C387C73" w14:textId="54AA2854"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12</w:t>
            </w:r>
          </w:p>
        </w:tc>
        <w:tc>
          <w:tcPr>
            <w:tcW w:w="2207" w:type="dxa"/>
            <w:tcBorders>
              <w:top w:val="single" w:sz="4" w:space="0" w:color="auto"/>
              <w:left w:val="single" w:sz="4" w:space="0" w:color="auto"/>
              <w:bottom w:val="single" w:sz="4" w:space="0" w:color="auto"/>
              <w:right w:val="single" w:sz="4" w:space="0" w:color="auto"/>
            </w:tcBorders>
          </w:tcPr>
          <w:p w14:paraId="5E0B0A89" w14:textId="1ED9F49C" w:rsidR="00FE1AB6" w:rsidRPr="00FE1AB6" w:rsidRDefault="00FE1AB6" w:rsidP="00FE1AB6">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heme="majorBidi" w:hAnsiTheme="majorBidi" w:cstheme="majorBidi"/>
                <w:sz w:val="24"/>
                <w:szCs w:val="24"/>
                <w:lang w:val="en-US"/>
              </w:rPr>
              <w:t>UAE</w:t>
            </w:r>
          </w:p>
        </w:tc>
        <w:tc>
          <w:tcPr>
            <w:tcW w:w="6620" w:type="dxa"/>
            <w:tcBorders>
              <w:top w:val="single" w:sz="4" w:space="0" w:color="auto"/>
              <w:left w:val="single" w:sz="4" w:space="0" w:color="auto"/>
              <w:bottom w:val="single" w:sz="4" w:space="0" w:color="auto"/>
              <w:right w:val="single" w:sz="4" w:space="0" w:color="auto"/>
            </w:tcBorders>
          </w:tcPr>
          <w:p w14:paraId="68A023E7" w14:textId="2A89D333"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heme="majorBidi" w:hAnsiTheme="majorBidi" w:cstheme="majorBidi"/>
                <w:sz w:val="24"/>
                <w:szCs w:val="24"/>
                <w:lang w:val="en-US"/>
              </w:rPr>
              <w:t>United Arab Emirates</w:t>
            </w:r>
          </w:p>
        </w:tc>
      </w:tr>
      <w:tr w:rsidR="00FE1AB6" w:rsidRPr="007821E6" w14:paraId="3058811B"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411D53D" w14:textId="0C8F833E"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lang w:val="en-US"/>
              </w:rPr>
              <w:t>13</w:t>
            </w:r>
          </w:p>
        </w:tc>
        <w:tc>
          <w:tcPr>
            <w:tcW w:w="2207" w:type="dxa"/>
            <w:tcBorders>
              <w:top w:val="single" w:sz="4" w:space="0" w:color="auto"/>
              <w:left w:val="single" w:sz="4" w:space="0" w:color="auto"/>
              <w:bottom w:val="single" w:sz="4" w:space="0" w:color="auto"/>
              <w:right w:val="single" w:sz="4" w:space="0" w:color="auto"/>
            </w:tcBorders>
            <w:hideMark/>
          </w:tcPr>
          <w:p w14:paraId="3B2E350A" w14:textId="78AA9D8A" w:rsidR="00FE1AB6" w:rsidRPr="00FE1AB6" w:rsidRDefault="00FE1AB6" w:rsidP="00FE1AB6">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heme="majorBidi" w:hAnsiTheme="majorBidi" w:cstheme="majorBidi"/>
                <w:sz w:val="24"/>
                <w:szCs w:val="24"/>
              </w:rPr>
              <w:t xml:space="preserve">Reporting </w:t>
            </w:r>
            <w:proofErr w:type="spellStart"/>
            <w:r w:rsidRPr="00A90F19">
              <w:rPr>
                <w:rFonts w:asciiTheme="majorBidi" w:hAnsiTheme="majorBidi" w:cstheme="majorBidi"/>
                <w:sz w:val="24"/>
                <w:szCs w:val="24"/>
              </w:rPr>
              <w:t>period</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76B59D17" w14:textId="317A67F2"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Period</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used</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to</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determine</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the</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periodicity</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of</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payment</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including</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the</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provision</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of</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services</w:t>
            </w:r>
            <w:r w:rsidRPr="00A90F19">
              <w:rPr>
                <w:rFonts w:asciiTheme="majorBidi" w:hAnsiTheme="majorBidi" w:cstheme="majorBidi"/>
                <w:sz w:val="24"/>
                <w:szCs w:val="24"/>
                <w:lang w:val="en-US"/>
              </w:rPr>
              <w:t xml:space="preserve"> (3 months</w:t>
            </w:r>
            <w:r w:rsidR="00F062F7">
              <w:rPr>
                <w:rFonts w:asciiTheme="majorBidi" w:hAnsiTheme="majorBidi" w:cstheme="majorBidi"/>
                <w:sz w:val="24"/>
                <w:szCs w:val="24"/>
                <w:lang w:val="en-US"/>
              </w:rPr>
              <w:t>, except last reporting period which duration is 4 months)</w:t>
            </w:r>
            <w:r w:rsidRPr="00A90F19">
              <w:rPr>
                <w:rFonts w:asciiTheme="majorBidi" w:hAnsiTheme="majorBidi" w:cstheme="majorBidi"/>
                <w:sz w:val="24"/>
                <w:szCs w:val="24"/>
                <w:lang w:val="en-US"/>
              </w:rPr>
              <w:t xml:space="preserve"> </w:t>
            </w:r>
          </w:p>
        </w:tc>
      </w:tr>
      <w:tr w:rsidR="00FE1AB6" w:rsidRPr="007821E6" w14:paraId="41724907"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4E5DA520" w14:textId="3869798B"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14</w:t>
            </w:r>
          </w:p>
        </w:tc>
        <w:tc>
          <w:tcPr>
            <w:tcW w:w="2207" w:type="dxa"/>
            <w:tcBorders>
              <w:top w:val="single" w:sz="4" w:space="0" w:color="auto"/>
              <w:left w:val="single" w:sz="4" w:space="0" w:color="auto"/>
              <w:bottom w:val="single" w:sz="4" w:space="0" w:color="auto"/>
              <w:right w:val="single" w:sz="4" w:space="0" w:color="auto"/>
            </w:tcBorders>
            <w:hideMark/>
          </w:tcPr>
          <w:p w14:paraId="79949EED" w14:textId="41688AFC" w:rsidR="00FE1AB6" w:rsidRPr="00FE1AB6" w:rsidRDefault="00FE1AB6" w:rsidP="00FE1AB6">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spellStart"/>
            <w:r w:rsidRPr="00A90F19">
              <w:rPr>
                <w:rFonts w:asciiTheme="majorBidi" w:hAnsiTheme="majorBidi" w:cstheme="majorBidi"/>
                <w:sz w:val="24"/>
                <w:szCs w:val="24"/>
              </w:rPr>
              <w:t>Crisis</w:t>
            </w:r>
            <w:proofErr w:type="spellEnd"/>
            <w:r w:rsidRPr="00A90F19">
              <w:rPr>
                <w:rFonts w:asciiTheme="majorBidi" w:hAnsiTheme="majorBidi" w:cstheme="majorBidi"/>
                <w:sz w:val="24"/>
                <w:szCs w:val="24"/>
              </w:rPr>
              <w:t xml:space="preserve"> Communications</w:t>
            </w:r>
          </w:p>
        </w:tc>
        <w:tc>
          <w:tcPr>
            <w:tcW w:w="6620" w:type="dxa"/>
            <w:tcBorders>
              <w:top w:val="single" w:sz="4" w:space="0" w:color="auto"/>
              <w:left w:val="single" w:sz="4" w:space="0" w:color="auto"/>
              <w:bottom w:val="single" w:sz="4" w:space="0" w:color="auto"/>
              <w:right w:val="single" w:sz="4" w:space="0" w:color="auto"/>
            </w:tcBorders>
            <w:hideMark/>
          </w:tcPr>
          <w:p w14:paraId="55A1F64A" w14:textId="62A8B5F1"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a complex of information and communication activities aimed at minimizing damage to the image of the organization in a crisis</w:t>
            </w:r>
          </w:p>
        </w:tc>
      </w:tr>
      <w:tr w:rsidR="00FE1AB6" w:rsidRPr="007821E6" w14:paraId="203312B1"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58686AB5" w14:textId="7D58DAEE"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1</w:t>
            </w:r>
            <w:r w:rsidRPr="00A90F19">
              <w:rPr>
                <w:rFonts w:ascii="Times New Roman" w:hAnsi="Times New Roman"/>
                <w:color w:val="000000"/>
                <w:sz w:val="24"/>
                <w:szCs w:val="24"/>
                <w:lang w:val="en-US"/>
              </w:rPr>
              <w:t>5</w:t>
            </w:r>
          </w:p>
        </w:tc>
        <w:tc>
          <w:tcPr>
            <w:tcW w:w="2207" w:type="dxa"/>
            <w:tcBorders>
              <w:top w:val="single" w:sz="4" w:space="0" w:color="auto"/>
              <w:left w:val="single" w:sz="4" w:space="0" w:color="auto"/>
              <w:bottom w:val="single" w:sz="4" w:space="0" w:color="auto"/>
              <w:right w:val="single" w:sz="4" w:space="0" w:color="auto"/>
            </w:tcBorders>
            <w:hideMark/>
          </w:tcPr>
          <w:p w14:paraId="38D28170" w14:textId="54D3CA61" w:rsidR="00FE1AB6" w:rsidRPr="00FE1AB6" w:rsidRDefault="00FE1AB6" w:rsidP="00FE1A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heme="majorBidi" w:hAnsiTheme="majorBidi" w:cstheme="majorBidi"/>
                <w:sz w:val="24"/>
                <w:szCs w:val="24"/>
              </w:rPr>
              <w:t xml:space="preserve">Information </w:t>
            </w:r>
            <w:proofErr w:type="spellStart"/>
            <w:r w:rsidRPr="00A90F19">
              <w:rPr>
                <w:rFonts w:asciiTheme="majorBidi" w:hAnsiTheme="majorBidi" w:cstheme="majorBidi"/>
                <w:sz w:val="24"/>
                <w:szCs w:val="24"/>
              </w:rPr>
              <w:t>threat</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7EBC7DCD" w14:textId="33D242E6"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potential event, action, material in the media or other open sources that may have a negative impact on the implementation of business objectives and objectives of organizations</w:t>
            </w:r>
          </w:p>
        </w:tc>
      </w:tr>
      <w:tr w:rsidR="00FE1AB6" w:rsidRPr="007821E6" w14:paraId="16637658"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6260D575" w14:textId="245D5357"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16</w:t>
            </w:r>
          </w:p>
        </w:tc>
        <w:tc>
          <w:tcPr>
            <w:tcW w:w="2207" w:type="dxa"/>
            <w:tcBorders>
              <w:top w:val="single" w:sz="4" w:space="0" w:color="auto"/>
              <w:left w:val="single" w:sz="4" w:space="0" w:color="auto"/>
              <w:bottom w:val="single" w:sz="4" w:space="0" w:color="auto"/>
              <w:right w:val="single" w:sz="4" w:space="0" w:color="auto"/>
            </w:tcBorders>
            <w:hideMark/>
          </w:tcPr>
          <w:p w14:paraId="37E9DC72" w14:textId="2B52E5A8" w:rsidR="00FE1AB6" w:rsidRPr="00FE1AB6" w:rsidRDefault="00FE1AB6" w:rsidP="00FE1A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heme="majorBidi" w:hAnsiTheme="majorBidi" w:cstheme="majorBidi"/>
                <w:color w:val="000000"/>
                <w:sz w:val="24"/>
                <w:szCs w:val="24"/>
                <w:lang w:val="en-US"/>
              </w:rPr>
              <w:t>Immediate informing / alerts</w:t>
            </w:r>
          </w:p>
        </w:tc>
        <w:tc>
          <w:tcPr>
            <w:tcW w:w="6620" w:type="dxa"/>
            <w:tcBorders>
              <w:top w:val="single" w:sz="4" w:space="0" w:color="auto"/>
              <w:left w:val="single" w:sz="4" w:space="0" w:color="auto"/>
              <w:bottom w:val="single" w:sz="4" w:space="0" w:color="auto"/>
              <w:right w:val="single" w:sz="4" w:space="0" w:color="auto"/>
            </w:tcBorders>
            <w:hideMark/>
          </w:tcPr>
          <w:p w14:paraId="21BACD52" w14:textId="6916A197"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Timely informing the Customer, carried out immediately after receiving the information by the Contractor, in real time or not later than 1 hour from the moment of the event / information discovered</w:t>
            </w:r>
          </w:p>
        </w:tc>
      </w:tr>
      <w:tr w:rsidR="00FE1AB6" w:rsidRPr="007821E6" w14:paraId="3D3E1B0C"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0BFC040" w14:textId="2442057C"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17</w:t>
            </w:r>
          </w:p>
        </w:tc>
        <w:tc>
          <w:tcPr>
            <w:tcW w:w="2207" w:type="dxa"/>
            <w:tcBorders>
              <w:top w:val="single" w:sz="4" w:space="0" w:color="auto"/>
              <w:left w:val="single" w:sz="4" w:space="0" w:color="auto"/>
              <w:bottom w:val="single" w:sz="4" w:space="0" w:color="auto"/>
              <w:right w:val="single" w:sz="4" w:space="0" w:color="auto"/>
            </w:tcBorders>
            <w:hideMark/>
          </w:tcPr>
          <w:p w14:paraId="573F0627" w14:textId="13D9218B" w:rsidR="00FE1AB6" w:rsidRPr="00FE1AB6" w:rsidRDefault="00FE1AB6" w:rsidP="00FE1AB6">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Enterprises of the Russian nuclear industry</w:t>
            </w:r>
          </w:p>
        </w:tc>
        <w:tc>
          <w:tcPr>
            <w:tcW w:w="6620" w:type="dxa"/>
            <w:tcBorders>
              <w:top w:val="single" w:sz="4" w:space="0" w:color="auto"/>
              <w:left w:val="single" w:sz="4" w:space="0" w:color="auto"/>
              <w:bottom w:val="single" w:sz="4" w:space="0" w:color="auto"/>
              <w:right w:val="single" w:sz="4" w:space="0" w:color="auto"/>
            </w:tcBorders>
            <w:hideMark/>
          </w:tcPr>
          <w:p w14:paraId="27DBFB22" w14:textId="76D113A7"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Any enterprise of Rosatom State Atomic Energy Corporation, including enterprises, whose shareholders are enterprises of Rosatom State Corporation</w:t>
            </w:r>
          </w:p>
        </w:tc>
      </w:tr>
      <w:tr w:rsidR="00FE1AB6" w:rsidRPr="007821E6" w14:paraId="56832271"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12A07115" w14:textId="4DEBD4EB"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18</w:t>
            </w:r>
          </w:p>
        </w:tc>
        <w:tc>
          <w:tcPr>
            <w:tcW w:w="2207" w:type="dxa"/>
            <w:tcBorders>
              <w:top w:val="single" w:sz="4" w:space="0" w:color="auto"/>
              <w:left w:val="single" w:sz="4" w:space="0" w:color="auto"/>
              <w:bottom w:val="single" w:sz="4" w:space="0" w:color="auto"/>
              <w:right w:val="single" w:sz="4" w:space="0" w:color="auto"/>
            </w:tcBorders>
          </w:tcPr>
          <w:p w14:paraId="301EDE50" w14:textId="6B5420E6" w:rsidR="00FE1AB6" w:rsidRPr="00FE1AB6" w:rsidRDefault="00FE1AB6" w:rsidP="00FE1AB6">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Influencer</w:t>
            </w:r>
          </w:p>
        </w:tc>
        <w:tc>
          <w:tcPr>
            <w:tcW w:w="6620" w:type="dxa"/>
            <w:tcBorders>
              <w:top w:val="single" w:sz="4" w:space="0" w:color="auto"/>
              <w:left w:val="single" w:sz="4" w:space="0" w:color="auto"/>
              <w:bottom w:val="single" w:sz="4" w:space="0" w:color="auto"/>
              <w:right w:val="single" w:sz="4" w:space="0" w:color="auto"/>
            </w:tcBorders>
          </w:tcPr>
          <w:p w14:paraId="2B4378EF" w14:textId="185D3428"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Representative of social network community whose valuable opinion influences over other representatives of specific target audience</w:t>
            </w:r>
          </w:p>
        </w:tc>
      </w:tr>
      <w:tr w:rsidR="00FE1AB6" w:rsidRPr="007821E6" w14:paraId="096940C5"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7FCD3D09" w14:textId="4AA6B40E"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19</w:t>
            </w:r>
          </w:p>
        </w:tc>
        <w:tc>
          <w:tcPr>
            <w:tcW w:w="2207" w:type="dxa"/>
            <w:tcBorders>
              <w:top w:val="single" w:sz="4" w:space="0" w:color="auto"/>
              <w:left w:val="single" w:sz="4" w:space="0" w:color="auto"/>
              <w:bottom w:val="single" w:sz="4" w:space="0" w:color="auto"/>
              <w:right w:val="single" w:sz="4" w:space="0" w:color="auto"/>
            </w:tcBorders>
          </w:tcPr>
          <w:p w14:paraId="7FAB895D" w14:textId="78564889" w:rsidR="00FE1AB6" w:rsidRPr="00FE1AB6" w:rsidRDefault="00FE1AB6" w:rsidP="00FE1AB6">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Blogosphere</w:t>
            </w:r>
          </w:p>
        </w:tc>
        <w:tc>
          <w:tcPr>
            <w:tcW w:w="6620" w:type="dxa"/>
            <w:tcBorders>
              <w:top w:val="single" w:sz="4" w:space="0" w:color="auto"/>
              <w:left w:val="single" w:sz="4" w:space="0" w:color="auto"/>
              <w:bottom w:val="single" w:sz="4" w:space="0" w:color="auto"/>
              <w:right w:val="single" w:sz="4" w:space="0" w:color="auto"/>
            </w:tcBorders>
          </w:tcPr>
          <w:p w14:paraId="72C1A1CE" w14:textId="6BE6AF09"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Segment of the Internet environment that brings together bloggers, including social networks.</w:t>
            </w:r>
          </w:p>
        </w:tc>
      </w:tr>
      <w:tr w:rsidR="00FE1AB6" w:rsidRPr="007821E6" w14:paraId="403A8EC0"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25E66C75" w14:textId="0BD5EE20"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lastRenderedPageBreak/>
              <w:t>20</w:t>
            </w:r>
          </w:p>
        </w:tc>
        <w:tc>
          <w:tcPr>
            <w:tcW w:w="2207" w:type="dxa"/>
            <w:tcBorders>
              <w:top w:val="single" w:sz="4" w:space="0" w:color="auto"/>
              <w:left w:val="single" w:sz="4" w:space="0" w:color="auto"/>
              <w:bottom w:val="single" w:sz="4" w:space="0" w:color="auto"/>
              <w:right w:val="single" w:sz="4" w:space="0" w:color="auto"/>
            </w:tcBorders>
          </w:tcPr>
          <w:p w14:paraId="13DB8266" w14:textId="291CECDC" w:rsidR="00FE1AB6" w:rsidRPr="00FE1AB6" w:rsidRDefault="00FE1AB6" w:rsidP="00FE1AB6">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Blog</w:t>
            </w:r>
          </w:p>
        </w:tc>
        <w:tc>
          <w:tcPr>
            <w:tcW w:w="6620" w:type="dxa"/>
            <w:tcBorders>
              <w:top w:val="single" w:sz="4" w:space="0" w:color="auto"/>
              <w:left w:val="single" w:sz="4" w:space="0" w:color="auto"/>
              <w:bottom w:val="single" w:sz="4" w:space="0" w:color="auto"/>
              <w:right w:val="single" w:sz="4" w:space="0" w:color="auto"/>
            </w:tcBorders>
          </w:tcPr>
          <w:p w14:paraId="672637E1" w14:textId="1EB9547D"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 xml:space="preserve">Type of website where the main content is presented with text, images or video materials published by one or several bloggers, or segment of website/social network aimed at publishing such content </w:t>
            </w:r>
          </w:p>
        </w:tc>
      </w:tr>
      <w:tr w:rsidR="00FE1AB6" w:rsidRPr="007821E6" w14:paraId="1B69053B"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218337B0" w14:textId="46EAF61C" w:rsidR="00FE1AB6" w:rsidRPr="00FE1AB6" w:rsidRDefault="00FE1AB6" w:rsidP="00FE1AB6">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2</w:t>
            </w:r>
            <w:r w:rsidRPr="00A90F19">
              <w:rPr>
                <w:rFonts w:ascii="Times New Roman" w:hAnsi="Times New Roman"/>
                <w:color w:val="000000"/>
                <w:sz w:val="24"/>
                <w:szCs w:val="24"/>
                <w:lang w:val="en-US"/>
              </w:rPr>
              <w:t>1</w:t>
            </w:r>
          </w:p>
        </w:tc>
        <w:tc>
          <w:tcPr>
            <w:tcW w:w="2207" w:type="dxa"/>
            <w:tcBorders>
              <w:top w:val="single" w:sz="4" w:space="0" w:color="auto"/>
              <w:left w:val="single" w:sz="4" w:space="0" w:color="auto"/>
              <w:bottom w:val="single" w:sz="4" w:space="0" w:color="auto"/>
              <w:right w:val="single" w:sz="4" w:space="0" w:color="auto"/>
            </w:tcBorders>
          </w:tcPr>
          <w:p w14:paraId="41FC2FE8" w14:textId="3EF05A93" w:rsidR="00FE1AB6" w:rsidRPr="00FE1AB6" w:rsidRDefault="00FE1AB6" w:rsidP="00FE1AB6">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Blogger</w:t>
            </w:r>
          </w:p>
        </w:tc>
        <w:tc>
          <w:tcPr>
            <w:tcW w:w="6620" w:type="dxa"/>
            <w:tcBorders>
              <w:top w:val="single" w:sz="4" w:space="0" w:color="auto"/>
              <w:left w:val="single" w:sz="4" w:space="0" w:color="auto"/>
              <w:bottom w:val="single" w:sz="4" w:space="0" w:color="auto"/>
              <w:right w:val="single" w:sz="4" w:space="0" w:color="auto"/>
            </w:tcBorders>
          </w:tcPr>
          <w:p w14:paraId="02C6B060" w14:textId="4E3BF840" w:rsidR="00FE1AB6" w:rsidRPr="00FE1AB6" w:rsidRDefault="00FE1AB6" w:rsidP="00FE1AB6">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 xml:space="preserve">Person who </w:t>
            </w:r>
            <w:r w:rsidR="00FA2610" w:rsidRPr="00A90F19">
              <w:rPr>
                <w:rFonts w:ascii="Times New Roman" w:hAnsi="Times New Roman"/>
                <w:color w:val="000000"/>
                <w:sz w:val="24"/>
                <w:szCs w:val="24"/>
                <w:lang w:val="en-US"/>
              </w:rPr>
              <w:t>does</w:t>
            </w:r>
            <w:r w:rsidRPr="00A90F19">
              <w:rPr>
                <w:rFonts w:ascii="Times New Roman" w:hAnsi="Times New Roman"/>
                <w:color w:val="000000"/>
                <w:sz w:val="24"/>
                <w:szCs w:val="24"/>
                <w:lang w:val="en-US"/>
              </w:rPr>
              <w:t xml:space="preserve"> the blog </w:t>
            </w:r>
          </w:p>
        </w:tc>
      </w:tr>
    </w:tbl>
    <w:p w14:paraId="26FA5E50" w14:textId="77777777" w:rsidR="00745B1E" w:rsidRPr="00A359D0"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6E00DE2E" w14:textId="77777777" w:rsidR="00745B1E" w:rsidRDefault="00745B1E" w:rsidP="00745B1E">
      <w:pPr>
        <w:spacing w:after="0" w:line="240" w:lineRule="auto"/>
        <w:jc w:val="center"/>
        <w:rPr>
          <w:rFonts w:ascii="Times New Roman" w:eastAsia="Times New Roman" w:hAnsi="Times New Roman" w:cs="Times New Roman"/>
          <w:bCs/>
          <w:color w:val="000000"/>
          <w:sz w:val="28"/>
          <w:szCs w:val="28"/>
          <w:lang w:val="en-GB" w:eastAsia="ru-RU"/>
        </w:rPr>
      </w:pPr>
      <w:bookmarkStart w:id="6" w:name="_Hlk522642273"/>
      <w:r>
        <w:rPr>
          <w:rFonts w:ascii="Times New Roman" w:eastAsia="Times New Roman" w:hAnsi="Times New Roman" w:cs="Times New Roman"/>
          <w:color w:val="000000"/>
          <w:sz w:val="28"/>
          <w:szCs w:val="28"/>
          <w:lang w:val="en-GB" w:eastAsia="ru-RU"/>
        </w:rPr>
        <w:t>SECTION</w:t>
      </w:r>
      <w:r>
        <w:rPr>
          <w:rFonts w:ascii="Times New Roman" w:eastAsia="Times New Roman" w:hAnsi="Times New Roman" w:cs="Times New Roman"/>
          <w:color w:val="000000"/>
          <w:sz w:val="28"/>
          <w:szCs w:val="28"/>
          <w:lang w:eastAsia="ru-RU"/>
        </w:rPr>
        <w:t xml:space="preserve"> 8. </w:t>
      </w:r>
      <w:r w:rsidRPr="0035091E">
        <w:rPr>
          <w:rFonts w:ascii="Times New Roman" w:eastAsia="Times New Roman" w:hAnsi="Times New Roman" w:cs="Times New Roman"/>
          <w:bCs/>
          <w:color w:val="000000"/>
          <w:sz w:val="28"/>
          <w:szCs w:val="28"/>
          <w:lang w:val="en-GB" w:eastAsia="ru-RU"/>
        </w:rPr>
        <w:t xml:space="preserve">LIST OF </w:t>
      </w:r>
      <w:r>
        <w:rPr>
          <w:rFonts w:ascii="Times New Roman" w:eastAsia="Times New Roman" w:hAnsi="Times New Roman" w:cs="Times New Roman"/>
          <w:bCs/>
          <w:color w:val="000000"/>
          <w:sz w:val="28"/>
          <w:szCs w:val="28"/>
          <w:lang w:val="en-GB" w:eastAsia="ru-RU"/>
        </w:rPr>
        <w:t>ATTACHMENTS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896"/>
        <w:gridCol w:w="2429"/>
      </w:tblGrid>
      <w:tr w:rsidR="00745B1E" w14:paraId="6FAACAFF" w14:textId="77777777" w:rsidTr="009F4601">
        <w:tc>
          <w:tcPr>
            <w:tcW w:w="1643" w:type="dxa"/>
            <w:tcBorders>
              <w:top w:val="single" w:sz="4" w:space="0" w:color="auto"/>
              <w:left w:val="single" w:sz="4" w:space="0" w:color="auto"/>
              <w:bottom w:val="single" w:sz="4" w:space="0" w:color="auto"/>
              <w:right w:val="single" w:sz="4" w:space="0" w:color="auto"/>
            </w:tcBorders>
            <w:hideMark/>
          </w:tcPr>
          <w:bookmarkEnd w:id="6"/>
          <w:p w14:paraId="3258709D"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No.</w:t>
            </w:r>
          </w:p>
        </w:tc>
        <w:tc>
          <w:tcPr>
            <w:tcW w:w="5086" w:type="dxa"/>
            <w:tcBorders>
              <w:top w:val="single" w:sz="4" w:space="0" w:color="auto"/>
              <w:left w:val="single" w:sz="4" w:space="0" w:color="auto"/>
              <w:bottom w:val="single" w:sz="4" w:space="0" w:color="auto"/>
              <w:right w:val="single" w:sz="4" w:space="0" w:color="auto"/>
            </w:tcBorders>
            <w:hideMark/>
          </w:tcPr>
          <w:p w14:paraId="05E51214"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name</w:t>
            </w:r>
          </w:p>
        </w:tc>
        <w:tc>
          <w:tcPr>
            <w:tcW w:w="2508" w:type="dxa"/>
            <w:tcBorders>
              <w:top w:val="single" w:sz="4" w:space="0" w:color="auto"/>
              <w:left w:val="single" w:sz="4" w:space="0" w:color="auto"/>
              <w:bottom w:val="single" w:sz="4" w:space="0" w:color="auto"/>
              <w:right w:val="single" w:sz="4" w:space="0" w:color="auto"/>
            </w:tcBorders>
            <w:hideMark/>
          </w:tcPr>
          <w:p w14:paraId="3FF330FA"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Page number</w:t>
            </w:r>
          </w:p>
        </w:tc>
      </w:tr>
      <w:tr w:rsidR="00745B1E" w14:paraId="102EAB7B" w14:textId="77777777" w:rsidTr="009F4601">
        <w:tc>
          <w:tcPr>
            <w:tcW w:w="9237" w:type="dxa"/>
            <w:gridSpan w:val="3"/>
            <w:tcBorders>
              <w:top w:val="single" w:sz="4" w:space="0" w:color="auto"/>
              <w:left w:val="single" w:sz="4" w:space="0" w:color="auto"/>
              <w:bottom w:val="single" w:sz="4" w:space="0" w:color="auto"/>
              <w:right w:val="single" w:sz="4" w:space="0" w:color="auto"/>
            </w:tcBorders>
            <w:vAlign w:val="center"/>
            <w:hideMark/>
          </w:tcPr>
          <w:p w14:paraId="063A9339"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6F66FD1E" w14:textId="77777777" w:rsidR="0064045B" w:rsidRDefault="0064045B" w:rsidP="00483750">
      <w:pPr>
        <w:spacing w:after="0" w:line="480" w:lineRule="auto"/>
        <w:jc w:val="center"/>
        <w:rPr>
          <w:rFonts w:ascii="Times New Roman" w:eastAsia="Times New Roman" w:hAnsi="Times New Roman" w:cs="Times New Roman"/>
          <w:b/>
          <w:sz w:val="25"/>
          <w:szCs w:val="25"/>
          <w:lang w:val="en-GB" w:eastAsia="ru-RU"/>
        </w:rPr>
      </w:pPr>
    </w:p>
    <w:sectPr w:rsidR="0064045B" w:rsidSect="00745B1E">
      <w:pgSz w:w="11906" w:h="16838"/>
      <w:pgMar w:top="993" w:right="1418" w:bottom="1418" w:left="1418" w:header="709" w:footer="1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59A2" w14:textId="77777777" w:rsidR="000E176B" w:rsidRDefault="000E176B" w:rsidP="00F152F0">
      <w:pPr>
        <w:spacing w:after="0" w:line="240" w:lineRule="auto"/>
      </w:pPr>
      <w:r>
        <w:separator/>
      </w:r>
    </w:p>
  </w:endnote>
  <w:endnote w:type="continuationSeparator" w:id="0">
    <w:p w14:paraId="537C1612" w14:textId="77777777" w:rsidR="000E176B" w:rsidRDefault="000E176B" w:rsidP="00F1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749C" w14:textId="77777777" w:rsidR="00EE470E" w:rsidRDefault="00EE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10157"/>
      <w:docPartObj>
        <w:docPartGallery w:val="Page Numbers (Bottom of Page)"/>
        <w:docPartUnique/>
      </w:docPartObj>
    </w:sdtPr>
    <w:sdtEndPr/>
    <w:sdtContent>
      <w:p w14:paraId="78068051" w14:textId="66E2FDC0" w:rsidR="00EE470E" w:rsidRDefault="00EE470E">
        <w:pPr>
          <w:pStyle w:val="Footer"/>
          <w:jc w:val="center"/>
        </w:pPr>
        <w:r>
          <w:fldChar w:fldCharType="begin"/>
        </w:r>
        <w:r>
          <w:instrText>PAGE   \* MERGEFORMAT</w:instrText>
        </w:r>
        <w:r>
          <w:fldChar w:fldCharType="separate"/>
        </w:r>
        <w:r w:rsidR="007C7A8F">
          <w:rPr>
            <w:noProof/>
          </w:rPr>
          <w:t>30</w:t>
        </w:r>
        <w:r>
          <w:fldChar w:fldCharType="end"/>
        </w:r>
      </w:p>
    </w:sdtContent>
  </w:sdt>
  <w:p w14:paraId="2C759C1E" w14:textId="77777777" w:rsidR="00EE470E" w:rsidRDefault="00EE4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6972" w14:textId="77777777" w:rsidR="00EE470E" w:rsidRDefault="00EE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7467" w14:textId="77777777" w:rsidR="000E176B" w:rsidRDefault="000E176B" w:rsidP="00F152F0">
      <w:pPr>
        <w:spacing w:after="0" w:line="240" w:lineRule="auto"/>
      </w:pPr>
      <w:r>
        <w:separator/>
      </w:r>
    </w:p>
  </w:footnote>
  <w:footnote w:type="continuationSeparator" w:id="0">
    <w:p w14:paraId="5355F15D" w14:textId="77777777" w:rsidR="000E176B" w:rsidRDefault="000E176B" w:rsidP="00F152F0">
      <w:pPr>
        <w:spacing w:after="0" w:line="240" w:lineRule="auto"/>
      </w:pPr>
      <w:r>
        <w:continuationSeparator/>
      </w:r>
    </w:p>
  </w:footnote>
  <w:footnote w:id="1">
    <w:p w14:paraId="4DD6B751" w14:textId="77777777" w:rsidR="00EE470E" w:rsidRPr="0015404D" w:rsidRDefault="00EE470E" w:rsidP="00194438">
      <w:pPr>
        <w:pStyle w:val="FootnoteText"/>
      </w:pPr>
      <w:r>
        <w:rPr>
          <w:rStyle w:val="FootnoteReference"/>
        </w:rPr>
        <w:footnoteRef/>
      </w:r>
      <w:r>
        <w:t xml:space="preserve"> Критерии степени важности сообщаются Исполнителю в рабочем порядке.</w:t>
      </w:r>
    </w:p>
  </w:footnote>
  <w:footnote w:id="2">
    <w:p w14:paraId="41706CBE" w14:textId="77777777" w:rsidR="00EE470E" w:rsidRPr="0015404D" w:rsidRDefault="00EE470E" w:rsidP="00D36653">
      <w:pPr>
        <w:pStyle w:val="FootnoteText"/>
      </w:pPr>
      <w:r>
        <w:rPr>
          <w:rStyle w:val="FootnoteReference"/>
        </w:rPr>
        <w:footnoteRef/>
      </w:r>
      <w:r>
        <w:t xml:space="preserve"> Критерии степени важности сообщаются Исполнителю в рабочем порядке.</w:t>
      </w:r>
    </w:p>
  </w:footnote>
  <w:footnote w:id="3">
    <w:p w14:paraId="41438A06" w14:textId="77777777" w:rsidR="00EE470E" w:rsidRPr="00A90F19" w:rsidRDefault="00EE470E" w:rsidP="00A90F19">
      <w:pPr>
        <w:pStyle w:val="FootnoteText"/>
        <w:jc w:val="both"/>
        <w:rPr>
          <w:sz w:val="18"/>
          <w:szCs w:val="18"/>
        </w:rPr>
      </w:pPr>
      <w:r w:rsidRPr="00A90F19">
        <w:rPr>
          <w:rStyle w:val="FootnoteReference"/>
          <w:sz w:val="18"/>
          <w:szCs w:val="18"/>
        </w:rPr>
        <w:footnoteRef/>
      </w:r>
      <w:r w:rsidRPr="00A90F19">
        <w:rPr>
          <w:sz w:val="18"/>
          <w:szCs w:val="18"/>
        </w:rPr>
        <w:t xml:space="preserve"> Список основной команды направляется в течение 1 (одной) недели с момента начала оказания услуг с распределением зон ответственности между менеджерами в рамках исполнения текущего технического задания. Обо всех изменениях в команде Исполнитель обязан своевременно информировать Заказчика. </w:t>
      </w:r>
    </w:p>
  </w:footnote>
  <w:footnote w:id="4">
    <w:p w14:paraId="652440FA" w14:textId="77777777" w:rsidR="00EE470E" w:rsidRPr="00581940" w:rsidRDefault="00EE470E" w:rsidP="00D2794C">
      <w:pPr>
        <w:pStyle w:val="FootnoteText"/>
        <w:rPr>
          <w:lang w:val="en-US"/>
        </w:rPr>
      </w:pPr>
      <w:r>
        <w:rPr>
          <w:rStyle w:val="FootnoteReference"/>
        </w:rPr>
        <w:footnoteRef/>
      </w:r>
      <w:r w:rsidRPr="00581940">
        <w:rPr>
          <w:lang w:val="en-US"/>
        </w:rPr>
        <w:t xml:space="preserve"> The criteria </w:t>
      </w:r>
      <w:r>
        <w:rPr>
          <w:lang w:val="en-US"/>
        </w:rPr>
        <w:t xml:space="preserve">what is important will be delivered to the Contractor along the way </w:t>
      </w:r>
    </w:p>
  </w:footnote>
  <w:footnote w:id="5">
    <w:p w14:paraId="3ADDB05B" w14:textId="77777777" w:rsidR="00EE470E" w:rsidRPr="00581940" w:rsidRDefault="00EE470E" w:rsidP="00D2794C">
      <w:pPr>
        <w:pStyle w:val="FootnoteText"/>
        <w:rPr>
          <w:lang w:val="en-US"/>
        </w:rPr>
      </w:pPr>
      <w:r>
        <w:rPr>
          <w:rStyle w:val="FootnoteReference"/>
        </w:rPr>
        <w:footnoteRef/>
      </w:r>
      <w:r w:rsidRPr="00581940">
        <w:rPr>
          <w:lang w:val="en-US"/>
        </w:rPr>
        <w:t xml:space="preserve"> The criteria </w:t>
      </w:r>
      <w:r>
        <w:rPr>
          <w:lang w:val="en-US"/>
        </w:rPr>
        <w:t xml:space="preserve">what is important will be delivered to the Contractor along the way </w:t>
      </w:r>
    </w:p>
  </w:footnote>
  <w:footnote w:id="6">
    <w:p w14:paraId="5A6C8CCB" w14:textId="77777777" w:rsidR="00EE470E" w:rsidRPr="00610598" w:rsidRDefault="00EE470E" w:rsidP="002E374F">
      <w:pPr>
        <w:pStyle w:val="FootnoteText"/>
        <w:rPr>
          <w:lang w:val="en-US"/>
        </w:rPr>
      </w:pPr>
      <w:r>
        <w:rPr>
          <w:rStyle w:val="FootnoteReference"/>
        </w:rPr>
        <w:footnoteRef/>
      </w:r>
      <w:r w:rsidRPr="0004160A">
        <w:rPr>
          <w:lang w:val="en-US"/>
        </w:rPr>
        <w:t xml:space="preserve"> The team</w:t>
      </w:r>
      <w:r>
        <w:rPr>
          <w:lang w:val="en-US"/>
        </w:rPr>
        <w:t xml:space="preserve"> list </w:t>
      </w:r>
      <w:r w:rsidRPr="0004160A">
        <w:rPr>
          <w:lang w:val="en-US"/>
        </w:rPr>
        <w:t xml:space="preserve">is sent within 1 (one) week from the start of </w:t>
      </w:r>
      <w:r>
        <w:rPr>
          <w:lang w:val="en-US"/>
        </w:rPr>
        <w:t xml:space="preserve">rendering </w:t>
      </w:r>
      <w:r w:rsidRPr="0004160A">
        <w:rPr>
          <w:lang w:val="en-US"/>
        </w:rPr>
        <w:t xml:space="preserve">services with </w:t>
      </w:r>
      <w:r>
        <w:rPr>
          <w:lang w:val="en-US"/>
        </w:rPr>
        <w:t>specifications about areas of responsibilities between managers for implementation of the TOR</w:t>
      </w:r>
      <w:r w:rsidRPr="0004160A">
        <w:rPr>
          <w:lang w:val="en-US"/>
        </w:rPr>
        <w:t xml:space="preserve">. </w:t>
      </w:r>
      <w:r w:rsidRPr="00610598">
        <w:rPr>
          <w:lang w:val="en-US"/>
        </w:rPr>
        <w:t xml:space="preserve">The Contractor </w:t>
      </w:r>
      <w:r>
        <w:rPr>
          <w:lang w:val="en-US"/>
        </w:rPr>
        <w:t>must</w:t>
      </w:r>
      <w:r w:rsidRPr="00610598">
        <w:rPr>
          <w:lang w:val="en-US"/>
        </w:rPr>
        <w:t xml:space="preserve"> </w:t>
      </w:r>
      <w:r>
        <w:rPr>
          <w:lang w:val="en-US"/>
        </w:rPr>
        <w:t>inform</w:t>
      </w:r>
      <w:r w:rsidRPr="00610598">
        <w:rPr>
          <w:lang w:val="en-US"/>
        </w:rPr>
        <w:t xml:space="preserve"> the Customer about all changes in the team</w:t>
      </w:r>
      <w:r>
        <w:rPr>
          <w:lang w:val="en-US"/>
        </w:rPr>
        <w:t xml:space="preserve"> on-time</w:t>
      </w:r>
      <w:r w:rsidRPr="00610598">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B88B" w14:textId="77777777" w:rsidR="00EE470E" w:rsidRDefault="00EE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9CF8" w14:textId="77777777" w:rsidR="00EE470E" w:rsidRDefault="00EE4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A3B7" w14:textId="77777777" w:rsidR="00EE470E" w:rsidRDefault="00EE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D3F"/>
    <w:multiLevelType w:val="hybridMultilevel"/>
    <w:tmpl w:val="B3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528D3"/>
    <w:multiLevelType w:val="hybridMultilevel"/>
    <w:tmpl w:val="EA64C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165B5041"/>
    <w:multiLevelType w:val="hybridMultilevel"/>
    <w:tmpl w:val="7E54E678"/>
    <w:lvl w:ilvl="0" w:tplc="08090011">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D1AAA"/>
    <w:multiLevelType w:val="hybridMultilevel"/>
    <w:tmpl w:val="3A0C41A0"/>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B2139"/>
    <w:multiLevelType w:val="hybridMultilevel"/>
    <w:tmpl w:val="6002B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3CD74A2"/>
    <w:multiLevelType w:val="hybridMultilevel"/>
    <w:tmpl w:val="AB101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BA9566C"/>
    <w:multiLevelType w:val="hybridMultilevel"/>
    <w:tmpl w:val="6D1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4"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5" w15:restartNumberingAfterBreak="0">
    <w:nsid w:val="5E6D572A"/>
    <w:multiLevelType w:val="hybridMultilevel"/>
    <w:tmpl w:val="14E4EAEA"/>
    <w:lvl w:ilvl="0" w:tplc="04DCD26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589729D"/>
    <w:multiLevelType w:val="hybridMultilevel"/>
    <w:tmpl w:val="1004B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A5BC1"/>
    <w:multiLevelType w:val="hybridMultilevel"/>
    <w:tmpl w:val="6ED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79AD21E4"/>
    <w:multiLevelType w:val="hybridMultilevel"/>
    <w:tmpl w:val="E612FE7C"/>
    <w:lvl w:ilvl="0" w:tplc="B7F85AC0">
      <w:start w:val="1"/>
      <w:numFmt w:val="bullet"/>
      <w:lvlText w:val=""/>
      <w:lvlJc w:val="left"/>
      <w:pPr>
        <w:tabs>
          <w:tab w:val="num" w:pos="1418"/>
        </w:tabs>
        <w:ind w:left="1418" w:hanging="360"/>
      </w:pPr>
      <w:rPr>
        <w:rFonts w:ascii="Symbol" w:hAnsi="Symbol" w:hint="default"/>
        <w:b w:val="0"/>
        <w:i w:val="0"/>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4" w15:restartNumberingAfterBreak="0">
    <w:nsid w:val="7DCF5222"/>
    <w:multiLevelType w:val="hybridMultilevel"/>
    <w:tmpl w:val="4D60D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10"/>
  </w:num>
  <w:num w:numId="5">
    <w:abstractNumId w:val="4"/>
  </w:num>
  <w:num w:numId="6">
    <w:abstractNumId w:val="9"/>
  </w:num>
  <w:num w:numId="7">
    <w:abstractNumId w:val="20"/>
  </w:num>
  <w:num w:numId="8">
    <w:abstractNumId w:val="21"/>
  </w:num>
  <w:num w:numId="9">
    <w:abstractNumId w:val="7"/>
  </w:num>
  <w:num w:numId="10">
    <w:abstractNumId w:val="19"/>
  </w:num>
  <w:num w:numId="11">
    <w:abstractNumId w:val="14"/>
  </w:num>
  <w:num w:numId="12">
    <w:abstractNumId w:val="3"/>
  </w:num>
  <w:num w:numId="13">
    <w:abstractNumId w:val="8"/>
  </w:num>
  <w:num w:numId="14">
    <w:abstractNumId w:val="16"/>
  </w:num>
  <w:num w:numId="15">
    <w:abstractNumId w:val="13"/>
  </w:num>
  <w:num w:numId="16">
    <w:abstractNumId w:val="6"/>
  </w:num>
  <w:num w:numId="17">
    <w:abstractNumId w:val="24"/>
  </w:num>
  <w:num w:numId="18">
    <w:abstractNumId w:val="11"/>
  </w:num>
  <w:num w:numId="19">
    <w:abstractNumId w:val="0"/>
  </w:num>
  <w:num w:numId="20">
    <w:abstractNumId w:val="23"/>
  </w:num>
  <w:num w:numId="21">
    <w:abstractNumId w:val="18"/>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B5"/>
    <w:rsid w:val="00007498"/>
    <w:rsid w:val="00031D73"/>
    <w:rsid w:val="0004707A"/>
    <w:rsid w:val="000617E0"/>
    <w:rsid w:val="00084CB5"/>
    <w:rsid w:val="00096C6B"/>
    <w:rsid w:val="000A70A0"/>
    <w:rsid w:val="000B3434"/>
    <w:rsid w:val="000B5748"/>
    <w:rsid w:val="000B62CC"/>
    <w:rsid w:val="000D10B2"/>
    <w:rsid w:val="000D7B3B"/>
    <w:rsid w:val="000E176B"/>
    <w:rsid w:val="000F0B14"/>
    <w:rsid w:val="000F17E0"/>
    <w:rsid w:val="00115DE6"/>
    <w:rsid w:val="00130CA0"/>
    <w:rsid w:val="00150153"/>
    <w:rsid w:val="0016477E"/>
    <w:rsid w:val="001700FB"/>
    <w:rsid w:val="00176FD8"/>
    <w:rsid w:val="00190097"/>
    <w:rsid w:val="00194438"/>
    <w:rsid w:val="001B2740"/>
    <w:rsid w:val="001B5A77"/>
    <w:rsid w:val="001B5B89"/>
    <w:rsid w:val="001C07C2"/>
    <w:rsid w:val="001C16F1"/>
    <w:rsid w:val="001C5C7D"/>
    <w:rsid w:val="001D5B7B"/>
    <w:rsid w:val="001D64F9"/>
    <w:rsid w:val="001D6E32"/>
    <w:rsid w:val="001E1490"/>
    <w:rsid w:val="001F256B"/>
    <w:rsid w:val="001F7F67"/>
    <w:rsid w:val="00202E44"/>
    <w:rsid w:val="002078E0"/>
    <w:rsid w:val="00207ADF"/>
    <w:rsid w:val="002105B5"/>
    <w:rsid w:val="002208DD"/>
    <w:rsid w:val="00230728"/>
    <w:rsid w:val="00232447"/>
    <w:rsid w:val="00243387"/>
    <w:rsid w:val="00264721"/>
    <w:rsid w:val="00276D52"/>
    <w:rsid w:val="00292927"/>
    <w:rsid w:val="0029670A"/>
    <w:rsid w:val="00296DC3"/>
    <w:rsid w:val="002A4F27"/>
    <w:rsid w:val="002D3FD7"/>
    <w:rsid w:val="002D77B3"/>
    <w:rsid w:val="002E20E0"/>
    <w:rsid w:val="002E374F"/>
    <w:rsid w:val="002E7D18"/>
    <w:rsid w:val="002F0AE9"/>
    <w:rsid w:val="002F3EE0"/>
    <w:rsid w:val="002F4F9A"/>
    <w:rsid w:val="002F5768"/>
    <w:rsid w:val="00300927"/>
    <w:rsid w:val="003043A8"/>
    <w:rsid w:val="0031476D"/>
    <w:rsid w:val="00316F0B"/>
    <w:rsid w:val="00317916"/>
    <w:rsid w:val="003275B8"/>
    <w:rsid w:val="00346799"/>
    <w:rsid w:val="003505EE"/>
    <w:rsid w:val="0035091E"/>
    <w:rsid w:val="0036017E"/>
    <w:rsid w:val="003843BB"/>
    <w:rsid w:val="003974CE"/>
    <w:rsid w:val="003A2521"/>
    <w:rsid w:val="003A633F"/>
    <w:rsid w:val="003A7CD2"/>
    <w:rsid w:val="003B20B3"/>
    <w:rsid w:val="003C10C2"/>
    <w:rsid w:val="003C2FAC"/>
    <w:rsid w:val="003E4205"/>
    <w:rsid w:val="003E7C2C"/>
    <w:rsid w:val="00405C7E"/>
    <w:rsid w:val="004235A6"/>
    <w:rsid w:val="004272A8"/>
    <w:rsid w:val="004373B1"/>
    <w:rsid w:val="00441A27"/>
    <w:rsid w:val="004533F2"/>
    <w:rsid w:val="00455CDC"/>
    <w:rsid w:val="00483750"/>
    <w:rsid w:val="00483958"/>
    <w:rsid w:val="00495DD1"/>
    <w:rsid w:val="004B1C37"/>
    <w:rsid w:val="004C6B15"/>
    <w:rsid w:val="004D67E5"/>
    <w:rsid w:val="004E3B78"/>
    <w:rsid w:val="004E4F04"/>
    <w:rsid w:val="004E7B76"/>
    <w:rsid w:val="004F70D4"/>
    <w:rsid w:val="00513A61"/>
    <w:rsid w:val="00520799"/>
    <w:rsid w:val="00541A13"/>
    <w:rsid w:val="00571B48"/>
    <w:rsid w:val="00572AEB"/>
    <w:rsid w:val="0057637B"/>
    <w:rsid w:val="00597B82"/>
    <w:rsid w:val="005A00FB"/>
    <w:rsid w:val="005A1C1D"/>
    <w:rsid w:val="005A1C2E"/>
    <w:rsid w:val="005B0B1C"/>
    <w:rsid w:val="005B74F4"/>
    <w:rsid w:val="005C027B"/>
    <w:rsid w:val="005C21DB"/>
    <w:rsid w:val="005C2659"/>
    <w:rsid w:val="005D40CE"/>
    <w:rsid w:val="005F2611"/>
    <w:rsid w:val="005F308F"/>
    <w:rsid w:val="005F7019"/>
    <w:rsid w:val="00603E0E"/>
    <w:rsid w:val="00616952"/>
    <w:rsid w:val="00625858"/>
    <w:rsid w:val="00626950"/>
    <w:rsid w:val="00632961"/>
    <w:rsid w:val="0063368C"/>
    <w:rsid w:val="0064045B"/>
    <w:rsid w:val="00641282"/>
    <w:rsid w:val="006531C6"/>
    <w:rsid w:val="00667E33"/>
    <w:rsid w:val="00676F74"/>
    <w:rsid w:val="006A26BC"/>
    <w:rsid w:val="006A44E5"/>
    <w:rsid w:val="006B2839"/>
    <w:rsid w:val="006D53CE"/>
    <w:rsid w:val="006F598D"/>
    <w:rsid w:val="007016B9"/>
    <w:rsid w:val="007058A7"/>
    <w:rsid w:val="00705D5B"/>
    <w:rsid w:val="0074456F"/>
    <w:rsid w:val="00745B1E"/>
    <w:rsid w:val="007518B9"/>
    <w:rsid w:val="007572BA"/>
    <w:rsid w:val="00763EF0"/>
    <w:rsid w:val="00766A11"/>
    <w:rsid w:val="00767FE6"/>
    <w:rsid w:val="00771DB6"/>
    <w:rsid w:val="007821E6"/>
    <w:rsid w:val="00784C88"/>
    <w:rsid w:val="007938E9"/>
    <w:rsid w:val="007B4818"/>
    <w:rsid w:val="007B6413"/>
    <w:rsid w:val="007B6F00"/>
    <w:rsid w:val="007C7A8F"/>
    <w:rsid w:val="007C7CC7"/>
    <w:rsid w:val="007E193D"/>
    <w:rsid w:val="007F5C8F"/>
    <w:rsid w:val="008135BB"/>
    <w:rsid w:val="008209D7"/>
    <w:rsid w:val="00823E6C"/>
    <w:rsid w:val="00824988"/>
    <w:rsid w:val="0083472E"/>
    <w:rsid w:val="008467D5"/>
    <w:rsid w:val="0087305D"/>
    <w:rsid w:val="008B4291"/>
    <w:rsid w:val="008B5A64"/>
    <w:rsid w:val="008D58AB"/>
    <w:rsid w:val="008E219E"/>
    <w:rsid w:val="00911D46"/>
    <w:rsid w:val="009643B5"/>
    <w:rsid w:val="00967173"/>
    <w:rsid w:val="00971D14"/>
    <w:rsid w:val="00972E6C"/>
    <w:rsid w:val="0097505E"/>
    <w:rsid w:val="00982916"/>
    <w:rsid w:val="009861A1"/>
    <w:rsid w:val="0098709D"/>
    <w:rsid w:val="00997553"/>
    <w:rsid w:val="009A2005"/>
    <w:rsid w:val="009A22AF"/>
    <w:rsid w:val="009B3736"/>
    <w:rsid w:val="009B5970"/>
    <w:rsid w:val="009B7FAC"/>
    <w:rsid w:val="009C55FB"/>
    <w:rsid w:val="009C6BD6"/>
    <w:rsid w:val="009E1789"/>
    <w:rsid w:val="009E47F7"/>
    <w:rsid w:val="009E755B"/>
    <w:rsid w:val="009F1B87"/>
    <w:rsid w:val="009F4601"/>
    <w:rsid w:val="00A40032"/>
    <w:rsid w:val="00A75710"/>
    <w:rsid w:val="00A77228"/>
    <w:rsid w:val="00A84C36"/>
    <w:rsid w:val="00A873E3"/>
    <w:rsid w:val="00A90F19"/>
    <w:rsid w:val="00AB08CC"/>
    <w:rsid w:val="00AB6B5E"/>
    <w:rsid w:val="00AD7618"/>
    <w:rsid w:val="00AE2279"/>
    <w:rsid w:val="00B34833"/>
    <w:rsid w:val="00B3583F"/>
    <w:rsid w:val="00B405DC"/>
    <w:rsid w:val="00B5047E"/>
    <w:rsid w:val="00B527EB"/>
    <w:rsid w:val="00B536B6"/>
    <w:rsid w:val="00B621BD"/>
    <w:rsid w:val="00B6475F"/>
    <w:rsid w:val="00B718AB"/>
    <w:rsid w:val="00B736D9"/>
    <w:rsid w:val="00B73761"/>
    <w:rsid w:val="00B90096"/>
    <w:rsid w:val="00BC6178"/>
    <w:rsid w:val="00BF04B0"/>
    <w:rsid w:val="00C420D0"/>
    <w:rsid w:val="00C460BC"/>
    <w:rsid w:val="00C47D1B"/>
    <w:rsid w:val="00C62F9F"/>
    <w:rsid w:val="00C63E7D"/>
    <w:rsid w:val="00C678E3"/>
    <w:rsid w:val="00C744C1"/>
    <w:rsid w:val="00C800A3"/>
    <w:rsid w:val="00CA757C"/>
    <w:rsid w:val="00CB5B93"/>
    <w:rsid w:val="00CC20B4"/>
    <w:rsid w:val="00CE6D12"/>
    <w:rsid w:val="00CF1D64"/>
    <w:rsid w:val="00CF56E5"/>
    <w:rsid w:val="00D24C24"/>
    <w:rsid w:val="00D2756C"/>
    <w:rsid w:val="00D2794C"/>
    <w:rsid w:val="00D36653"/>
    <w:rsid w:val="00D43C1A"/>
    <w:rsid w:val="00D50120"/>
    <w:rsid w:val="00D54081"/>
    <w:rsid w:val="00D54B09"/>
    <w:rsid w:val="00D61B8E"/>
    <w:rsid w:val="00D624E4"/>
    <w:rsid w:val="00D776C3"/>
    <w:rsid w:val="00D86036"/>
    <w:rsid w:val="00DA044E"/>
    <w:rsid w:val="00DC3C34"/>
    <w:rsid w:val="00DC6EC7"/>
    <w:rsid w:val="00DD3DB9"/>
    <w:rsid w:val="00DD501B"/>
    <w:rsid w:val="00DE7367"/>
    <w:rsid w:val="00DF2085"/>
    <w:rsid w:val="00DF4629"/>
    <w:rsid w:val="00E07498"/>
    <w:rsid w:val="00E14E5B"/>
    <w:rsid w:val="00E242C0"/>
    <w:rsid w:val="00E37DB7"/>
    <w:rsid w:val="00E40186"/>
    <w:rsid w:val="00E40CF3"/>
    <w:rsid w:val="00E43C3D"/>
    <w:rsid w:val="00E46193"/>
    <w:rsid w:val="00E47A6C"/>
    <w:rsid w:val="00E51DCF"/>
    <w:rsid w:val="00E56496"/>
    <w:rsid w:val="00E62D81"/>
    <w:rsid w:val="00E67396"/>
    <w:rsid w:val="00E707DA"/>
    <w:rsid w:val="00EB4D75"/>
    <w:rsid w:val="00EB6DFF"/>
    <w:rsid w:val="00EC5A62"/>
    <w:rsid w:val="00EE0ED1"/>
    <w:rsid w:val="00EE470E"/>
    <w:rsid w:val="00EF21C1"/>
    <w:rsid w:val="00F062F7"/>
    <w:rsid w:val="00F13C38"/>
    <w:rsid w:val="00F152F0"/>
    <w:rsid w:val="00F25643"/>
    <w:rsid w:val="00F4216E"/>
    <w:rsid w:val="00F57F5D"/>
    <w:rsid w:val="00F61D52"/>
    <w:rsid w:val="00F76105"/>
    <w:rsid w:val="00F8444E"/>
    <w:rsid w:val="00F85376"/>
    <w:rsid w:val="00F95ABD"/>
    <w:rsid w:val="00FA2610"/>
    <w:rsid w:val="00FB02F4"/>
    <w:rsid w:val="00FD309E"/>
    <w:rsid w:val="00FD7E55"/>
    <w:rsid w:val="00FE1AB6"/>
    <w:rsid w:val="00FF32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43B5"/>
  <w15:docId w15:val="{BC48AC12-4BDB-4C42-85C1-56B1989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2105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6C"/>
    <w:rPr>
      <w:rFonts w:ascii="Tahoma" w:hAnsi="Tahoma" w:cs="Tahoma"/>
      <w:sz w:val="16"/>
      <w:szCs w:val="16"/>
    </w:rPr>
  </w:style>
  <w:style w:type="paragraph" w:styleId="ListParagraph">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Normal"/>
    <w:link w:val="ListParagraphChar"/>
    <w:uiPriority w:val="34"/>
    <w:qFormat/>
    <w:rsid w:val="005F2611"/>
    <w:pPr>
      <w:ind w:left="720"/>
      <w:contextualSpacing/>
    </w:pPr>
  </w:style>
  <w:style w:type="paragraph" w:styleId="Header">
    <w:name w:val="header"/>
    <w:basedOn w:val="Normal"/>
    <w:link w:val="HeaderChar"/>
    <w:uiPriority w:val="99"/>
    <w:unhideWhenUsed/>
    <w:rsid w:val="00F1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F0"/>
  </w:style>
  <w:style w:type="paragraph" w:styleId="Footer">
    <w:name w:val="footer"/>
    <w:basedOn w:val="Normal"/>
    <w:link w:val="FooterChar"/>
    <w:uiPriority w:val="99"/>
    <w:unhideWhenUsed/>
    <w:rsid w:val="00F1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F0"/>
  </w:style>
  <w:style w:type="character" w:styleId="CommentReference">
    <w:name w:val="annotation reference"/>
    <w:basedOn w:val="DefaultParagraphFont"/>
    <w:uiPriority w:val="99"/>
    <w:semiHidden/>
    <w:unhideWhenUsed/>
    <w:rsid w:val="00745B1E"/>
    <w:rPr>
      <w:sz w:val="16"/>
      <w:szCs w:val="16"/>
    </w:rPr>
  </w:style>
  <w:style w:type="paragraph" w:styleId="CommentText">
    <w:name w:val="annotation text"/>
    <w:basedOn w:val="Normal"/>
    <w:link w:val="CommentTextChar"/>
    <w:uiPriority w:val="99"/>
    <w:unhideWhenUsed/>
    <w:rsid w:val="00745B1E"/>
    <w:pPr>
      <w:spacing w:line="240" w:lineRule="auto"/>
    </w:pPr>
    <w:rPr>
      <w:sz w:val="20"/>
      <w:szCs w:val="20"/>
    </w:rPr>
  </w:style>
  <w:style w:type="character" w:customStyle="1" w:styleId="CommentTextChar">
    <w:name w:val="Comment Text Char"/>
    <w:basedOn w:val="DefaultParagraphFont"/>
    <w:link w:val="CommentText"/>
    <w:uiPriority w:val="99"/>
    <w:rsid w:val="00745B1E"/>
    <w:rPr>
      <w:sz w:val="20"/>
      <w:szCs w:val="20"/>
    </w:rPr>
  </w:style>
  <w:style w:type="paragraph" w:styleId="CommentSubject">
    <w:name w:val="annotation subject"/>
    <w:basedOn w:val="CommentText"/>
    <w:next w:val="CommentText"/>
    <w:link w:val="CommentSubjectChar"/>
    <w:uiPriority w:val="99"/>
    <w:semiHidden/>
    <w:unhideWhenUsed/>
    <w:rsid w:val="00745B1E"/>
    <w:rPr>
      <w:b/>
      <w:bCs/>
    </w:rPr>
  </w:style>
  <w:style w:type="character" w:customStyle="1" w:styleId="CommentSubjectChar">
    <w:name w:val="Comment Subject Char"/>
    <w:basedOn w:val="CommentTextChar"/>
    <w:link w:val="CommentSubject"/>
    <w:uiPriority w:val="99"/>
    <w:semiHidden/>
    <w:rsid w:val="00745B1E"/>
    <w:rPr>
      <w:b/>
      <w:bCs/>
      <w:sz w:val="20"/>
      <w:szCs w:val="20"/>
    </w:rPr>
  </w:style>
  <w:style w:type="character" w:customStyle="1" w:styleId="ListParagraphChar">
    <w:name w:val="List Paragraph Char"/>
    <w:aliases w:val="Use Case List Paragraph Char,1 Char,UL Char,Абзац маркированнный Char,Paragraphe de liste1 Char,lp1 Char,Bullet List Char,FooterText Char,numbered Char,Table-Normal Char,RSHB_Table-Normal Char,Предусловия Char,1. Абзац списка Char"/>
    <w:link w:val="ListParagraph"/>
    <w:uiPriority w:val="34"/>
    <w:rsid w:val="00745B1E"/>
  </w:style>
  <w:style w:type="character" w:styleId="PlaceholderText">
    <w:name w:val="Placeholder Text"/>
    <w:basedOn w:val="DefaultParagraphFont"/>
    <w:uiPriority w:val="99"/>
    <w:semiHidden/>
    <w:rsid w:val="00745B1E"/>
    <w:rPr>
      <w:color w:val="808080"/>
    </w:rPr>
  </w:style>
  <w:style w:type="paragraph" w:styleId="Revision">
    <w:name w:val="Revision"/>
    <w:hidden/>
    <w:uiPriority w:val="99"/>
    <w:semiHidden/>
    <w:rsid w:val="00745B1E"/>
    <w:pPr>
      <w:spacing w:after="0" w:line="240" w:lineRule="auto"/>
    </w:pPr>
  </w:style>
  <w:style w:type="character" w:styleId="Hyperlink">
    <w:name w:val="Hyperlink"/>
    <w:basedOn w:val="DefaultParagraphFont"/>
    <w:uiPriority w:val="99"/>
    <w:semiHidden/>
    <w:unhideWhenUsed/>
    <w:rsid w:val="00745B1E"/>
    <w:rPr>
      <w:color w:val="0000FF"/>
      <w:u w:val="single"/>
    </w:rPr>
  </w:style>
  <w:style w:type="paragraph" w:styleId="FootnoteText">
    <w:name w:val="footnote text"/>
    <w:basedOn w:val="Normal"/>
    <w:link w:val="FootnoteTextChar"/>
    <w:uiPriority w:val="99"/>
    <w:semiHidden/>
    <w:unhideWhenUsed/>
    <w:rsid w:val="00745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B1E"/>
    <w:rPr>
      <w:sz w:val="20"/>
      <w:szCs w:val="20"/>
    </w:rPr>
  </w:style>
  <w:style w:type="character" w:styleId="FootnoteReference">
    <w:name w:val="footnote reference"/>
    <w:basedOn w:val="DefaultParagraphFont"/>
    <w:uiPriority w:val="99"/>
    <w:semiHidden/>
    <w:unhideWhenUsed/>
    <w:rsid w:val="00745B1E"/>
    <w:rPr>
      <w:vertAlign w:val="superscript"/>
    </w:rPr>
  </w:style>
  <w:style w:type="paragraph" w:styleId="NoSpacing">
    <w:name w:val="No Spacing"/>
    <w:uiPriority w:val="1"/>
    <w:qFormat/>
    <w:rsid w:val="00745B1E"/>
    <w:pPr>
      <w:spacing w:after="0" w:line="240" w:lineRule="auto"/>
    </w:pPr>
    <w:rPr>
      <w:rFonts w:ascii="Calibri" w:eastAsia="Calibri" w:hAnsi="Calibri" w:cs="Calibri"/>
    </w:rPr>
  </w:style>
  <w:style w:type="character" w:customStyle="1" w:styleId="10">
    <w:name w:val="Текст примечания Знак1"/>
    <w:basedOn w:val="DefaultParagraphFont"/>
    <w:uiPriority w:val="99"/>
    <w:rsid w:val="003C2FAC"/>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0730">
      <w:bodyDiv w:val="1"/>
      <w:marLeft w:val="0"/>
      <w:marRight w:val="0"/>
      <w:marTop w:val="0"/>
      <w:marBottom w:val="0"/>
      <w:divBdr>
        <w:top w:val="none" w:sz="0" w:space="0" w:color="auto"/>
        <w:left w:val="none" w:sz="0" w:space="0" w:color="auto"/>
        <w:bottom w:val="none" w:sz="0" w:space="0" w:color="auto"/>
        <w:right w:val="none" w:sz="0" w:space="0" w:color="auto"/>
      </w:divBdr>
    </w:div>
    <w:div w:id="515848645">
      <w:bodyDiv w:val="1"/>
      <w:marLeft w:val="0"/>
      <w:marRight w:val="0"/>
      <w:marTop w:val="0"/>
      <w:marBottom w:val="0"/>
      <w:divBdr>
        <w:top w:val="none" w:sz="0" w:space="0" w:color="auto"/>
        <w:left w:val="none" w:sz="0" w:space="0" w:color="auto"/>
        <w:bottom w:val="none" w:sz="0" w:space="0" w:color="auto"/>
        <w:right w:val="none" w:sz="0" w:space="0" w:color="auto"/>
      </w:divBdr>
    </w:div>
    <w:div w:id="960501688">
      <w:bodyDiv w:val="1"/>
      <w:marLeft w:val="0"/>
      <w:marRight w:val="0"/>
      <w:marTop w:val="0"/>
      <w:marBottom w:val="0"/>
      <w:divBdr>
        <w:top w:val="none" w:sz="0" w:space="0" w:color="auto"/>
        <w:left w:val="none" w:sz="0" w:space="0" w:color="auto"/>
        <w:bottom w:val="none" w:sz="0" w:space="0" w:color="auto"/>
        <w:right w:val="none" w:sz="0" w:space="0" w:color="auto"/>
      </w:divBdr>
    </w:div>
    <w:div w:id="1980845648">
      <w:bodyDiv w:val="1"/>
      <w:marLeft w:val="0"/>
      <w:marRight w:val="0"/>
      <w:marTop w:val="0"/>
      <w:marBottom w:val="0"/>
      <w:divBdr>
        <w:top w:val="none" w:sz="0" w:space="0" w:color="auto"/>
        <w:left w:val="none" w:sz="0" w:space="0" w:color="auto"/>
        <w:bottom w:val="none" w:sz="0" w:space="0" w:color="auto"/>
        <w:right w:val="none" w:sz="0" w:space="0" w:color="auto"/>
      </w:divBdr>
    </w:div>
    <w:div w:id="2078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20865-B361-4B7E-B3F3-CCE05190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11853</Words>
  <Characters>67564</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Rosatom</dc:creator>
  <cp:lastModifiedBy>Rosatom  MENA Rosatom MENA</cp:lastModifiedBy>
  <cp:revision>2</cp:revision>
  <dcterms:created xsi:type="dcterms:W3CDTF">2021-06-06T06:52:00Z</dcterms:created>
  <dcterms:modified xsi:type="dcterms:W3CDTF">2021-06-06T06:52:00Z</dcterms:modified>
</cp:coreProperties>
</file>