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8B3D0" w14:textId="77777777" w:rsidR="00BD09C5" w:rsidRPr="001048C0" w:rsidRDefault="00BD09C5" w:rsidP="00BD09C5">
      <w:pPr>
        <w:tabs>
          <w:tab w:val="left" w:pos="-117"/>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bCs/>
          <w:sz w:val="28"/>
          <w:szCs w:val="28"/>
          <w:lang w:val="en-US"/>
        </w:rPr>
      </w:pPr>
      <w:r w:rsidRPr="001048C0">
        <w:rPr>
          <w:sz w:val="28"/>
          <w:szCs w:val="28"/>
          <w:lang w:val="en"/>
        </w:rPr>
        <w:t>APPROVED BY</w:t>
      </w:r>
    </w:p>
    <w:p w14:paraId="4BB70728" w14:textId="77777777" w:rsidR="00BD09C5" w:rsidRDefault="00BD09C5" w:rsidP="00BD09C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IN"/>
        </w:rPr>
      </w:pPr>
      <w:r>
        <w:rPr>
          <w:sz w:val="28"/>
          <w:szCs w:val="28"/>
          <w:lang w:val="en-US"/>
        </w:rPr>
        <w:t>Director</w:t>
      </w:r>
    </w:p>
    <w:p w14:paraId="479A6624" w14:textId="77777777" w:rsidR="00BD09C5" w:rsidRDefault="00BD09C5" w:rsidP="00BD09C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US"/>
        </w:rPr>
      </w:pPr>
      <w:r>
        <w:rPr>
          <w:sz w:val="28"/>
          <w:szCs w:val="28"/>
          <w:lang w:val="en"/>
        </w:rPr>
        <w:t xml:space="preserve">Alexander </w:t>
      </w:r>
      <w:proofErr w:type="spellStart"/>
      <w:r>
        <w:rPr>
          <w:sz w:val="28"/>
          <w:szCs w:val="28"/>
          <w:lang w:val="en"/>
        </w:rPr>
        <w:t>Voronkov</w:t>
      </w:r>
      <w:proofErr w:type="spellEnd"/>
    </w:p>
    <w:p w14:paraId="094D6067" w14:textId="77777777" w:rsidR="00BD09C5" w:rsidRDefault="00BD09C5" w:rsidP="00BD09C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rFonts w:cs="Courier New"/>
          <w:sz w:val="28"/>
          <w:szCs w:val="28"/>
          <w:lang w:val="en-US"/>
        </w:rPr>
      </w:pPr>
      <w:proofErr w:type="spellStart"/>
      <w:r>
        <w:rPr>
          <w:sz w:val="28"/>
          <w:szCs w:val="28"/>
          <w:lang w:val="en"/>
        </w:rPr>
        <w:t>Rosatom</w:t>
      </w:r>
      <w:proofErr w:type="spellEnd"/>
      <w:r>
        <w:rPr>
          <w:sz w:val="28"/>
          <w:szCs w:val="28"/>
          <w:lang w:val="en"/>
        </w:rPr>
        <w:t xml:space="preserve"> Middle East and North Africa FZ LLC</w:t>
      </w:r>
      <w:r w:rsidRPr="008D57C1">
        <w:rPr>
          <w:rFonts w:cs="Courier New"/>
          <w:sz w:val="28"/>
          <w:szCs w:val="28"/>
          <w:highlight w:val="yellow"/>
          <w:lang w:val="en-US"/>
        </w:rPr>
        <w:t xml:space="preserve">  </w:t>
      </w:r>
    </w:p>
    <w:p w14:paraId="7878036A" w14:textId="77777777" w:rsidR="00BD09C5" w:rsidRDefault="00BD09C5" w:rsidP="00BD09C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rFonts w:cs="Courier New"/>
          <w:sz w:val="28"/>
          <w:szCs w:val="28"/>
          <w:lang w:val="en-US"/>
        </w:rPr>
      </w:pPr>
    </w:p>
    <w:p w14:paraId="2F27FBF6" w14:textId="77777777" w:rsidR="00BD09C5" w:rsidRPr="001048C0" w:rsidRDefault="00BD09C5" w:rsidP="00BD09C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US"/>
        </w:rPr>
      </w:pPr>
      <w:r>
        <w:rPr>
          <w:sz w:val="28"/>
          <w:szCs w:val="28"/>
          <w:lang w:val="en-US"/>
        </w:rPr>
        <w:t>___________</w:t>
      </w:r>
    </w:p>
    <w:p w14:paraId="758205C9" w14:textId="2400C401" w:rsidR="00113D38" w:rsidRPr="00BD09C5" w:rsidRDefault="00BD09C5" w:rsidP="00BD09C5">
      <w:pPr>
        <w:jc w:val="right"/>
        <w:rPr>
          <w:bCs/>
          <w:sz w:val="28"/>
          <w:lang w:val="en-US"/>
        </w:rPr>
      </w:pPr>
      <w:r>
        <w:rPr>
          <w:sz w:val="28"/>
          <w:szCs w:val="28"/>
          <w:lang w:val="en"/>
        </w:rPr>
        <w:t xml:space="preserve">March </w:t>
      </w:r>
      <w:r>
        <w:rPr>
          <w:sz w:val="28"/>
          <w:szCs w:val="28"/>
          <w:lang w:val="en-US"/>
        </w:rPr>
        <w:t>10</w:t>
      </w:r>
      <w:r w:rsidRPr="001048C0">
        <w:rPr>
          <w:sz w:val="28"/>
          <w:szCs w:val="28"/>
          <w:lang w:val="en"/>
        </w:rPr>
        <w:t>, 20</w:t>
      </w:r>
      <w:r w:rsidRPr="00563354">
        <w:rPr>
          <w:sz w:val="28"/>
          <w:szCs w:val="28"/>
          <w:lang w:val="en-US"/>
        </w:rPr>
        <w:t>2</w:t>
      </w:r>
      <w:r>
        <w:rPr>
          <w:sz w:val="28"/>
          <w:szCs w:val="28"/>
          <w:lang w:val="en-US"/>
        </w:rPr>
        <w:t>2</w:t>
      </w:r>
    </w:p>
    <w:p w14:paraId="1824E06A" w14:textId="77777777" w:rsidR="00113D38" w:rsidRDefault="00113D38">
      <w:pPr>
        <w:jc w:val="center"/>
        <w:rPr>
          <w:b/>
          <w:i/>
          <w:lang w:val="en-US"/>
        </w:rPr>
      </w:pPr>
    </w:p>
    <w:p w14:paraId="28A0435D" w14:textId="77777777" w:rsidR="00BD09C5" w:rsidRDefault="00BD09C5">
      <w:pPr>
        <w:jc w:val="center"/>
        <w:outlineLvl w:val="0"/>
        <w:rPr>
          <w:sz w:val="28"/>
          <w:szCs w:val="28"/>
          <w:lang w:val="en-US"/>
        </w:rPr>
      </w:pPr>
      <w:bookmarkStart w:id="0" w:name="_Toc398564569"/>
      <w:bookmarkStart w:id="1" w:name="_Toc399408079"/>
      <w:bookmarkStart w:id="2" w:name="_Toc514917313"/>
      <w:bookmarkStart w:id="3" w:name="_Toc318103488"/>
    </w:p>
    <w:p w14:paraId="27451C21" w14:textId="77777777" w:rsidR="00BD09C5" w:rsidRDefault="00BD09C5">
      <w:pPr>
        <w:jc w:val="center"/>
        <w:outlineLvl w:val="0"/>
        <w:rPr>
          <w:sz w:val="28"/>
          <w:szCs w:val="28"/>
          <w:lang w:val="en-US"/>
        </w:rPr>
      </w:pPr>
    </w:p>
    <w:p w14:paraId="2154F38F" w14:textId="77777777" w:rsidR="00BD09C5" w:rsidRDefault="00BD09C5">
      <w:pPr>
        <w:jc w:val="center"/>
        <w:outlineLvl w:val="0"/>
        <w:rPr>
          <w:sz w:val="28"/>
          <w:szCs w:val="28"/>
          <w:lang w:val="en-US"/>
        </w:rPr>
      </w:pPr>
    </w:p>
    <w:p w14:paraId="5310790F" w14:textId="77777777" w:rsidR="00BD09C5" w:rsidRDefault="00BD09C5">
      <w:pPr>
        <w:jc w:val="center"/>
        <w:outlineLvl w:val="0"/>
        <w:rPr>
          <w:sz w:val="28"/>
          <w:szCs w:val="28"/>
          <w:lang w:val="en-US"/>
        </w:rPr>
      </w:pPr>
    </w:p>
    <w:p w14:paraId="3A01128F" w14:textId="77777777" w:rsidR="00BD09C5" w:rsidRDefault="00BD09C5">
      <w:pPr>
        <w:jc w:val="center"/>
        <w:outlineLvl w:val="0"/>
        <w:rPr>
          <w:sz w:val="28"/>
          <w:szCs w:val="28"/>
          <w:lang w:val="en-US"/>
        </w:rPr>
      </w:pPr>
    </w:p>
    <w:p w14:paraId="5631D72F" w14:textId="77777777" w:rsidR="00BD09C5" w:rsidRDefault="00BD09C5">
      <w:pPr>
        <w:jc w:val="center"/>
        <w:outlineLvl w:val="0"/>
        <w:rPr>
          <w:sz w:val="28"/>
          <w:szCs w:val="28"/>
          <w:lang w:val="en-US"/>
        </w:rPr>
      </w:pPr>
    </w:p>
    <w:p w14:paraId="59C207AA" w14:textId="77777777" w:rsidR="00113D38" w:rsidRDefault="002F68E3">
      <w:pPr>
        <w:jc w:val="center"/>
        <w:outlineLvl w:val="0"/>
        <w:rPr>
          <w:sz w:val="28"/>
          <w:szCs w:val="28"/>
          <w:lang w:val="en-US"/>
        </w:rPr>
      </w:pPr>
      <w:bookmarkStart w:id="4" w:name="_Toc97812222"/>
      <w:r>
        <w:rPr>
          <w:sz w:val="28"/>
          <w:szCs w:val="28"/>
          <w:lang w:val="en-US"/>
        </w:rPr>
        <w:t>PROCUREMENT DOCUMENTATION</w:t>
      </w:r>
      <w:bookmarkEnd w:id="0"/>
      <w:bookmarkEnd w:id="1"/>
      <w:bookmarkEnd w:id="2"/>
      <w:bookmarkEnd w:id="4"/>
    </w:p>
    <w:p w14:paraId="03ACF7B4" w14:textId="77777777" w:rsidR="00113D38" w:rsidRDefault="002F68E3">
      <w:pPr>
        <w:jc w:val="center"/>
        <w:rPr>
          <w:b/>
          <w:i/>
          <w:lang w:val="en-US"/>
        </w:rPr>
      </w:pPr>
      <w:proofErr w:type="gramStart"/>
      <w:r>
        <w:rPr>
          <w:sz w:val="28"/>
          <w:lang w:val="en-US"/>
        </w:rPr>
        <w:t>for</w:t>
      </w:r>
      <w:proofErr w:type="gramEnd"/>
      <w:r>
        <w:rPr>
          <w:sz w:val="28"/>
          <w:lang w:val="en-US"/>
        </w:rPr>
        <w:t xml:space="preserve"> the public one stage request for proposals</w:t>
      </w:r>
      <w:r>
        <w:rPr>
          <w:b/>
          <w:i/>
          <w:sz w:val="28"/>
          <w:lang w:val="en-US"/>
        </w:rPr>
        <w:t xml:space="preserve"> </w:t>
      </w:r>
      <w:r>
        <w:rPr>
          <w:sz w:val="28"/>
          <w:szCs w:val="28"/>
          <w:lang w:val="en-US"/>
        </w:rPr>
        <w:t>without pre-qualification selection</w:t>
      </w:r>
    </w:p>
    <w:p w14:paraId="4A1416A3" w14:textId="5A2FB5F8" w:rsidR="00BD09C5" w:rsidRPr="00BD09C5" w:rsidRDefault="002F68E3" w:rsidP="00BD09C5">
      <w:pPr>
        <w:pStyle w:val="afc"/>
        <w:ind w:left="292" w:right="480"/>
        <w:jc w:val="center"/>
        <w:rPr>
          <w:lang w:val="en-US"/>
        </w:rPr>
      </w:pPr>
      <w:proofErr w:type="gramStart"/>
      <w:r>
        <w:rPr>
          <w:sz w:val="28"/>
          <w:szCs w:val="28"/>
          <w:lang w:val="en-US"/>
        </w:rPr>
        <w:t>for</w:t>
      </w:r>
      <w:proofErr w:type="gramEnd"/>
      <w:r>
        <w:rPr>
          <w:sz w:val="28"/>
          <w:szCs w:val="28"/>
          <w:lang w:val="en-US"/>
        </w:rPr>
        <w:t xml:space="preserve"> the right </w:t>
      </w:r>
      <w:r w:rsidRPr="00BD09C5">
        <w:rPr>
          <w:sz w:val="28"/>
          <w:lang w:val="en-US"/>
        </w:rPr>
        <w:t xml:space="preserve">to </w:t>
      </w:r>
      <w:r w:rsidRPr="00D9038C">
        <w:rPr>
          <w:sz w:val="28"/>
          <w:lang w:val="en-US"/>
        </w:rPr>
        <w:t>conclude a contract for</w:t>
      </w:r>
      <w:r w:rsidR="00D9038C" w:rsidRPr="00D9038C">
        <w:rPr>
          <w:sz w:val="28"/>
          <w:lang w:val="en-US"/>
        </w:rPr>
        <w:t xml:space="preserve"> </w:t>
      </w:r>
      <w:r w:rsidR="00BD09C5" w:rsidRPr="00BD09C5">
        <w:rPr>
          <w:sz w:val="28"/>
          <w:lang w:val="en-US"/>
        </w:rPr>
        <w:t>lease of non-residential space for office in Dubai (UAE)</w:t>
      </w:r>
    </w:p>
    <w:p w14:paraId="1DA759EF" w14:textId="5118FABE" w:rsidR="00113D38" w:rsidRDefault="00113D38">
      <w:pPr>
        <w:widowControl w:val="0"/>
        <w:jc w:val="center"/>
        <w:rPr>
          <w:sz w:val="28"/>
          <w:szCs w:val="28"/>
          <w:lang w:val="en-US"/>
        </w:rPr>
      </w:pPr>
    </w:p>
    <w:p w14:paraId="3831D960" w14:textId="77777777" w:rsidR="00113D38" w:rsidRDefault="00113D38">
      <w:pPr>
        <w:jc w:val="center"/>
        <w:rPr>
          <w:sz w:val="28"/>
          <w:szCs w:val="28"/>
          <w:lang w:val="en-US"/>
        </w:rPr>
      </w:pPr>
    </w:p>
    <w:p w14:paraId="6B6D1083" w14:textId="77777777" w:rsidR="00113D38" w:rsidRDefault="00113D38">
      <w:pPr>
        <w:jc w:val="center"/>
        <w:rPr>
          <w:sz w:val="28"/>
          <w:szCs w:val="28"/>
          <w:lang w:val="en-US"/>
        </w:rPr>
      </w:pPr>
    </w:p>
    <w:p w14:paraId="521F6D39" w14:textId="77777777" w:rsidR="00113D38" w:rsidRDefault="00113D38">
      <w:pPr>
        <w:jc w:val="center"/>
        <w:rPr>
          <w:sz w:val="28"/>
          <w:szCs w:val="28"/>
          <w:lang w:val="en-US"/>
        </w:rPr>
      </w:pPr>
    </w:p>
    <w:p w14:paraId="1AADF276" w14:textId="77777777" w:rsidR="00113D38" w:rsidRDefault="00113D38">
      <w:pPr>
        <w:jc w:val="center"/>
        <w:rPr>
          <w:sz w:val="28"/>
          <w:szCs w:val="28"/>
          <w:lang w:val="en-US"/>
        </w:rPr>
      </w:pPr>
    </w:p>
    <w:p w14:paraId="1E3B48AD" w14:textId="77777777" w:rsidR="00113D38" w:rsidRDefault="002F68E3">
      <w:pPr>
        <w:jc w:val="center"/>
        <w:rPr>
          <w:caps/>
          <w:sz w:val="28"/>
          <w:szCs w:val="28"/>
          <w:lang w:val="en-US"/>
        </w:rPr>
      </w:pPr>
      <w:r>
        <w:rPr>
          <w:caps/>
          <w:sz w:val="28"/>
          <w:szCs w:val="28"/>
          <w:lang w:val="en-US"/>
        </w:rPr>
        <w:t>VOLUME 1 GENERAL AND COMMERCIAL PARTS</w:t>
      </w:r>
    </w:p>
    <w:p w14:paraId="635FC3FA" w14:textId="77777777" w:rsidR="00113D38" w:rsidRDefault="00113D38">
      <w:pPr>
        <w:jc w:val="center"/>
        <w:rPr>
          <w:sz w:val="28"/>
          <w:szCs w:val="28"/>
          <w:lang w:val="en-US"/>
        </w:rPr>
      </w:pPr>
    </w:p>
    <w:p w14:paraId="6BEE3153" w14:textId="77777777" w:rsidR="00113D38" w:rsidRDefault="00113D38">
      <w:pPr>
        <w:jc w:val="center"/>
        <w:rPr>
          <w:sz w:val="28"/>
          <w:szCs w:val="28"/>
          <w:lang w:val="en-US"/>
        </w:rPr>
      </w:pPr>
    </w:p>
    <w:p w14:paraId="2BE71F63" w14:textId="77777777" w:rsidR="00113D38" w:rsidRDefault="00113D38">
      <w:pPr>
        <w:jc w:val="center"/>
        <w:rPr>
          <w:sz w:val="28"/>
          <w:lang w:val="en-US"/>
        </w:rPr>
      </w:pPr>
    </w:p>
    <w:p w14:paraId="5CABD189" w14:textId="77777777" w:rsidR="00113D38" w:rsidRDefault="00113D38">
      <w:pPr>
        <w:jc w:val="center"/>
        <w:rPr>
          <w:sz w:val="28"/>
          <w:lang w:val="en-US"/>
        </w:rPr>
      </w:pPr>
    </w:p>
    <w:p w14:paraId="469253EE" w14:textId="77777777" w:rsidR="00113D38" w:rsidRDefault="00113D38">
      <w:pPr>
        <w:jc w:val="center"/>
        <w:rPr>
          <w:sz w:val="28"/>
          <w:lang w:val="en-US"/>
        </w:rPr>
      </w:pPr>
    </w:p>
    <w:p w14:paraId="76AA9F29" w14:textId="77777777" w:rsidR="00113D38" w:rsidRDefault="00113D38">
      <w:pPr>
        <w:jc w:val="center"/>
        <w:rPr>
          <w:sz w:val="28"/>
          <w:lang w:val="en-US"/>
        </w:rPr>
      </w:pPr>
    </w:p>
    <w:p w14:paraId="0AA8CF99" w14:textId="77777777" w:rsidR="00113D38" w:rsidRDefault="00113D38">
      <w:pPr>
        <w:jc w:val="center"/>
        <w:rPr>
          <w:sz w:val="28"/>
          <w:lang w:val="en-US"/>
        </w:rPr>
      </w:pPr>
    </w:p>
    <w:p w14:paraId="0930E30C" w14:textId="77777777" w:rsidR="00113D38" w:rsidRDefault="00113D38">
      <w:pPr>
        <w:jc w:val="center"/>
        <w:rPr>
          <w:sz w:val="28"/>
          <w:lang w:val="en-US"/>
        </w:rPr>
      </w:pPr>
    </w:p>
    <w:p w14:paraId="3382FB42" w14:textId="77777777" w:rsidR="00113D38" w:rsidRDefault="00113D38">
      <w:pPr>
        <w:jc w:val="center"/>
        <w:rPr>
          <w:sz w:val="28"/>
          <w:lang w:val="en-US"/>
        </w:rPr>
      </w:pPr>
    </w:p>
    <w:p w14:paraId="42EDD9C9" w14:textId="77777777" w:rsidR="00113D38" w:rsidRDefault="00113D38">
      <w:pPr>
        <w:jc w:val="center"/>
        <w:rPr>
          <w:sz w:val="28"/>
          <w:lang w:val="en-US"/>
        </w:rPr>
      </w:pPr>
    </w:p>
    <w:p w14:paraId="39C8C072" w14:textId="77777777" w:rsidR="00113D38" w:rsidRDefault="00113D38">
      <w:pPr>
        <w:jc w:val="center"/>
        <w:rPr>
          <w:sz w:val="28"/>
          <w:lang w:val="en-US"/>
        </w:rPr>
      </w:pPr>
    </w:p>
    <w:p w14:paraId="658BB9BE" w14:textId="77777777" w:rsidR="00113D38" w:rsidRDefault="00113D38">
      <w:pPr>
        <w:jc w:val="center"/>
        <w:rPr>
          <w:sz w:val="28"/>
          <w:lang w:val="en-US"/>
        </w:rPr>
      </w:pPr>
    </w:p>
    <w:p w14:paraId="3C61902E" w14:textId="77777777" w:rsidR="00113D38" w:rsidRDefault="00113D38">
      <w:pPr>
        <w:jc w:val="center"/>
        <w:rPr>
          <w:sz w:val="28"/>
          <w:lang w:val="en-US"/>
        </w:rPr>
      </w:pPr>
    </w:p>
    <w:p w14:paraId="05E50C9B" w14:textId="77777777" w:rsidR="00113D38" w:rsidRDefault="00113D38">
      <w:pPr>
        <w:jc w:val="center"/>
        <w:rPr>
          <w:sz w:val="28"/>
          <w:lang w:val="en-US"/>
        </w:rPr>
      </w:pPr>
    </w:p>
    <w:p w14:paraId="3F214C42" w14:textId="77777777" w:rsidR="00113D38" w:rsidRDefault="00113D38">
      <w:pPr>
        <w:jc w:val="center"/>
        <w:rPr>
          <w:sz w:val="28"/>
          <w:lang w:val="en-US"/>
        </w:rPr>
      </w:pPr>
    </w:p>
    <w:p w14:paraId="7B77516C" w14:textId="77777777" w:rsidR="00113D38" w:rsidRDefault="00113D38">
      <w:pPr>
        <w:jc w:val="center"/>
        <w:rPr>
          <w:sz w:val="28"/>
          <w:lang w:val="en-US"/>
        </w:rPr>
      </w:pPr>
    </w:p>
    <w:p w14:paraId="5F92EDB6" w14:textId="6F250930" w:rsidR="00113D38" w:rsidRDefault="00113D38" w:rsidP="00A90D42">
      <w:pPr>
        <w:rPr>
          <w:sz w:val="28"/>
          <w:lang w:val="en-US"/>
        </w:rPr>
      </w:pPr>
    </w:p>
    <w:p w14:paraId="22B653C8" w14:textId="77777777" w:rsidR="00113D38" w:rsidRDefault="00113D38">
      <w:pPr>
        <w:jc w:val="center"/>
        <w:rPr>
          <w:lang w:val="en-US"/>
        </w:rPr>
      </w:pPr>
    </w:p>
    <w:p w14:paraId="47B8F260" w14:textId="6A1F0E79" w:rsidR="00113D38" w:rsidRDefault="00BD09C5">
      <w:pPr>
        <w:pStyle w:val="110"/>
        <w:keepNext w:val="0"/>
        <w:rPr>
          <w:b/>
          <w:snapToGrid/>
          <w:sz w:val="28"/>
          <w:szCs w:val="24"/>
          <w:lang w:val="en-US"/>
        </w:rPr>
      </w:pPr>
      <w:r>
        <w:rPr>
          <w:snapToGrid/>
          <w:sz w:val="28"/>
          <w:szCs w:val="24"/>
          <w:lang w:val="en-US"/>
        </w:rPr>
        <w:t>Dubai</w:t>
      </w:r>
      <w:r w:rsidR="00D9038C">
        <w:rPr>
          <w:snapToGrid/>
          <w:sz w:val="28"/>
          <w:szCs w:val="24"/>
          <w:lang w:val="en-US"/>
        </w:rPr>
        <w:t>, 2022</w:t>
      </w:r>
    </w:p>
    <w:p w14:paraId="1D373B19" w14:textId="77777777" w:rsidR="00113D38" w:rsidRDefault="00113D38">
      <w:pPr>
        <w:rPr>
          <w:lang w:val="en-US"/>
        </w:rPr>
        <w:sectPr w:rsidR="00113D38">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418" w:header="284" w:footer="549" w:gutter="0"/>
          <w:pgNumType w:start="1"/>
          <w:cols w:space="708"/>
          <w:titlePg/>
          <w:docGrid w:linePitch="360"/>
        </w:sectPr>
      </w:pPr>
    </w:p>
    <w:p w14:paraId="6AE2E8F9" w14:textId="77777777" w:rsidR="00113D38" w:rsidRDefault="002F68E3">
      <w:pPr>
        <w:pStyle w:val="14"/>
        <w:widowControl/>
        <w:outlineLvl w:val="0"/>
        <w:rPr>
          <w:bCs/>
          <w:snapToGrid/>
          <w:sz w:val="28"/>
          <w:szCs w:val="24"/>
        </w:rPr>
      </w:pPr>
      <w:bookmarkStart w:id="5" w:name="_Toc398564570"/>
      <w:bookmarkStart w:id="6" w:name="_Toc399408080"/>
      <w:bookmarkStart w:id="7" w:name="_Toc514917316"/>
      <w:bookmarkStart w:id="8" w:name="_Toc97812223"/>
      <w:r>
        <w:rPr>
          <w:b w:val="0"/>
          <w:snapToGrid/>
          <w:sz w:val="28"/>
          <w:szCs w:val="24"/>
        </w:rPr>
        <w:lastRenderedPageBreak/>
        <w:t>CONTENTS</w:t>
      </w:r>
      <w:bookmarkEnd w:id="3"/>
      <w:bookmarkEnd w:id="5"/>
      <w:bookmarkEnd w:id="6"/>
      <w:bookmarkEnd w:id="7"/>
      <w:bookmarkEnd w:id="8"/>
    </w:p>
    <w:p w14:paraId="1E108FD2" w14:textId="77777777" w:rsidR="00113D38" w:rsidRPr="00594163" w:rsidRDefault="00113D38">
      <w:pPr>
        <w:pStyle w:val="aff7"/>
        <w:keepNext w:val="0"/>
        <w:keepLines w:val="0"/>
        <w:numPr>
          <w:ilvl w:val="0"/>
          <w:numId w:val="0"/>
        </w:numPr>
        <w:spacing w:before="0" w:after="0" w:line="240" w:lineRule="auto"/>
        <w:jc w:val="both"/>
        <w:rPr>
          <w:b w:val="0"/>
          <w:spacing w:val="0"/>
          <w:kern w:val="0"/>
          <w:sz w:val="28"/>
          <w:szCs w:val="28"/>
          <w:lang w:eastAsia="ru-RU"/>
        </w:rPr>
      </w:pPr>
    </w:p>
    <w:p w14:paraId="7A82E862" w14:textId="77777777" w:rsidR="00073AB3" w:rsidRPr="00073AB3" w:rsidRDefault="002F68E3">
      <w:pPr>
        <w:pStyle w:val="15"/>
        <w:rPr>
          <w:rFonts w:eastAsiaTheme="minorEastAsia"/>
          <w:sz w:val="28"/>
          <w:szCs w:val="28"/>
        </w:rPr>
      </w:pPr>
      <w:r w:rsidRPr="00073AB3">
        <w:rPr>
          <w:rStyle w:val="afb"/>
          <w:sz w:val="28"/>
          <w:szCs w:val="28"/>
          <w:lang w:val="en-US"/>
        </w:rPr>
        <w:fldChar w:fldCharType="begin"/>
      </w:r>
      <w:r w:rsidRPr="00073AB3">
        <w:rPr>
          <w:rStyle w:val="afb"/>
          <w:sz w:val="28"/>
          <w:szCs w:val="28"/>
          <w:lang w:val="en-US"/>
        </w:rPr>
        <w:instrText xml:space="preserve"> TOC \o "1-3" \h \z \u </w:instrText>
      </w:r>
      <w:r w:rsidRPr="00073AB3">
        <w:rPr>
          <w:rStyle w:val="afb"/>
          <w:sz w:val="28"/>
          <w:szCs w:val="28"/>
          <w:lang w:val="en-US"/>
        </w:rPr>
        <w:fldChar w:fldCharType="separate"/>
      </w:r>
      <w:hyperlink w:anchor="_Toc97812222" w:history="1">
        <w:r w:rsidR="00073AB3" w:rsidRPr="00073AB3">
          <w:rPr>
            <w:rStyle w:val="afb"/>
            <w:sz w:val="28"/>
            <w:szCs w:val="28"/>
            <w:lang w:val="en-US"/>
          </w:rPr>
          <w:t>PROCUREMENT DOCUMENTATION</w:t>
        </w:r>
        <w:r w:rsidR="00073AB3" w:rsidRPr="00073AB3">
          <w:rPr>
            <w:webHidden/>
            <w:sz w:val="28"/>
            <w:szCs w:val="28"/>
          </w:rPr>
          <w:tab/>
        </w:r>
        <w:r w:rsidR="00073AB3" w:rsidRPr="00073AB3">
          <w:rPr>
            <w:webHidden/>
            <w:sz w:val="28"/>
            <w:szCs w:val="28"/>
          </w:rPr>
          <w:fldChar w:fldCharType="begin"/>
        </w:r>
        <w:r w:rsidR="00073AB3" w:rsidRPr="00073AB3">
          <w:rPr>
            <w:webHidden/>
            <w:sz w:val="28"/>
            <w:szCs w:val="28"/>
          </w:rPr>
          <w:instrText xml:space="preserve"> PAGEREF _Toc97812222 \h </w:instrText>
        </w:r>
        <w:r w:rsidR="00073AB3" w:rsidRPr="00073AB3">
          <w:rPr>
            <w:webHidden/>
            <w:sz w:val="28"/>
            <w:szCs w:val="28"/>
          </w:rPr>
        </w:r>
        <w:r w:rsidR="00073AB3" w:rsidRPr="00073AB3">
          <w:rPr>
            <w:webHidden/>
            <w:sz w:val="28"/>
            <w:szCs w:val="28"/>
          </w:rPr>
          <w:fldChar w:fldCharType="separate"/>
        </w:r>
        <w:r w:rsidR="00073AB3" w:rsidRPr="00073AB3">
          <w:rPr>
            <w:webHidden/>
            <w:sz w:val="28"/>
            <w:szCs w:val="28"/>
          </w:rPr>
          <w:t>1</w:t>
        </w:r>
        <w:r w:rsidR="00073AB3" w:rsidRPr="00073AB3">
          <w:rPr>
            <w:webHidden/>
            <w:sz w:val="28"/>
            <w:szCs w:val="28"/>
          </w:rPr>
          <w:fldChar w:fldCharType="end"/>
        </w:r>
      </w:hyperlink>
    </w:p>
    <w:p w14:paraId="0B19FA5B" w14:textId="77777777" w:rsidR="00073AB3" w:rsidRPr="00073AB3" w:rsidRDefault="00016005">
      <w:pPr>
        <w:pStyle w:val="15"/>
        <w:rPr>
          <w:rFonts w:eastAsiaTheme="minorEastAsia"/>
          <w:sz w:val="28"/>
          <w:szCs w:val="28"/>
        </w:rPr>
      </w:pPr>
      <w:hyperlink w:anchor="_Toc97812223" w:history="1">
        <w:r w:rsidR="00073AB3" w:rsidRPr="00073AB3">
          <w:rPr>
            <w:rStyle w:val="afb"/>
            <w:sz w:val="28"/>
            <w:szCs w:val="28"/>
          </w:rPr>
          <w:t>CONTENTS</w:t>
        </w:r>
        <w:r w:rsidR="00073AB3" w:rsidRPr="00073AB3">
          <w:rPr>
            <w:webHidden/>
            <w:sz w:val="28"/>
            <w:szCs w:val="28"/>
          </w:rPr>
          <w:tab/>
        </w:r>
        <w:r w:rsidR="00073AB3" w:rsidRPr="00073AB3">
          <w:rPr>
            <w:webHidden/>
            <w:sz w:val="28"/>
            <w:szCs w:val="28"/>
          </w:rPr>
          <w:fldChar w:fldCharType="begin"/>
        </w:r>
        <w:r w:rsidR="00073AB3" w:rsidRPr="00073AB3">
          <w:rPr>
            <w:webHidden/>
            <w:sz w:val="28"/>
            <w:szCs w:val="28"/>
          </w:rPr>
          <w:instrText xml:space="preserve"> PAGEREF _Toc97812223 \h </w:instrText>
        </w:r>
        <w:r w:rsidR="00073AB3" w:rsidRPr="00073AB3">
          <w:rPr>
            <w:webHidden/>
            <w:sz w:val="28"/>
            <w:szCs w:val="28"/>
          </w:rPr>
        </w:r>
        <w:r w:rsidR="00073AB3" w:rsidRPr="00073AB3">
          <w:rPr>
            <w:webHidden/>
            <w:sz w:val="28"/>
            <w:szCs w:val="28"/>
          </w:rPr>
          <w:fldChar w:fldCharType="separate"/>
        </w:r>
        <w:r w:rsidR="00073AB3" w:rsidRPr="00073AB3">
          <w:rPr>
            <w:webHidden/>
            <w:sz w:val="28"/>
            <w:szCs w:val="28"/>
          </w:rPr>
          <w:t>2</w:t>
        </w:r>
        <w:r w:rsidR="00073AB3" w:rsidRPr="00073AB3">
          <w:rPr>
            <w:webHidden/>
            <w:sz w:val="28"/>
            <w:szCs w:val="28"/>
          </w:rPr>
          <w:fldChar w:fldCharType="end"/>
        </w:r>
      </w:hyperlink>
    </w:p>
    <w:p w14:paraId="7EA6272F" w14:textId="77777777" w:rsidR="00073AB3" w:rsidRPr="00073AB3" w:rsidRDefault="00016005">
      <w:pPr>
        <w:pStyle w:val="15"/>
        <w:rPr>
          <w:rFonts w:eastAsiaTheme="minorEastAsia"/>
          <w:sz w:val="28"/>
          <w:szCs w:val="28"/>
        </w:rPr>
      </w:pPr>
      <w:hyperlink w:anchor="_Toc97812224" w:history="1">
        <w:r w:rsidR="00073AB3" w:rsidRPr="00073AB3">
          <w:rPr>
            <w:rStyle w:val="afb"/>
            <w:sz w:val="28"/>
            <w:szCs w:val="28"/>
          </w:rPr>
          <w:t>1.</w:t>
        </w:r>
        <w:r w:rsidR="00073AB3" w:rsidRPr="00073AB3">
          <w:rPr>
            <w:rFonts w:eastAsiaTheme="minorEastAsia"/>
            <w:sz w:val="28"/>
            <w:szCs w:val="28"/>
          </w:rPr>
          <w:tab/>
        </w:r>
        <w:r w:rsidR="00073AB3" w:rsidRPr="00073AB3">
          <w:rPr>
            <w:rStyle w:val="afb"/>
            <w:sz w:val="28"/>
            <w:szCs w:val="28"/>
          </w:rPr>
          <w:t>PROCUREMENT NOTICE</w:t>
        </w:r>
        <w:r w:rsidR="00073AB3" w:rsidRPr="00073AB3">
          <w:rPr>
            <w:webHidden/>
            <w:sz w:val="28"/>
            <w:szCs w:val="28"/>
          </w:rPr>
          <w:tab/>
        </w:r>
        <w:r w:rsidR="00073AB3" w:rsidRPr="00073AB3">
          <w:rPr>
            <w:webHidden/>
            <w:sz w:val="28"/>
            <w:szCs w:val="28"/>
          </w:rPr>
          <w:fldChar w:fldCharType="begin"/>
        </w:r>
        <w:r w:rsidR="00073AB3" w:rsidRPr="00073AB3">
          <w:rPr>
            <w:webHidden/>
            <w:sz w:val="28"/>
            <w:szCs w:val="28"/>
          </w:rPr>
          <w:instrText xml:space="preserve"> PAGEREF _Toc97812224 \h </w:instrText>
        </w:r>
        <w:r w:rsidR="00073AB3" w:rsidRPr="00073AB3">
          <w:rPr>
            <w:webHidden/>
            <w:sz w:val="28"/>
            <w:szCs w:val="28"/>
          </w:rPr>
        </w:r>
        <w:r w:rsidR="00073AB3" w:rsidRPr="00073AB3">
          <w:rPr>
            <w:webHidden/>
            <w:sz w:val="28"/>
            <w:szCs w:val="28"/>
          </w:rPr>
          <w:fldChar w:fldCharType="separate"/>
        </w:r>
        <w:r w:rsidR="00073AB3" w:rsidRPr="00073AB3">
          <w:rPr>
            <w:webHidden/>
            <w:sz w:val="28"/>
            <w:szCs w:val="28"/>
          </w:rPr>
          <w:t>3</w:t>
        </w:r>
        <w:r w:rsidR="00073AB3" w:rsidRPr="00073AB3">
          <w:rPr>
            <w:webHidden/>
            <w:sz w:val="28"/>
            <w:szCs w:val="28"/>
          </w:rPr>
          <w:fldChar w:fldCharType="end"/>
        </w:r>
      </w:hyperlink>
    </w:p>
    <w:p w14:paraId="473A23C5" w14:textId="77777777" w:rsidR="00073AB3" w:rsidRPr="00073AB3" w:rsidRDefault="00016005">
      <w:pPr>
        <w:pStyle w:val="15"/>
        <w:rPr>
          <w:rStyle w:val="afb"/>
        </w:rPr>
      </w:pPr>
      <w:hyperlink w:anchor="_Toc97812225" w:history="1">
        <w:r w:rsidR="00073AB3" w:rsidRPr="00073AB3">
          <w:rPr>
            <w:rStyle w:val="afb"/>
            <w:sz w:val="28"/>
            <w:szCs w:val="28"/>
          </w:rPr>
          <w:t>PART 1</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_Toc97812225 \h </w:instrText>
        </w:r>
        <w:r w:rsidR="00073AB3" w:rsidRPr="00073AB3">
          <w:rPr>
            <w:rStyle w:val="afb"/>
            <w:webHidden/>
          </w:rPr>
        </w:r>
        <w:r w:rsidR="00073AB3" w:rsidRPr="00073AB3">
          <w:rPr>
            <w:rStyle w:val="afb"/>
            <w:webHidden/>
          </w:rPr>
          <w:fldChar w:fldCharType="separate"/>
        </w:r>
        <w:r w:rsidR="00073AB3" w:rsidRPr="00073AB3">
          <w:rPr>
            <w:rStyle w:val="afb"/>
            <w:webHidden/>
          </w:rPr>
          <w:t>8</w:t>
        </w:r>
        <w:r w:rsidR="00073AB3" w:rsidRPr="00073AB3">
          <w:rPr>
            <w:rStyle w:val="afb"/>
            <w:webHidden/>
          </w:rPr>
          <w:fldChar w:fldCharType="end"/>
        </w:r>
      </w:hyperlink>
    </w:p>
    <w:p w14:paraId="1C7B1369" w14:textId="77777777" w:rsidR="00073AB3" w:rsidRPr="00073AB3" w:rsidRDefault="00016005">
      <w:pPr>
        <w:pStyle w:val="15"/>
        <w:rPr>
          <w:rStyle w:val="afb"/>
        </w:rPr>
      </w:pPr>
      <w:hyperlink w:anchor="_Toc97812226" w:history="1">
        <w:r w:rsidR="00073AB3" w:rsidRPr="00073AB3">
          <w:rPr>
            <w:rStyle w:val="afb"/>
            <w:sz w:val="28"/>
            <w:szCs w:val="28"/>
          </w:rPr>
          <w:t>2.</w:t>
        </w:r>
        <w:r w:rsidR="00073AB3" w:rsidRPr="00073AB3">
          <w:rPr>
            <w:rStyle w:val="afb"/>
          </w:rPr>
          <w:tab/>
        </w:r>
        <w:r w:rsidR="00073AB3" w:rsidRPr="00073AB3">
          <w:rPr>
            <w:rStyle w:val="afb"/>
            <w:sz w:val="28"/>
            <w:szCs w:val="28"/>
          </w:rPr>
          <w:t>REQUIREMENTS. DOCUMENTS. COMPOSITION OF THE PROCUREMENT BID.</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_Toc97812226 \h </w:instrText>
        </w:r>
        <w:r w:rsidR="00073AB3" w:rsidRPr="00073AB3">
          <w:rPr>
            <w:rStyle w:val="afb"/>
            <w:webHidden/>
          </w:rPr>
        </w:r>
        <w:r w:rsidR="00073AB3" w:rsidRPr="00073AB3">
          <w:rPr>
            <w:rStyle w:val="afb"/>
            <w:webHidden/>
          </w:rPr>
          <w:fldChar w:fldCharType="separate"/>
        </w:r>
        <w:r w:rsidR="00073AB3" w:rsidRPr="00073AB3">
          <w:rPr>
            <w:rStyle w:val="afb"/>
            <w:webHidden/>
          </w:rPr>
          <w:t>8</w:t>
        </w:r>
        <w:r w:rsidR="00073AB3" w:rsidRPr="00073AB3">
          <w:rPr>
            <w:rStyle w:val="afb"/>
            <w:webHidden/>
          </w:rPr>
          <w:fldChar w:fldCharType="end"/>
        </w:r>
      </w:hyperlink>
    </w:p>
    <w:p w14:paraId="38A46AA0" w14:textId="77777777" w:rsidR="00073AB3" w:rsidRPr="00073AB3" w:rsidRDefault="00016005">
      <w:pPr>
        <w:pStyle w:val="15"/>
        <w:rPr>
          <w:rStyle w:val="afb"/>
        </w:rPr>
      </w:pPr>
      <w:hyperlink w:anchor="_Toc97812227" w:history="1">
        <w:r w:rsidR="00073AB3" w:rsidRPr="00073AB3">
          <w:rPr>
            <w:rStyle w:val="afb"/>
            <w:sz w:val="28"/>
            <w:szCs w:val="28"/>
          </w:rPr>
          <w:t>2.1.</w:t>
        </w:r>
        <w:r w:rsidR="00073AB3" w:rsidRPr="00073AB3">
          <w:rPr>
            <w:rStyle w:val="afb"/>
          </w:rPr>
          <w:tab/>
        </w:r>
        <w:r w:rsidR="00073AB3" w:rsidRPr="00073AB3">
          <w:rPr>
            <w:rStyle w:val="afb"/>
            <w:sz w:val="28"/>
            <w:szCs w:val="28"/>
          </w:rPr>
          <w:t>REQUIREMENTS. DOCUMENTS PROVING THE COMPLIANCE WITH THE ESTABLISHED REQUIREMENTS.</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_Toc97812227 \h </w:instrText>
        </w:r>
        <w:r w:rsidR="00073AB3" w:rsidRPr="00073AB3">
          <w:rPr>
            <w:rStyle w:val="afb"/>
            <w:webHidden/>
          </w:rPr>
        </w:r>
        <w:r w:rsidR="00073AB3" w:rsidRPr="00073AB3">
          <w:rPr>
            <w:rStyle w:val="afb"/>
            <w:webHidden/>
          </w:rPr>
          <w:fldChar w:fldCharType="separate"/>
        </w:r>
        <w:r w:rsidR="00073AB3" w:rsidRPr="00073AB3">
          <w:rPr>
            <w:rStyle w:val="afb"/>
            <w:webHidden/>
          </w:rPr>
          <w:t>8</w:t>
        </w:r>
        <w:r w:rsidR="00073AB3" w:rsidRPr="00073AB3">
          <w:rPr>
            <w:rStyle w:val="afb"/>
            <w:webHidden/>
          </w:rPr>
          <w:fldChar w:fldCharType="end"/>
        </w:r>
      </w:hyperlink>
    </w:p>
    <w:p w14:paraId="169B60E8" w14:textId="372B7669" w:rsidR="00073AB3" w:rsidRPr="00073AB3" w:rsidRDefault="00016005" w:rsidP="00073AB3">
      <w:pPr>
        <w:pStyle w:val="15"/>
        <w:rPr>
          <w:rStyle w:val="afb"/>
        </w:rPr>
      </w:pPr>
      <w:hyperlink w:anchor="_Toc97812228" w:history="1">
        <w:r w:rsidR="00073AB3" w:rsidRPr="00073AB3">
          <w:rPr>
            <w:rStyle w:val="afb"/>
            <w:sz w:val="28"/>
            <w:szCs w:val="28"/>
          </w:rPr>
          <w:t>2.1.1. Requirements for procurement participants (bidders)</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_Toc97812228 \h </w:instrText>
        </w:r>
        <w:r w:rsidR="00073AB3" w:rsidRPr="00073AB3">
          <w:rPr>
            <w:rStyle w:val="afb"/>
            <w:webHidden/>
          </w:rPr>
        </w:r>
        <w:r w:rsidR="00073AB3" w:rsidRPr="00073AB3">
          <w:rPr>
            <w:rStyle w:val="afb"/>
            <w:webHidden/>
          </w:rPr>
          <w:fldChar w:fldCharType="separate"/>
        </w:r>
        <w:r w:rsidR="00073AB3" w:rsidRPr="00073AB3">
          <w:rPr>
            <w:rStyle w:val="afb"/>
            <w:webHidden/>
          </w:rPr>
          <w:t>8</w:t>
        </w:r>
        <w:r w:rsidR="00073AB3" w:rsidRPr="00073AB3">
          <w:rPr>
            <w:rStyle w:val="afb"/>
            <w:webHidden/>
          </w:rPr>
          <w:fldChar w:fldCharType="end"/>
        </w:r>
      </w:hyperlink>
    </w:p>
    <w:p w14:paraId="61E16385" w14:textId="212A5C2A" w:rsidR="00073AB3" w:rsidRPr="00073AB3" w:rsidRDefault="00016005" w:rsidP="00073AB3">
      <w:pPr>
        <w:pStyle w:val="15"/>
        <w:rPr>
          <w:rStyle w:val="afb"/>
        </w:rPr>
      </w:pPr>
      <w:hyperlink w:anchor="_Toc97812229" w:history="1">
        <w:r w:rsidR="00073AB3" w:rsidRPr="00073AB3">
          <w:rPr>
            <w:rStyle w:val="afb"/>
            <w:sz w:val="28"/>
            <w:szCs w:val="28"/>
          </w:rPr>
          <w:t>2.1.2. Requirements to products</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_Toc97812229 \h </w:instrText>
        </w:r>
        <w:r w:rsidR="00073AB3" w:rsidRPr="00073AB3">
          <w:rPr>
            <w:rStyle w:val="afb"/>
            <w:webHidden/>
          </w:rPr>
        </w:r>
        <w:r w:rsidR="00073AB3" w:rsidRPr="00073AB3">
          <w:rPr>
            <w:rStyle w:val="afb"/>
            <w:webHidden/>
          </w:rPr>
          <w:fldChar w:fldCharType="separate"/>
        </w:r>
        <w:r w:rsidR="00073AB3" w:rsidRPr="00073AB3">
          <w:rPr>
            <w:rStyle w:val="afb"/>
            <w:webHidden/>
          </w:rPr>
          <w:t>13</w:t>
        </w:r>
        <w:r w:rsidR="00073AB3" w:rsidRPr="00073AB3">
          <w:rPr>
            <w:rStyle w:val="afb"/>
            <w:webHidden/>
          </w:rPr>
          <w:fldChar w:fldCharType="end"/>
        </w:r>
      </w:hyperlink>
    </w:p>
    <w:p w14:paraId="1EB3CAD9" w14:textId="77777777" w:rsidR="00073AB3" w:rsidRPr="00073AB3" w:rsidRDefault="00016005">
      <w:pPr>
        <w:pStyle w:val="15"/>
        <w:rPr>
          <w:rStyle w:val="afb"/>
        </w:rPr>
      </w:pPr>
      <w:hyperlink w:anchor="_Toc97812230" w:history="1">
        <w:r w:rsidR="00073AB3" w:rsidRPr="00073AB3">
          <w:rPr>
            <w:rStyle w:val="afb"/>
            <w:sz w:val="28"/>
            <w:szCs w:val="28"/>
          </w:rPr>
          <w:t>2.2.</w:t>
        </w:r>
        <w:r w:rsidR="00073AB3" w:rsidRPr="00073AB3">
          <w:rPr>
            <w:rStyle w:val="afb"/>
          </w:rPr>
          <w:tab/>
        </w:r>
        <w:r w:rsidR="00073AB3" w:rsidRPr="00073AB3">
          <w:rPr>
            <w:rStyle w:val="afb"/>
            <w:sz w:val="28"/>
            <w:szCs w:val="28"/>
          </w:rPr>
          <w:t>COMPOSITION OF THE REQUEST FOR PARTICIPATION IN THE PROCUREMENT.</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_Toc97812230 \h </w:instrText>
        </w:r>
        <w:r w:rsidR="00073AB3" w:rsidRPr="00073AB3">
          <w:rPr>
            <w:rStyle w:val="afb"/>
            <w:webHidden/>
          </w:rPr>
        </w:r>
        <w:r w:rsidR="00073AB3" w:rsidRPr="00073AB3">
          <w:rPr>
            <w:rStyle w:val="afb"/>
            <w:webHidden/>
          </w:rPr>
          <w:fldChar w:fldCharType="separate"/>
        </w:r>
        <w:r w:rsidR="00073AB3" w:rsidRPr="00073AB3">
          <w:rPr>
            <w:rStyle w:val="afb"/>
            <w:webHidden/>
          </w:rPr>
          <w:t>13</w:t>
        </w:r>
        <w:r w:rsidR="00073AB3" w:rsidRPr="00073AB3">
          <w:rPr>
            <w:rStyle w:val="afb"/>
            <w:webHidden/>
          </w:rPr>
          <w:fldChar w:fldCharType="end"/>
        </w:r>
      </w:hyperlink>
    </w:p>
    <w:p w14:paraId="72799F07" w14:textId="77777777" w:rsidR="00073AB3" w:rsidRPr="00073AB3" w:rsidRDefault="00016005">
      <w:pPr>
        <w:pStyle w:val="15"/>
        <w:rPr>
          <w:rStyle w:val="afb"/>
        </w:rPr>
      </w:pPr>
      <w:hyperlink w:anchor="_Toc97812231" w:history="1">
        <w:r w:rsidR="00073AB3" w:rsidRPr="00073AB3">
          <w:rPr>
            <w:rStyle w:val="afb"/>
            <w:sz w:val="28"/>
            <w:szCs w:val="28"/>
          </w:rPr>
          <w:t>3.</w:t>
        </w:r>
        <w:r w:rsidR="00073AB3" w:rsidRPr="00073AB3">
          <w:rPr>
            <w:rStyle w:val="afb"/>
          </w:rPr>
          <w:tab/>
        </w:r>
        <w:r w:rsidR="00073AB3" w:rsidRPr="00073AB3">
          <w:rPr>
            <w:rStyle w:val="afb"/>
            <w:sz w:val="28"/>
            <w:szCs w:val="28"/>
          </w:rPr>
          <w:t>CRITERIA AND METHODOLOGY FOR EVALUATING THE PROCUREMENT BIDS</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_Toc97812231 \h </w:instrText>
        </w:r>
        <w:r w:rsidR="00073AB3" w:rsidRPr="00073AB3">
          <w:rPr>
            <w:rStyle w:val="afb"/>
            <w:webHidden/>
          </w:rPr>
        </w:r>
        <w:r w:rsidR="00073AB3" w:rsidRPr="00073AB3">
          <w:rPr>
            <w:rStyle w:val="afb"/>
            <w:webHidden/>
          </w:rPr>
          <w:fldChar w:fldCharType="separate"/>
        </w:r>
        <w:r w:rsidR="00073AB3" w:rsidRPr="00073AB3">
          <w:rPr>
            <w:rStyle w:val="afb"/>
            <w:webHidden/>
          </w:rPr>
          <w:t>15</w:t>
        </w:r>
        <w:r w:rsidR="00073AB3" w:rsidRPr="00073AB3">
          <w:rPr>
            <w:rStyle w:val="afb"/>
            <w:webHidden/>
          </w:rPr>
          <w:fldChar w:fldCharType="end"/>
        </w:r>
      </w:hyperlink>
    </w:p>
    <w:p w14:paraId="3ED6B239" w14:textId="77777777" w:rsidR="00073AB3" w:rsidRPr="00073AB3" w:rsidRDefault="00016005">
      <w:pPr>
        <w:pStyle w:val="15"/>
        <w:rPr>
          <w:rStyle w:val="afb"/>
        </w:rPr>
      </w:pPr>
      <w:hyperlink w:anchor="_Toc97812232" w:history="1">
        <w:r w:rsidR="00073AB3" w:rsidRPr="00073AB3">
          <w:rPr>
            <w:rStyle w:val="afb"/>
            <w:sz w:val="28"/>
            <w:szCs w:val="28"/>
          </w:rPr>
          <w:t>4.</w:t>
        </w:r>
        <w:r w:rsidR="00073AB3" w:rsidRPr="00073AB3">
          <w:rPr>
            <w:rStyle w:val="afb"/>
          </w:rPr>
          <w:tab/>
        </w:r>
        <w:r w:rsidR="00073AB3" w:rsidRPr="00073AB3">
          <w:rPr>
            <w:rStyle w:val="afb"/>
            <w:sz w:val="28"/>
            <w:szCs w:val="28"/>
          </w:rPr>
          <w:t>TEMPLATES OF BASIC DOCUMENTS</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_Toc97812232 \h </w:instrText>
        </w:r>
        <w:r w:rsidR="00073AB3" w:rsidRPr="00073AB3">
          <w:rPr>
            <w:rStyle w:val="afb"/>
            <w:webHidden/>
          </w:rPr>
        </w:r>
        <w:r w:rsidR="00073AB3" w:rsidRPr="00073AB3">
          <w:rPr>
            <w:rStyle w:val="afb"/>
            <w:webHidden/>
          </w:rPr>
          <w:fldChar w:fldCharType="separate"/>
        </w:r>
        <w:r w:rsidR="00073AB3" w:rsidRPr="00073AB3">
          <w:rPr>
            <w:rStyle w:val="afb"/>
            <w:webHidden/>
          </w:rPr>
          <w:t>18</w:t>
        </w:r>
        <w:r w:rsidR="00073AB3" w:rsidRPr="00073AB3">
          <w:rPr>
            <w:rStyle w:val="afb"/>
            <w:webHidden/>
          </w:rPr>
          <w:fldChar w:fldCharType="end"/>
        </w:r>
      </w:hyperlink>
    </w:p>
    <w:p w14:paraId="4D801716" w14:textId="77777777" w:rsidR="00073AB3" w:rsidRPr="00073AB3" w:rsidRDefault="00016005">
      <w:pPr>
        <w:pStyle w:val="15"/>
        <w:rPr>
          <w:rStyle w:val="afb"/>
        </w:rPr>
      </w:pPr>
      <w:hyperlink w:anchor="_Toc97812233" w:history="1">
        <w:r w:rsidR="00073AB3" w:rsidRPr="00073AB3">
          <w:rPr>
            <w:rStyle w:val="afb"/>
            <w:sz w:val="28"/>
            <w:szCs w:val="28"/>
          </w:rPr>
          <w:t>4.1.</w:t>
        </w:r>
        <w:r w:rsidR="00073AB3" w:rsidRPr="00073AB3">
          <w:rPr>
            <w:rStyle w:val="afb"/>
          </w:rPr>
          <w:tab/>
        </w:r>
        <w:r w:rsidR="00073AB3" w:rsidRPr="00073AB3">
          <w:rPr>
            <w:rStyle w:val="afb"/>
            <w:sz w:val="28"/>
            <w:szCs w:val="28"/>
          </w:rPr>
          <w:t>Sample forms of the main documents to be included in the procurement bid</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_Toc97812233 \h </w:instrText>
        </w:r>
        <w:r w:rsidR="00073AB3" w:rsidRPr="00073AB3">
          <w:rPr>
            <w:rStyle w:val="afb"/>
            <w:webHidden/>
          </w:rPr>
        </w:r>
        <w:r w:rsidR="00073AB3" w:rsidRPr="00073AB3">
          <w:rPr>
            <w:rStyle w:val="afb"/>
            <w:webHidden/>
          </w:rPr>
          <w:fldChar w:fldCharType="separate"/>
        </w:r>
        <w:r w:rsidR="00073AB3" w:rsidRPr="00073AB3">
          <w:rPr>
            <w:rStyle w:val="afb"/>
            <w:webHidden/>
          </w:rPr>
          <w:t>18</w:t>
        </w:r>
        <w:r w:rsidR="00073AB3" w:rsidRPr="00073AB3">
          <w:rPr>
            <w:rStyle w:val="afb"/>
            <w:webHidden/>
          </w:rPr>
          <w:fldChar w:fldCharType="end"/>
        </w:r>
      </w:hyperlink>
    </w:p>
    <w:p w14:paraId="460293CA" w14:textId="77777777" w:rsidR="00073AB3" w:rsidRPr="00073AB3" w:rsidRDefault="00016005" w:rsidP="00073AB3">
      <w:pPr>
        <w:pStyle w:val="15"/>
        <w:rPr>
          <w:rStyle w:val="afb"/>
        </w:rPr>
      </w:pPr>
      <w:hyperlink w:anchor="_Toc97812234" w:history="1">
        <w:r w:rsidR="00073AB3" w:rsidRPr="00073AB3">
          <w:rPr>
            <w:rStyle w:val="afb"/>
            <w:sz w:val="28"/>
            <w:szCs w:val="28"/>
          </w:rPr>
          <w:t>PROCUREMENT BID (APPLICATION) (Form 1)</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_Toc97812234 \h </w:instrText>
        </w:r>
        <w:r w:rsidR="00073AB3" w:rsidRPr="00073AB3">
          <w:rPr>
            <w:rStyle w:val="afb"/>
            <w:webHidden/>
          </w:rPr>
        </w:r>
        <w:r w:rsidR="00073AB3" w:rsidRPr="00073AB3">
          <w:rPr>
            <w:rStyle w:val="afb"/>
            <w:webHidden/>
          </w:rPr>
          <w:fldChar w:fldCharType="separate"/>
        </w:r>
        <w:r w:rsidR="00073AB3" w:rsidRPr="00073AB3">
          <w:rPr>
            <w:rStyle w:val="afb"/>
            <w:webHidden/>
          </w:rPr>
          <w:t>18</w:t>
        </w:r>
        <w:r w:rsidR="00073AB3" w:rsidRPr="00073AB3">
          <w:rPr>
            <w:rStyle w:val="afb"/>
            <w:webHidden/>
          </w:rPr>
          <w:fldChar w:fldCharType="end"/>
        </w:r>
      </w:hyperlink>
    </w:p>
    <w:p w14:paraId="6BEC7C54" w14:textId="77777777" w:rsidR="00073AB3" w:rsidRPr="00073AB3" w:rsidRDefault="00016005" w:rsidP="00073AB3">
      <w:pPr>
        <w:pStyle w:val="15"/>
        <w:rPr>
          <w:rStyle w:val="afb"/>
        </w:rPr>
      </w:pPr>
      <w:hyperlink w:anchor="_Toc97812235" w:history="1">
        <w:r w:rsidR="00073AB3" w:rsidRPr="00073AB3">
          <w:rPr>
            <w:rStyle w:val="afb"/>
            <w:sz w:val="28"/>
            <w:szCs w:val="28"/>
          </w:rPr>
          <w:t>INFORMATION ABOUT THE OWNERS CHAIN INCLUDING BENEFICIARIES (INCLUDING ULTIMATE BENEFICIARIES) (Form 1.2)</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_Toc97812235 \h </w:instrText>
        </w:r>
        <w:r w:rsidR="00073AB3" w:rsidRPr="00073AB3">
          <w:rPr>
            <w:rStyle w:val="afb"/>
            <w:webHidden/>
          </w:rPr>
        </w:r>
        <w:r w:rsidR="00073AB3" w:rsidRPr="00073AB3">
          <w:rPr>
            <w:rStyle w:val="afb"/>
            <w:webHidden/>
          </w:rPr>
          <w:fldChar w:fldCharType="separate"/>
        </w:r>
        <w:r w:rsidR="00073AB3" w:rsidRPr="00073AB3">
          <w:rPr>
            <w:rStyle w:val="afb"/>
            <w:webHidden/>
          </w:rPr>
          <w:t>22</w:t>
        </w:r>
        <w:r w:rsidR="00073AB3" w:rsidRPr="00073AB3">
          <w:rPr>
            <w:rStyle w:val="afb"/>
            <w:webHidden/>
          </w:rPr>
          <w:fldChar w:fldCharType="end"/>
        </w:r>
      </w:hyperlink>
    </w:p>
    <w:p w14:paraId="6A6A9B73" w14:textId="77777777" w:rsidR="00073AB3" w:rsidRPr="00073AB3" w:rsidRDefault="00016005" w:rsidP="00073AB3">
      <w:pPr>
        <w:pStyle w:val="15"/>
        <w:rPr>
          <w:rStyle w:val="afb"/>
        </w:rPr>
      </w:pPr>
      <w:hyperlink w:anchor="_Toc97812236" w:history="1">
        <w:r w:rsidR="00073AB3" w:rsidRPr="00073AB3">
          <w:rPr>
            <w:rStyle w:val="afb"/>
            <w:sz w:val="28"/>
            <w:szCs w:val="28"/>
          </w:rPr>
          <w:t>TECHNICAL PROPOSAL (Form 2)</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_Toc97812236 \h </w:instrText>
        </w:r>
        <w:r w:rsidR="00073AB3" w:rsidRPr="00073AB3">
          <w:rPr>
            <w:rStyle w:val="afb"/>
            <w:webHidden/>
          </w:rPr>
        </w:r>
        <w:r w:rsidR="00073AB3" w:rsidRPr="00073AB3">
          <w:rPr>
            <w:rStyle w:val="afb"/>
            <w:webHidden/>
          </w:rPr>
          <w:fldChar w:fldCharType="separate"/>
        </w:r>
        <w:r w:rsidR="00073AB3" w:rsidRPr="00073AB3">
          <w:rPr>
            <w:rStyle w:val="afb"/>
            <w:webHidden/>
          </w:rPr>
          <w:t>28</w:t>
        </w:r>
        <w:r w:rsidR="00073AB3" w:rsidRPr="00073AB3">
          <w:rPr>
            <w:rStyle w:val="afb"/>
            <w:webHidden/>
          </w:rPr>
          <w:fldChar w:fldCharType="end"/>
        </w:r>
      </w:hyperlink>
    </w:p>
    <w:p w14:paraId="16DA6B37" w14:textId="77777777" w:rsidR="00073AB3" w:rsidRPr="00073AB3" w:rsidRDefault="00016005" w:rsidP="00073AB3">
      <w:pPr>
        <w:pStyle w:val="15"/>
        <w:rPr>
          <w:rStyle w:val="afb"/>
        </w:rPr>
      </w:pPr>
      <w:hyperlink w:anchor="_Toc97812237" w:history="1">
        <w:r w:rsidR="00073AB3" w:rsidRPr="00073AB3">
          <w:rPr>
            <w:rStyle w:val="afb"/>
            <w:sz w:val="28"/>
            <w:szCs w:val="28"/>
          </w:rPr>
          <w:t>SPECIFICATION OF SERVICES COST CALCULATION (Form 3)</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_Toc97812237 \h </w:instrText>
        </w:r>
        <w:r w:rsidR="00073AB3" w:rsidRPr="00073AB3">
          <w:rPr>
            <w:rStyle w:val="afb"/>
            <w:webHidden/>
          </w:rPr>
        </w:r>
        <w:r w:rsidR="00073AB3" w:rsidRPr="00073AB3">
          <w:rPr>
            <w:rStyle w:val="afb"/>
            <w:webHidden/>
          </w:rPr>
          <w:fldChar w:fldCharType="separate"/>
        </w:r>
        <w:r w:rsidR="00073AB3" w:rsidRPr="00073AB3">
          <w:rPr>
            <w:rStyle w:val="afb"/>
            <w:webHidden/>
          </w:rPr>
          <w:t>29</w:t>
        </w:r>
        <w:r w:rsidR="00073AB3" w:rsidRPr="00073AB3">
          <w:rPr>
            <w:rStyle w:val="afb"/>
            <w:webHidden/>
          </w:rPr>
          <w:fldChar w:fldCharType="end"/>
        </w:r>
      </w:hyperlink>
    </w:p>
    <w:p w14:paraId="544FC7B0" w14:textId="77777777" w:rsidR="00073AB3" w:rsidRPr="00073AB3" w:rsidRDefault="00016005" w:rsidP="00073AB3">
      <w:pPr>
        <w:pStyle w:val="15"/>
        <w:rPr>
          <w:rStyle w:val="afb"/>
        </w:rPr>
      </w:pPr>
      <w:hyperlink w:anchor="_Toc97812238" w:history="1">
        <w:r w:rsidR="00073AB3" w:rsidRPr="00073AB3">
          <w:rPr>
            <w:rStyle w:val="afb"/>
            <w:sz w:val="28"/>
            <w:szCs w:val="28"/>
          </w:rPr>
          <w:t>PLAN OF DISTRIBUTION OF TYPES AND SCOPES OF SERVICES PROVISION AMONG THE PROCUREMENT PARTICIPANT AND JOINT CONTRACTORS (Form 4)</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_Toc97812238 \h </w:instrText>
        </w:r>
        <w:r w:rsidR="00073AB3" w:rsidRPr="00073AB3">
          <w:rPr>
            <w:rStyle w:val="afb"/>
            <w:webHidden/>
          </w:rPr>
        </w:r>
        <w:r w:rsidR="00073AB3" w:rsidRPr="00073AB3">
          <w:rPr>
            <w:rStyle w:val="afb"/>
            <w:webHidden/>
          </w:rPr>
          <w:fldChar w:fldCharType="separate"/>
        </w:r>
        <w:r w:rsidR="00073AB3" w:rsidRPr="00073AB3">
          <w:rPr>
            <w:rStyle w:val="afb"/>
            <w:webHidden/>
          </w:rPr>
          <w:t>31</w:t>
        </w:r>
        <w:r w:rsidR="00073AB3" w:rsidRPr="00073AB3">
          <w:rPr>
            <w:rStyle w:val="afb"/>
            <w:webHidden/>
          </w:rPr>
          <w:fldChar w:fldCharType="end"/>
        </w:r>
      </w:hyperlink>
    </w:p>
    <w:p w14:paraId="13AC994F" w14:textId="77777777" w:rsidR="00073AB3" w:rsidRPr="00073AB3" w:rsidRDefault="00016005">
      <w:pPr>
        <w:pStyle w:val="15"/>
        <w:rPr>
          <w:rStyle w:val="afb"/>
        </w:rPr>
      </w:pPr>
      <w:hyperlink w:anchor="_Toc97812239" w:history="1">
        <w:r w:rsidR="00073AB3" w:rsidRPr="00073AB3">
          <w:rPr>
            <w:rStyle w:val="afb"/>
            <w:sz w:val="28"/>
            <w:szCs w:val="28"/>
          </w:rPr>
          <w:t>PART 2</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_Toc97812239 \h </w:instrText>
        </w:r>
        <w:r w:rsidR="00073AB3" w:rsidRPr="00073AB3">
          <w:rPr>
            <w:rStyle w:val="afb"/>
            <w:webHidden/>
          </w:rPr>
        </w:r>
        <w:r w:rsidR="00073AB3" w:rsidRPr="00073AB3">
          <w:rPr>
            <w:rStyle w:val="afb"/>
            <w:webHidden/>
          </w:rPr>
          <w:fldChar w:fldCharType="separate"/>
        </w:r>
        <w:r w:rsidR="00073AB3" w:rsidRPr="00073AB3">
          <w:rPr>
            <w:rStyle w:val="afb"/>
            <w:webHidden/>
          </w:rPr>
          <w:t>33</w:t>
        </w:r>
        <w:r w:rsidR="00073AB3" w:rsidRPr="00073AB3">
          <w:rPr>
            <w:rStyle w:val="afb"/>
            <w:webHidden/>
          </w:rPr>
          <w:fldChar w:fldCharType="end"/>
        </w:r>
      </w:hyperlink>
    </w:p>
    <w:p w14:paraId="5F823487" w14:textId="77777777" w:rsidR="00073AB3" w:rsidRPr="00073AB3" w:rsidRDefault="00016005">
      <w:pPr>
        <w:pStyle w:val="15"/>
        <w:rPr>
          <w:rStyle w:val="afb"/>
        </w:rPr>
      </w:pPr>
      <w:hyperlink w:anchor="_Toc97812240" w:history="1">
        <w:r w:rsidR="00073AB3" w:rsidRPr="00073AB3">
          <w:rPr>
            <w:rStyle w:val="afb"/>
            <w:sz w:val="28"/>
            <w:szCs w:val="28"/>
          </w:rPr>
          <w:t>PART 3</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_Toc97812240 \h </w:instrText>
        </w:r>
        <w:r w:rsidR="00073AB3" w:rsidRPr="00073AB3">
          <w:rPr>
            <w:rStyle w:val="afb"/>
            <w:webHidden/>
          </w:rPr>
        </w:r>
        <w:r w:rsidR="00073AB3" w:rsidRPr="00073AB3">
          <w:rPr>
            <w:rStyle w:val="afb"/>
            <w:webHidden/>
          </w:rPr>
          <w:fldChar w:fldCharType="separate"/>
        </w:r>
        <w:r w:rsidR="00073AB3" w:rsidRPr="00073AB3">
          <w:rPr>
            <w:rStyle w:val="afb"/>
            <w:webHidden/>
          </w:rPr>
          <w:t>33</w:t>
        </w:r>
        <w:r w:rsidR="00073AB3" w:rsidRPr="00073AB3">
          <w:rPr>
            <w:rStyle w:val="afb"/>
            <w:webHidden/>
          </w:rPr>
          <w:fldChar w:fldCharType="end"/>
        </w:r>
      </w:hyperlink>
    </w:p>
    <w:p w14:paraId="7F4354A9" w14:textId="343AA3CD" w:rsidR="00113D38" w:rsidRPr="00073AB3" w:rsidRDefault="002F68E3" w:rsidP="00963236">
      <w:pPr>
        <w:pStyle w:val="15"/>
        <w:rPr>
          <w:bCs/>
          <w:sz w:val="28"/>
          <w:szCs w:val="28"/>
        </w:rPr>
      </w:pPr>
      <w:r w:rsidRPr="00073AB3">
        <w:rPr>
          <w:rStyle w:val="afb"/>
          <w:sz w:val="28"/>
          <w:szCs w:val="28"/>
          <w:lang w:val="en-US"/>
        </w:rPr>
        <w:fldChar w:fldCharType="end"/>
      </w:r>
    </w:p>
    <w:p w14:paraId="5513D2BA" w14:textId="77777777" w:rsidR="00113D38" w:rsidRDefault="00113D38">
      <w:pPr>
        <w:rPr>
          <w:bCs/>
        </w:rPr>
      </w:pPr>
    </w:p>
    <w:p w14:paraId="748802CF" w14:textId="77777777" w:rsidR="00113D38" w:rsidRDefault="00113D38">
      <w:pPr>
        <w:rPr>
          <w:bCs/>
        </w:rPr>
      </w:pPr>
    </w:p>
    <w:p w14:paraId="20E0A5DA" w14:textId="77777777" w:rsidR="00113D38" w:rsidRDefault="00113D38">
      <w:pPr>
        <w:rPr>
          <w:bCs/>
        </w:rPr>
        <w:sectPr w:rsidR="00113D38">
          <w:headerReference w:type="default" r:id="rId17"/>
          <w:footerReference w:type="default" r:id="rId18"/>
          <w:pgSz w:w="11907" w:h="16840" w:code="9"/>
          <w:pgMar w:top="1134" w:right="567" w:bottom="1134" w:left="1418" w:header="709" w:footer="624" w:gutter="0"/>
          <w:cols w:space="708"/>
          <w:docGrid w:linePitch="360"/>
        </w:sectPr>
      </w:pPr>
    </w:p>
    <w:p w14:paraId="65477056" w14:textId="77777777" w:rsidR="00113D38" w:rsidRDefault="002F68E3" w:rsidP="00633340">
      <w:pPr>
        <w:pStyle w:val="10"/>
        <w:numPr>
          <w:ilvl w:val="0"/>
          <w:numId w:val="16"/>
        </w:numPr>
        <w:tabs>
          <w:tab w:val="left" w:pos="426"/>
        </w:tabs>
        <w:ind w:left="0" w:firstLine="0"/>
        <w:jc w:val="center"/>
        <w:rPr>
          <w:sz w:val="28"/>
          <w:szCs w:val="28"/>
        </w:rPr>
      </w:pPr>
      <w:bookmarkStart w:id="9" w:name="_Toc398564572"/>
      <w:bookmarkStart w:id="10" w:name="_Toc399408082"/>
      <w:bookmarkStart w:id="11" w:name="_Toc514917317"/>
      <w:bookmarkStart w:id="12" w:name="_Toc97812224"/>
      <w:r>
        <w:rPr>
          <w:sz w:val="28"/>
          <w:szCs w:val="28"/>
        </w:rPr>
        <w:lastRenderedPageBreak/>
        <w:t xml:space="preserve">PROCUREMENT </w:t>
      </w:r>
      <w:bookmarkEnd w:id="9"/>
      <w:bookmarkEnd w:id="10"/>
      <w:r>
        <w:rPr>
          <w:sz w:val="28"/>
          <w:szCs w:val="28"/>
        </w:rPr>
        <w:t>NOTICE</w:t>
      </w:r>
      <w:bookmarkEnd w:id="11"/>
      <w:bookmarkEnd w:id="12"/>
    </w:p>
    <w:p w14:paraId="00AD92C6" w14:textId="77777777" w:rsidR="00113D38" w:rsidRDefault="00113D38">
      <w:pPr>
        <w:rPr>
          <w:sz w:val="28"/>
          <w:szCs w:val="28"/>
        </w:rPr>
      </w:pPr>
    </w:p>
    <w:p w14:paraId="1DE46F41"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14:paraId="5F8CC25E" w14:textId="77777777" w:rsidR="00113D38" w:rsidRDefault="00113D38">
      <w:pPr>
        <w:tabs>
          <w:tab w:val="left" w:pos="1134"/>
        </w:tabs>
        <w:ind w:left="709"/>
        <w:contextualSpacing/>
        <w:jc w:val="both"/>
        <w:rPr>
          <w:rFonts w:eastAsia="Calibri"/>
          <w:bCs/>
          <w:sz w:val="28"/>
          <w:szCs w:val="28"/>
          <w:lang w:val="en-US" w:eastAsia="en-US"/>
        </w:rPr>
      </w:pPr>
    </w:p>
    <w:p w14:paraId="76317A4D" w14:textId="11C7D6B7" w:rsidR="00FF05CE" w:rsidRPr="00354721" w:rsidRDefault="00FF05CE" w:rsidP="00FF05CE">
      <w:pPr>
        <w:pStyle w:val="afff"/>
        <w:numPr>
          <w:ilvl w:val="0"/>
          <w:numId w:val="15"/>
        </w:numPr>
        <w:tabs>
          <w:tab w:val="left" w:pos="0"/>
          <w:tab w:val="left" w:pos="1134"/>
        </w:tabs>
        <w:spacing w:after="0" w:line="240" w:lineRule="auto"/>
        <w:ind w:left="0" w:firstLine="709"/>
        <w:jc w:val="both"/>
        <w:rPr>
          <w:rFonts w:ascii="Times New Roman" w:eastAsia="Times New Roman" w:hAnsi="Times New Roman"/>
          <w:sz w:val="28"/>
          <w:szCs w:val="28"/>
          <w:lang w:val="en"/>
        </w:rPr>
      </w:pPr>
      <w:r w:rsidRPr="00354721">
        <w:rPr>
          <w:rFonts w:ascii="Times New Roman" w:eastAsia="Times New Roman" w:hAnsi="Times New Roman"/>
          <w:sz w:val="28"/>
          <w:szCs w:val="28"/>
          <w:lang w:val="en"/>
        </w:rPr>
        <w:t xml:space="preserve">Procurement </w:t>
      </w:r>
      <w:proofErr w:type="gramStart"/>
      <w:r w:rsidRPr="00354721">
        <w:rPr>
          <w:rFonts w:ascii="Times New Roman" w:eastAsia="Times New Roman" w:hAnsi="Times New Roman"/>
          <w:sz w:val="28"/>
          <w:szCs w:val="28"/>
          <w:lang w:val="en"/>
        </w:rPr>
        <w:t>shall be executed</w:t>
      </w:r>
      <w:proofErr w:type="gramEnd"/>
      <w:r w:rsidRPr="00354721">
        <w:rPr>
          <w:rFonts w:ascii="Times New Roman" w:eastAsia="Times New Roman" w:hAnsi="Times New Roman"/>
          <w:sz w:val="28"/>
          <w:szCs w:val="28"/>
          <w:lang w:val="en"/>
        </w:rPr>
        <w:t xml:space="preserve"> in accordance with the Unified Procurement Standard (Procurement Regulations) of </w:t>
      </w:r>
      <w:r w:rsidR="006610B3">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as amended, approved by the Resolution of the Supervisory Board of </w:t>
      </w:r>
      <w:r w:rsidR="006610B3">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(Minutes dated </w:t>
      </w:r>
      <w:r w:rsidRPr="0025401B">
        <w:rPr>
          <w:rFonts w:ascii="Times New Roman" w:eastAsia="Times New Roman" w:hAnsi="Times New Roman"/>
          <w:sz w:val="28"/>
          <w:szCs w:val="28"/>
          <w:lang w:val="en-US"/>
        </w:rPr>
        <w:t>29</w:t>
      </w:r>
      <w:r w:rsidRPr="00354721">
        <w:rPr>
          <w:rFonts w:ascii="Times New Roman" w:eastAsia="Times New Roman" w:hAnsi="Times New Roman"/>
          <w:sz w:val="28"/>
          <w:szCs w:val="28"/>
          <w:lang w:val="en"/>
        </w:rPr>
        <w:t>.</w:t>
      </w:r>
      <w:r w:rsidRPr="0025401B">
        <w:rPr>
          <w:rFonts w:ascii="Times New Roman" w:eastAsia="Times New Roman" w:hAnsi="Times New Roman"/>
          <w:sz w:val="28"/>
          <w:szCs w:val="28"/>
          <w:lang w:val="en-US"/>
        </w:rPr>
        <w:t>10</w:t>
      </w:r>
      <w:r w:rsidRPr="00354721">
        <w:rPr>
          <w:rFonts w:ascii="Times New Roman" w:eastAsia="Times New Roman" w:hAnsi="Times New Roman"/>
          <w:sz w:val="28"/>
          <w:szCs w:val="28"/>
          <w:lang w:val="en"/>
        </w:rPr>
        <w:t>.2021 № 1</w:t>
      </w:r>
      <w:r w:rsidRPr="0025401B">
        <w:rPr>
          <w:rFonts w:ascii="Times New Roman" w:eastAsia="Times New Roman" w:hAnsi="Times New Roman"/>
          <w:sz w:val="28"/>
          <w:szCs w:val="28"/>
          <w:lang w:val="en-US"/>
        </w:rPr>
        <w:t>50</w:t>
      </w:r>
      <w:r w:rsidRPr="00354721">
        <w:rPr>
          <w:rFonts w:ascii="Times New Roman" w:eastAsia="Times New Roman" w:hAnsi="Times New Roman"/>
          <w:sz w:val="28"/>
          <w:szCs w:val="28"/>
          <w:lang w:val="en"/>
        </w:rPr>
        <w:t>).</w:t>
      </w:r>
    </w:p>
    <w:p w14:paraId="21AE36A3" w14:textId="77777777" w:rsidR="00113D38" w:rsidRDefault="002F68E3">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14:paraId="3372C18A" w14:textId="77777777" w:rsidR="00113D38" w:rsidRDefault="00113D38">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5477990F" w14:textId="7364CEF8"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w:t>
      </w:r>
      <w:proofErr w:type="spellStart"/>
      <w:r>
        <w:rPr>
          <w:rFonts w:ascii="Times New Roman" w:hAnsi="Times New Roman"/>
          <w:sz w:val="28"/>
          <w:szCs w:val="28"/>
          <w:lang w:val="en-US"/>
        </w:rPr>
        <w:t>t</w:t>
      </w:r>
      <w:r w:rsidRPr="00FF05CE">
        <w:rPr>
          <w:rFonts w:ascii="Times New Roman" w:eastAsia="Times New Roman" w:hAnsi="Times New Roman"/>
          <w:sz w:val="28"/>
          <w:szCs w:val="28"/>
          <w:lang w:val="en"/>
        </w:rPr>
        <w:t>he</w:t>
      </w:r>
      <w:proofErr w:type="spellEnd"/>
      <w:r w:rsidRPr="00FF05CE">
        <w:rPr>
          <w:rFonts w:ascii="Times New Roman" w:eastAsia="Times New Roman" w:hAnsi="Times New Roman"/>
          <w:sz w:val="28"/>
          <w:szCs w:val="28"/>
          <w:lang w:val="en"/>
        </w:rPr>
        <w:t xml:space="preserve"> procurement: </w:t>
      </w:r>
      <w:r w:rsidR="00BD09C5" w:rsidRPr="00BD09C5">
        <w:rPr>
          <w:rFonts w:ascii="Times New Roman" w:eastAsia="Times New Roman" w:hAnsi="Times New Roman"/>
          <w:sz w:val="28"/>
          <w:szCs w:val="28"/>
          <w:lang w:val="en"/>
        </w:rPr>
        <w:t>the right to conclude a contract for lease of non-residential space for office in Dubai (UAE)</w:t>
      </w:r>
      <w:r w:rsidRPr="00FF05CE">
        <w:rPr>
          <w:rFonts w:ascii="Times New Roman" w:eastAsia="Times New Roman" w:hAnsi="Times New Roman"/>
          <w:sz w:val="28"/>
          <w:szCs w:val="28"/>
          <w:lang w:val="en"/>
        </w:rPr>
        <w:t>.</w:t>
      </w:r>
    </w:p>
    <w:p w14:paraId="0B37AAB2" w14:textId="77777777" w:rsidR="00113D38" w:rsidRDefault="00113D38">
      <w:pPr>
        <w:tabs>
          <w:tab w:val="left" w:pos="1134"/>
        </w:tabs>
        <w:ind w:left="709"/>
        <w:contextualSpacing/>
        <w:jc w:val="both"/>
        <w:rPr>
          <w:b/>
          <w:spacing w:val="-6"/>
          <w:sz w:val="28"/>
          <w:szCs w:val="28"/>
          <w:lang w:val="en-US"/>
        </w:rPr>
      </w:pPr>
    </w:p>
    <w:p w14:paraId="70BA5810" w14:textId="77777777" w:rsidR="00BD09C5" w:rsidRPr="00957B11" w:rsidRDefault="00CB5FA7" w:rsidP="00BD09C5">
      <w:pPr>
        <w:pStyle w:val="afff"/>
        <w:numPr>
          <w:ilvl w:val="0"/>
          <w:numId w:val="15"/>
        </w:numPr>
        <w:tabs>
          <w:tab w:val="left" w:pos="0"/>
          <w:tab w:val="left" w:pos="1134"/>
        </w:tabs>
        <w:spacing w:after="0" w:line="240" w:lineRule="auto"/>
        <w:ind w:left="0" w:firstLine="709"/>
        <w:jc w:val="both"/>
        <w:rPr>
          <w:sz w:val="28"/>
          <w:szCs w:val="28"/>
          <w:lang w:val="en-US"/>
        </w:rPr>
      </w:pPr>
      <w:r w:rsidRPr="00F92976">
        <w:rPr>
          <w:rFonts w:ascii="Times New Roman" w:hAnsi="Times New Roman"/>
          <w:sz w:val="28"/>
          <w:szCs w:val="28"/>
          <w:lang w:val="en-US"/>
        </w:rPr>
        <w:t>Customer acting as Procurement Organizer:</w:t>
      </w:r>
      <w:r w:rsidR="00D37BEA">
        <w:rPr>
          <w:rFonts w:ascii="Times New Roman" w:hAnsi="Times New Roman"/>
          <w:sz w:val="28"/>
          <w:szCs w:val="28"/>
          <w:lang w:val="en-US"/>
        </w:rPr>
        <w:t xml:space="preserve"> </w:t>
      </w:r>
      <w:proofErr w:type="spellStart"/>
      <w:r w:rsidR="00BD09C5">
        <w:rPr>
          <w:rFonts w:ascii="Times New Roman" w:eastAsia="Times New Roman" w:hAnsi="Times New Roman"/>
          <w:sz w:val="28"/>
          <w:szCs w:val="28"/>
          <w:lang w:val="en"/>
        </w:rPr>
        <w:t>Rosatom</w:t>
      </w:r>
      <w:proofErr w:type="spellEnd"/>
      <w:r w:rsidR="00BD09C5">
        <w:rPr>
          <w:rFonts w:ascii="Times New Roman" w:eastAsia="Times New Roman" w:hAnsi="Times New Roman"/>
          <w:sz w:val="28"/>
          <w:szCs w:val="28"/>
          <w:lang w:val="en"/>
        </w:rPr>
        <w:t xml:space="preserve"> Middle East and North Africa FZ LLC</w:t>
      </w:r>
      <w:r w:rsidR="00BD09C5" w:rsidRPr="00957B11">
        <w:rPr>
          <w:rFonts w:ascii="Times New Roman" w:hAnsi="Times New Roman"/>
          <w:sz w:val="28"/>
          <w:szCs w:val="28"/>
          <w:lang w:val="en-US"/>
        </w:rPr>
        <w:t>.</w:t>
      </w:r>
    </w:p>
    <w:p w14:paraId="37D15F70" w14:textId="77777777" w:rsidR="00BD09C5" w:rsidRPr="007619FD" w:rsidRDefault="00BD09C5" w:rsidP="00BD09C5">
      <w:pPr>
        <w:ind w:firstLine="709"/>
        <w:rPr>
          <w:sz w:val="28"/>
          <w:szCs w:val="28"/>
          <w:lang w:val="en-US"/>
        </w:rPr>
      </w:pPr>
      <w:r w:rsidRPr="007619FD">
        <w:rPr>
          <w:sz w:val="28"/>
          <w:szCs w:val="28"/>
          <w:lang w:val="en"/>
        </w:rPr>
        <w:t>Location: Dubai, UAE</w:t>
      </w:r>
      <w:r w:rsidRPr="007619FD">
        <w:rPr>
          <w:sz w:val="28"/>
          <w:szCs w:val="28"/>
          <w:lang w:val="en-US"/>
        </w:rPr>
        <w:t>.</w:t>
      </w:r>
    </w:p>
    <w:p w14:paraId="76472ED1" w14:textId="77777777" w:rsidR="00BD09C5" w:rsidRPr="007619FD" w:rsidRDefault="00BD09C5" w:rsidP="00BD09C5">
      <w:pPr>
        <w:ind w:firstLine="709"/>
        <w:jc w:val="both"/>
        <w:rPr>
          <w:sz w:val="28"/>
          <w:szCs w:val="28"/>
          <w:lang w:val="en-US"/>
        </w:rPr>
      </w:pPr>
      <w:r w:rsidRPr="007619FD">
        <w:rPr>
          <w:sz w:val="28"/>
          <w:szCs w:val="28"/>
          <w:lang w:val="en"/>
        </w:rPr>
        <w:t>Postal address: Office 1108A, Business Central Towers, DIC, Dubai, UAE, P/O 500705</w:t>
      </w:r>
      <w:r w:rsidRPr="007619FD">
        <w:rPr>
          <w:sz w:val="28"/>
          <w:szCs w:val="28"/>
          <w:lang w:val="en-US"/>
        </w:rPr>
        <w:t>.</w:t>
      </w:r>
    </w:p>
    <w:p w14:paraId="23DBEDAE" w14:textId="7DABDFC9" w:rsidR="00BD09C5" w:rsidRPr="00875CAA" w:rsidRDefault="00BD09C5" w:rsidP="00BD09C5">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proofErr w:type="spellStart"/>
      <w:r>
        <w:rPr>
          <w:color w:val="000000" w:themeColor="text1"/>
          <w:sz w:val="28"/>
          <w:szCs w:val="28"/>
          <w:lang w:val="en-US" w:eastAsia="zh-CN"/>
        </w:rPr>
        <w:t>Zarina</w:t>
      </w:r>
      <w:proofErr w:type="spellEnd"/>
      <w:r>
        <w:rPr>
          <w:color w:val="000000" w:themeColor="text1"/>
          <w:sz w:val="28"/>
          <w:szCs w:val="28"/>
          <w:lang w:val="en-US" w:eastAsia="zh-CN"/>
        </w:rPr>
        <w:t xml:space="preserve"> </w:t>
      </w:r>
      <w:proofErr w:type="spellStart"/>
      <w:r>
        <w:rPr>
          <w:color w:val="000000" w:themeColor="text1"/>
          <w:sz w:val="28"/>
          <w:szCs w:val="28"/>
          <w:lang w:val="en-US" w:eastAsia="zh-CN"/>
        </w:rPr>
        <w:t>Sadykova</w:t>
      </w:r>
      <w:proofErr w:type="spellEnd"/>
      <w:r w:rsidRPr="00875CAA">
        <w:rPr>
          <w:color w:val="000000" w:themeColor="text1"/>
          <w:sz w:val="28"/>
          <w:szCs w:val="28"/>
          <w:lang w:val="en-US"/>
        </w:rPr>
        <w:t>.</w:t>
      </w:r>
    </w:p>
    <w:p w14:paraId="4739F976" w14:textId="77777777" w:rsidR="00BD09C5" w:rsidRPr="00875CAA" w:rsidRDefault="00BD09C5" w:rsidP="00BD09C5">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w:t>
      </w:r>
      <w:r>
        <w:rPr>
          <w:sz w:val="28"/>
          <w:szCs w:val="28"/>
          <w:lang w:val="en"/>
        </w:rPr>
        <w:t>971 4 3991330</w:t>
      </w:r>
    </w:p>
    <w:p w14:paraId="16240820" w14:textId="008DF571" w:rsidR="00BD09C5" w:rsidRPr="007619FD" w:rsidRDefault="00BD09C5" w:rsidP="00BD09C5">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E-</w:t>
      </w:r>
      <w:r w:rsidRPr="007619FD">
        <w:rPr>
          <w:color w:val="000000" w:themeColor="text1"/>
          <w:sz w:val="28"/>
          <w:szCs w:val="28"/>
          <w:lang w:val="en-US"/>
        </w:rPr>
        <w:t xml:space="preserve">mail: </w:t>
      </w:r>
      <w:r>
        <w:rPr>
          <w:sz w:val="28"/>
          <w:szCs w:val="28"/>
          <w:lang w:val="en-US"/>
        </w:rPr>
        <w:t>Sadykova</w:t>
      </w:r>
      <w:r w:rsidRPr="00A33DDD">
        <w:rPr>
          <w:sz w:val="28"/>
          <w:szCs w:val="28"/>
          <w:lang w:val="en-US"/>
        </w:rPr>
        <w:t>@rosatom.com</w:t>
      </w:r>
    </w:p>
    <w:p w14:paraId="29D157CD" w14:textId="18F45700" w:rsidR="00572B98" w:rsidRPr="000B3D66" w:rsidRDefault="00572B98" w:rsidP="00BD09C5">
      <w:pPr>
        <w:pStyle w:val="afff"/>
        <w:tabs>
          <w:tab w:val="left" w:pos="0"/>
          <w:tab w:val="left" w:pos="1134"/>
        </w:tabs>
        <w:spacing w:after="0" w:line="240" w:lineRule="auto"/>
        <w:ind w:left="709"/>
        <w:jc w:val="both"/>
        <w:rPr>
          <w:sz w:val="28"/>
          <w:szCs w:val="28"/>
          <w:lang w:val="en-US"/>
        </w:rPr>
      </w:pPr>
    </w:p>
    <w:p w14:paraId="3BD2FDA6" w14:textId="225173B9" w:rsidR="00113D38" w:rsidRDefault="002F68E3" w:rsidP="00633340">
      <w:pPr>
        <w:pStyle w:val="afff"/>
        <w:numPr>
          <w:ilvl w:val="0"/>
          <w:numId w:val="15"/>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14:paraId="2859A804" w14:textId="77777777" w:rsidR="00113D38" w:rsidRPr="00003063" w:rsidRDefault="00113D38">
      <w:pPr>
        <w:tabs>
          <w:tab w:val="left" w:pos="1134"/>
        </w:tabs>
        <w:ind w:firstLine="709"/>
        <w:contextualSpacing/>
        <w:rPr>
          <w:rFonts w:eastAsia="Calibri"/>
          <w:sz w:val="28"/>
          <w:szCs w:val="28"/>
          <w:lang w:val="en-US" w:eastAsia="en-US"/>
        </w:rPr>
      </w:pPr>
    </w:p>
    <w:p w14:paraId="128F6BB6" w14:textId="18BCB3FE" w:rsidR="00113D38" w:rsidRPr="00F92976"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F92976">
        <w:rPr>
          <w:rFonts w:ascii="Times New Roman" w:hAnsi="Times New Roman"/>
          <w:sz w:val="28"/>
          <w:szCs w:val="28"/>
          <w:lang w:val="en-US"/>
        </w:rPr>
        <w:t xml:space="preserve">Subject matter of the contract: </w:t>
      </w:r>
      <w:r w:rsidR="00BD09C5" w:rsidRPr="00BD09C5">
        <w:rPr>
          <w:rFonts w:ascii="Times New Roman" w:eastAsia="Times New Roman" w:hAnsi="Times New Roman"/>
          <w:sz w:val="28"/>
          <w:szCs w:val="28"/>
          <w:lang w:val="en"/>
        </w:rPr>
        <w:t>lease of non-residential space for office in Dubai (UAE)</w:t>
      </w:r>
      <w:r w:rsidR="00003063">
        <w:rPr>
          <w:rFonts w:ascii="Times New Roman" w:hAnsi="Times New Roman"/>
          <w:sz w:val="28"/>
          <w:szCs w:val="28"/>
          <w:lang w:val="en-US"/>
        </w:rPr>
        <w:t>.</w:t>
      </w:r>
    </w:p>
    <w:p w14:paraId="2323D8D2" w14:textId="77777777" w:rsidR="00113D38" w:rsidRDefault="002F68E3">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Volume 2 «Terms of references» of the procurement documentation</w:t>
      </w:r>
      <w:r>
        <w:rPr>
          <w:sz w:val="28"/>
          <w:szCs w:val="28"/>
          <w:lang w:val="en"/>
        </w:rPr>
        <w:t>.</w:t>
      </w:r>
    </w:p>
    <w:p w14:paraId="3141B081" w14:textId="77777777" w:rsidR="00113D38" w:rsidRDefault="002F68E3">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Volume 2 «Terms of references» of the procurement documentation.</w:t>
      </w:r>
    </w:p>
    <w:p w14:paraId="401D11E4" w14:textId="77777777" w:rsidR="00113D38" w:rsidRDefault="002F68E3">
      <w:pPr>
        <w:tabs>
          <w:tab w:val="left" w:pos="1134"/>
        </w:tabs>
        <w:ind w:firstLine="709"/>
        <w:contextualSpacing/>
        <w:jc w:val="both"/>
        <w:rPr>
          <w:sz w:val="28"/>
          <w:szCs w:val="28"/>
          <w:lang w:val="en-US"/>
        </w:rPr>
      </w:pPr>
      <w:r>
        <w:rPr>
          <w:sz w:val="28"/>
          <w:szCs w:val="28"/>
          <w:lang w:val="en-US"/>
        </w:rPr>
        <w:t xml:space="preserve">Contents and scope of services: all necessary information </w:t>
      </w:r>
      <w:proofErr w:type="gramStart"/>
      <w:r>
        <w:rPr>
          <w:sz w:val="28"/>
          <w:szCs w:val="28"/>
          <w:lang w:val="en-US"/>
        </w:rPr>
        <w:t>is given</w:t>
      </w:r>
      <w:proofErr w:type="gramEnd"/>
      <w:r>
        <w:rPr>
          <w:sz w:val="28"/>
          <w:szCs w:val="28"/>
          <w:lang w:val="en-US"/>
        </w:rPr>
        <w:t xml:space="preserve"> in Volume 2</w:t>
      </w:r>
      <w:r w:rsidR="00CB5FA7">
        <w:rPr>
          <w:sz w:val="28"/>
          <w:szCs w:val="28"/>
          <w:lang w:val="en-US"/>
        </w:rPr>
        <w:t xml:space="preserve"> «Terms of references»</w:t>
      </w:r>
      <w:r>
        <w:rPr>
          <w:sz w:val="28"/>
          <w:szCs w:val="28"/>
          <w:lang w:val="en-US"/>
        </w:rPr>
        <w:t xml:space="preserve"> of the procurement documentation.</w:t>
      </w:r>
    </w:p>
    <w:p w14:paraId="4DF1B63E" w14:textId="19CA7F69" w:rsidR="00113D38" w:rsidRDefault="006F3436" w:rsidP="006F3436">
      <w:pPr>
        <w:tabs>
          <w:tab w:val="left" w:pos="1134"/>
        </w:tabs>
        <w:contextualSpacing/>
        <w:jc w:val="both"/>
        <w:rPr>
          <w:b/>
          <w:i/>
          <w:lang w:val="en-US"/>
        </w:rPr>
      </w:pPr>
      <w:r>
        <w:rPr>
          <w:sz w:val="28"/>
          <w:szCs w:val="28"/>
          <w:lang w:val="en-US"/>
        </w:rPr>
        <w:tab/>
      </w:r>
      <w:r w:rsidR="002F68E3">
        <w:rPr>
          <w:sz w:val="28"/>
          <w:szCs w:val="28"/>
          <w:lang w:val="en-US"/>
        </w:rPr>
        <w:t>Proposal of a partial provision</w:t>
      </w:r>
      <w:r w:rsidR="002F68E3">
        <w:rPr>
          <w:b/>
          <w:i/>
          <w:lang w:val="en-US"/>
        </w:rPr>
        <w:t xml:space="preserve"> </w:t>
      </w:r>
      <w:r w:rsidR="002F68E3">
        <w:rPr>
          <w:sz w:val="28"/>
          <w:szCs w:val="28"/>
          <w:lang w:val="en-US"/>
        </w:rPr>
        <w:t>of the services is not acceptable.</w:t>
      </w:r>
    </w:p>
    <w:p w14:paraId="4CE9571E" w14:textId="77777777" w:rsidR="00113D38" w:rsidRDefault="00113D38">
      <w:pPr>
        <w:tabs>
          <w:tab w:val="left" w:pos="1134"/>
        </w:tabs>
        <w:ind w:firstLine="709"/>
        <w:contextualSpacing/>
        <w:jc w:val="both"/>
        <w:rPr>
          <w:b/>
          <w:i/>
          <w:lang w:val="en-US"/>
        </w:rPr>
      </w:pPr>
    </w:p>
    <w:p w14:paraId="2EBFF7A3"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14:paraId="158BE49C" w14:textId="77777777" w:rsidR="00113D38" w:rsidRDefault="002F68E3">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14:paraId="32CDF795" w14:textId="77777777" w:rsidR="00113D38" w:rsidRDefault="002F68E3">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such are revealed in the Draft Contract by a participant</w:t>
      </w:r>
      <w:proofErr w:type="gramEnd"/>
      <w:r>
        <w:rPr>
          <w:sz w:val="28"/>
          <w:szCs w:val="28"/>
          <w:lang w:val="en-US"/>
        </w:rPr>
        <w:t>, shall not be deemed counter proposals (Part 3 "Draft Contract", Volume 1 of the Procurement Documentation).</w:t>
      </w:r>
    </w:p>
    <w:p w14:paraId="229FF0D6" w14:textId="77777777" w:rsidR="00113D38" w:rsidRDefault="00113D38">
      <w:pPr>
        <w:tabs>
          <w:tab w:val="left" w:pos="1134"/>
        </w:tabs>
        <w:ind w:firstLine="709"/>
        <w:contextualSpacing/>
        <w:jc w:val="both"/>
        <w:rPr>
          <w:sz w:val="28"/>
          <w:szCs w:val="28"/>
          <w:lang w:val="en-US"/>
        </w:rPr>
      </w:pPr>
    </w:p>
    <w:p w14:paraId="6CE7162F" w14:textId="0BE6A045" w:rsidR="00113D38" w:rsidRDefault="002F68E3" w:rsidP="009A7FF4">
      <w:pPr>
        <w:pStyle w:val="afff"/>
        <w:numPr>
          <w:ilvl w:val="0"/>
          <w:numId w:val="15"/>
        </w:numPr>
        <w:tabs>
          <w:tab w:val="left" w:pos="0"/>
          <w:tab w:val="left" w:pos="1134"/>
        </w:tabs>
        <w:spacing w:after="0" w:line="240" w:lineRule="auto"/>
        <w:ind w:hanging="2204"/>
        <w:jc w:val="both"/>
        <w:rPr>
          <w:rFonts w:ascii="Times New Roman" w:hAnsi="Times New Roman"/>
          <w:sz w:val="28"/>
          <w:szCs w:val="28"/>
          <w:lang w:val="en-US"/>
        </w:rPr>
      </w:pPr>
      <w:bookmarkStart w:id="13" w:name="_Ref27655761"/>
      <w:r>
        <w:rPr>
          <w:rFonts w:ascii="Times New Roman" w:hAnsi="Times New Roman"/>
          <w:sz w:val="28"/>
          <w:szCs w:val="28"/>
          <w:lang w:val="en-US"/>
        </w:rPr>
        <w:lastRenderedPageBreak/>
        <w:t xml:space="preserve">The initial (maximum) </w:t>
      </w:r>
      <w:r w:rsidR="00057817" w:rsidRPr="00057817">
        <w:rPr>
          <w:rFonts w:ascii="Times New Roman" w:hAnsi="Times New Roman"/>
          <w:sz w:val="28"/>
          <w:szCs w:val="28"/>
          <w:lang w:val="en-US"/>
        </w:rPr>
        <w:t xml:space="preserve">contract </w:t>
      </w:r>
      <w:r>
        <w:rPr>
          <w:rFonts w:ascii="Times New Roman" w:hAnsi="Times New Roman"/>
          <w:sz w:val="28"/>
          <w:szCs w:val="28"/>
          <w:lang w:val="en-US"/>
        </w:rPr>
        <w:t>price:</w:t>
      </w:r>
      <w:bookmarkEnd w:id="13"/>
      <w:r>
        <w:rPr>
          <w:rFonts w:ascii="Times New Roman" w:hAnsi="Times New Roman"/>
          <w:sz w:val="28"/>
          <w:szCs w:val="28"/>
          <w:lang w:val="en-US"/>
        </w:rPr>
        <w:t xml:space="preserve"> </w:t>
      </w:r>
    </w:p>
    <w:p w14:paraId="58927F4D" w14:textId="0E1782D9" w:rsidR="00113D38" w:rsidRDefault="00BD09C5">
      <w:pPr>
        <w:tabs>
          <w:tab w:val="left" w:pos="1134"/>
        </w:tabs>
        <w:ind w:firstLine="709"/>
        <w:contextualSpacing/>
        <w:jc w:val="both"/>
        <w:rPr>
          <w:sz w:val="28"/>
          <w:szCs w:val="28"/>
          <w:lang w:val="en-US"/>
        </w:rPr>
      </w:pPr>
      <w:r>
        <w:rPr>
          <w:sz w:val="28"/>
          <w:szCs w:val="28"/>
          <w:lang w:val="en-US"/>
        </w:rPr>
        <w:t>322</w:t>
      </w:r>
      <w:r w:rsidR="00496B7F" w:rsidRPr="00A053C9">
        <w:rPr>
          <w:sz w:val="28"/>
          <w:szCs w:val="28"/>
          <w:lang w:val="en-US"/>
        </w:rPr>
        <w:t>,</w:t>
      </w:r>
      <w:r>
        <w:rPr>
          <w:sz w:val="28"/>
          <w:szCs w:val="28"/>
          <w:lang w:val="en-US"/>
        </w:rPr>
        <w:t>672</w:t>
      </w:r>
      <w:r w:rsidR="00496B7F" w:rsidRPr="00A053C9">
        <w:rPr>
          <w:sz w:val="28"/>
          <w:szCs w:val="28"/>
          <w:lang w:val="en-US"/>
        </w:rPr>
        <w:t>.</w:t>
      </w:r>
      <w:r>
        <w:rPr>
          <w:sz w:val="28"/>
          <w:szCs w:val="28"/>
          <w:lang w:val="en-US"/>
        </w:rPr>
        <w:t>0</w:t>
      </w:r>
      <w:r w:rsidR="00DA3672" w:rsidRPr="007C5654">
        <w:rPr>
          <w:sz w:val="28"/>
          <w:szCs w:val="28"/>
          <w:lang w:val="en-US"/>
        </w:rPr>
        <w:t xml:space="preserve">0 </w:t>
      </w:r>
      <w:r>
        <w:rPr>
          <w:sz w:val="28"/>
          <w:szCs w:val="28"/>
          <w:lang w:val="en-US"/>
        </w:rPr>
        <w:t>AED</w:t>
      </w:r>
      <w:r w:rsidR="002F68E3">
        <w:rPr>
          <w:sz w:val="28"/>
          <w:szCs w:val="28"/>
          <w:lang w:val="en-US"/>
        </w:rPr>
        <w:t xml:space="preserve"> including VAT </w:t>
      </w:r>
      <w:r w:rsidR="002F68E3">
        <w:rPr>
          <w:rFonts w:eastAsia="Calibri"/>
          <w:sz w:val="28"/>
          <w:szCs w:val="28"/>
          <w:lang w:val="en-US"/>
        </w:rPr>
        <w:t>and all applicable taxes</w:t>
      </w:r>
      <w:r w:rsidR="00C60771">
        <w:rPr>
          <w:sz w:val="28"/>
          <w:szCs w:val="28"/>
          <w:lang w:val="en-US"/>
        </w:rPr>
        <w:t>.</w:t>
      </w:r>
    </w:p>
    <w:p w14:paraId="072A7FEC" w14:textId="77777777" w:rsidR="00113D38" w:rsidRDefault="00113D38">
      <w:pPr>
        <w:tabs>
          <w:tab w:val="left" w:pos="1134"/>
        </w:tabs>
        <w:ind w:firstLine="709"/>
        <w:contextualSpacing/>
        <w:jc w:val="both"/>
        <w:rPr>
          <w:sz w:val="28"/>
          <w:szCs w:val="28"/>
          <w:lang w:val="en-US"/>
        </w:rPr>
      </w:pPr>
    </w:p>
    <w:p w14:paraId="047A3723" w14:textId="303A0AE1" w:rsidR="00113D38" w:rsidRDefault="002F68E3">
      <w:pPr>
        <w:tabs>
          <w:tab w:val="left" w:pos="1134"/>
        </w:tabs>
        <w:ind w:firstLine="709"/>
        <w:contextualSpacing/>
        <w:jc w:val="both"/>
        <w:rPr>
          <w:b/>
          <w:i/>
          <w:lang w:val="en-US"/>
        </w:rPr>
      </w:pPr>
      <w:r>
        <w:rPr>
          <w:sz w:val="28"/>
          <w:szCs w:val="28"/>
          <w:lang w:val="en-US"/>
        </w:rPr>
        <w:t>The bidde</w:t>
      </w:r>
      <w:r w:rsidR="00057817">
        <w:rPr>
          <w:sz w:val="28"/>
          <w:szCs w:val="28"/>
          <w:lang w:val="en-US"/>
        </w:rPr>
        <w:t xml:space="preserve">r's proposal of contract </w:t>
      </w:r>
      <w:proofErr w:type="gramStart"/>
      <w:r w:rsidR="00057817">
        <w:rPr>
          <w:sz w:val="28"/>
          <w:szCs w:val="28"/>
          <w:lang w:val="en-US"/>
        </w:rPr>
        <w:t>price,</w:t>
      </w:r>
      <w:proofErr w:type="gramEnd"/>
      <w:r>
        <w:rPr>
          <w:sz w:val="28"/>
          <w:szCs w:val="28"/>
          <w:lang w:val="en-US"/>
        </w:rPr>
        <w:t xml:space="preserve"> must not exceed the i</w:t>
      </w:r>
      <w:r w:rsidR="00BF0B5B">
        <w:rPr>
          <w:sz w:val="28"/>
          <w:szCs w:val="28"/>
          <w:lang w:val="en-US"/>
        </w:rPr>
        <w:t>nitial (maximum) contract price</w:t>
      </w:r>
      <w:r>
        <w:rPr>
          <w:sz w:val="28"/>
          <w:szCs w:val="28"/>
          <w:lang w:val="en-US"/>
        </w:rPr>
        <w:t xml:space="preserve">. </w:t>
      </w:r>
    </w:p>
    <w:p w14:paraId="61578B02" w14:textId="77777777" w:rsidR="00113D38" w:rsidRDefault="002F68E3">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14:paraId="17BE1503" w14:textId="77777777" w:rsidR="002B76E0" w:rsidRPr="00FA512C" w:rsidRDefault="002B76E0" w:rsidP="002B76E0">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14:paraId="767CA88F" w14:textId="77777777" w:rsidR="00113D38" w:rsidRDefault="00113D38" w:rsidP="002B76E0">
      <w:pPr>
        <w:tabs>
          <w:tab w:val="left" w:pos="1134"/>
        </w:tabs>
        <w:contextualSpacing/>
        <w:jc w:val="both"/>
        <w:rPr>
          <w:b/>
          <w:i/>
          <w:lang w:val="en-US"/>
        </w:rPr>
      </w:pPr>
    </w:p>
    <w:p w14:paraId="275B782D"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14:paraId="7B1E247F" w14:textId="77777777" w:rsidR="00113D38" w:rsidRDefault="002F68E3">
      <w:pPr>
        <w:tabs>
          <w:tab w:val="left" w:pos="1134"/>
        </w:tabs>
        <w:ind w:firstLine="709"/>
        <w:contextualSpacing/>
        <w:jc w:val="both"/>
        <w:rPr>
          <w:rFonts w:eastAsia="Calibri"/>
          <w:bCs/>
          <w:sz w:val="28"/>
          <w:szCs w:val="28"/>
          <w:lang w:val="en-US" w:eastAsia="en-US"/>
        </w:rPr>
      </w:pPr>
      <w:bookmarkStart w:id="14"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14"/>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14:paraId="4E6B0749" w14:textId="77777777" w:rsidR="00113D38" w:rsidRDefault="00113D38">
      <w:pPr>
        <w:tabs>
          <w:tab w:val="left" w:pos="1134"/>
        </w:tabs>
        <w:ind w:firstLine="709"/>
        <w:contextualSpacing/>
        <w:jc w:val="both"/>
        <w:rPr>
          <w:b/>
          <w:i/>
          <w:lang w:val="en-US"/>
        </w:rPr>
      </w:pPr>
    </w:p>
    <w:p w14:paraId="7B034BC4" w14:textId="75A09D5F" w:rsidR="00113D38" w:rsidRPr="001E6A4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rPr>
      </w:pPr>
      <w:proofErr w:type="spellStart"/>
      <w:r w:rsidRPr="001E6A48">
        <w:rPr>
          <w:rFonts w:ascii="Times New Roman" w:hAnsi="Times New Roman"/>
          <w:sz w:val="28"/>
          <w:szCs w:val="28"/>
        </w:rPr>
        <w:t>Procurement</w:t>
      </w:r>
      <w:proofErr w:type="spellEnd"/>
      <w:r w:rsidRPr="001E6A48">
        <w:rPr>
          <w:rFonts w:ascii="Times New Roman" w:hAnsi="Times New Roman"/>
          <w:sz w:val="28"/>
          <w:szCs w:val="28"/>
        </w:rPr>
        <w:t xml:space="preserve"> </w:t>
      </w:r>
      <w:proofErr w:type="spellStart"/>
      <w:r w:rsidRPr="001E6A48">
        <w:rPr>
          <w:rFonts w:ascii="Times New Roman" w:hAnsi="Times New Roman"/>
          <w:sz w:val="28"/>
          <w:szCs w:val="28"/>
        </w:rPr>
        <w:t>currency</w:t>
      </w:r>
      <w:proofErr w:type="spellEnd"/>
      <w:r w:rsidRPr="001E6A48">
        <w:rPr>
          <w:rFonts w:ascii="Times New Roman" w:hAnsi="Times New Roman"/>
          <w:sz w:val="28"/>
          <w:szCs w:val="28"/>
        </w:rPr>
        <w:t xml:space="preserve">: </w:t>
      </w:r>
      <w:r w:rsidR="00031CD4">
        <w:rPr>
          <w:rFonts w:ascii="Times New Roman" w:hAnsi="Times New Roman"/>
          <w:sz w:val="28"/>
          <w:szCs w:val="28"/>
          <w:lang w:val="en-US"/>
        </w:rPr>
        <w:t>UAE Dirhams</w:t>
      </w:r>
      <w:r w:rsidR="00434B16" w:rsidRPr="00B04330">
        <w:rPr>
          <w:rFonts w:ascii="Times New Roman" w:hAnsi="Times New Roman"/>
          <w:sz w:val="28"/>
          <w:szCs w:val="28"/>
        </w:rPr>
        <w:t>.</w:t>
      </w:r>
    </w:p>
    <w:p w14:paraId="487E8CA6" w14:textId="77777777" w:rsidR="00113D38" w:rsidRDefault="00113D38">
      <w:pPr>
        <w:tabs>
          <w:tab w:val="left" w:pos="1134"/>
        </w:tabs>
        <w:ind w:firstLine="709"/>
        <w:contextualSpacing/>
        <w:jc w:val="both"/>
        <w:rPr>
          <w:b/>
          <w:i/>
          <w:lang w:val="en-US"/>
        </w:rPr>
      </w:pPr>
    </w:p>
    <w:p w14:paraId="788D95BB" w14:textId="76ECDB2C" w:rsidR="00113D38" w:rsidRPr="00BF0B5B"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 xml:space="preserve">Procurement bid security: </w:t>
      </w:r>
      <w:r w:rsidR="00BF0B5B">
        <w:rPr>
          <w:rFonts w:ascii="Times New Roman" w:hAnsi="Times New Roman"/>
          <w:sz w:val="28"/>
          <w:szCs w:val="28"/>
          <w:lang w:val="en-US"/>
        </w:rPr>
        <w:t>not required.</w:t>
      </w:r>
    </w:p>
    <w:p w14:paraId="6AB61E38" w14:textId="77777777" w:rsidR="00113D38" w:rsidRDefault="00113D38">
      <w:pPr>
        <w:tabs>
          <w:tab w:val="left" w:pos="1134"/>
        </w:tabs>
        <w:ind w:firstLine="709"/>
        <w:contextualSpacing/>
        <w:jc w:val="both"/>
        <w:rPr>
          <w:rFonts w:eastAsia="Calibri"/>
          <w:lang w:val="en-US" w:eastAsia="en-US"/>
        </w:rPr>
      </w:pPr>
    </w:p>
    <w:p w14:paraId="67B22AC6"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391FE55E" w14:textId="77777777" w:rsidR="00113D38" w:rsidRDefault="002F68E3">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14:paraId="17AF0F28" w14:textId="77777777" w:rsidR="00113D38" w:rsidRDefault="002F68E3">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14:paraId="31E53A5D" w14:textId="77777777" w:rsidR="00113D38" w:rsidRDefault="002F68E3">
      <w:pPr>
        <w:tabs>
          <w:tab w:val="left" w:pos="1134"/>
        </w:tabs>
        <w:ind w:firstLine="709"/>
        <w:contextualSpacing/>
        <w:jc w:val="both"/>
        <w:rPr>
          <w:sz w:val="28"/>
          <w:szCs w:val="28"/>
          <w:lang w:val="en-US"/>
        </w:rPr>
      </w:pPr>
      <w:bookmarkStart w:id="15" w:name="_Ref438465267"/>
      <w:r>
        <w:rPr>
          <w:sz w:val="28"/>
          <w:szCs w:val="28"/>
          <w:lang w:val="en-US"/>
        </w:rPr>
        <w:t>The procurement bid shall be valid for at least 60 calendar days from the date established as deadline for submission of bids.</w:t>
      </w:r>
      <w:bookmarkEnd w:id="15"/>
    </w:p>
    <w:p w14:paraId="41FCCA8A" w14:textId="77777777" w:rsidR="00113D38" w:rsidRDefault="002F68E3">
      <w:pPr>
        <w:tabs>
          <w:tab w:val="left" w:pos="1134"/>
        </w:tabs>
        <w:ind w:firstLine="709"/>
        <w:contextualSpacing/>
        <w:jc w:val="both"/>
        <w:rPr>
          <w:sz w:val="28"/>
          <w:szCs w:val="28"/>
          <w:lang w:val="en-US"/>
        </w:rPr>
      </w:pPr>
      <w:r>
        <w:rPr>
          <w:sz w:val="28"/>
          <w:szCs w:val="28"/>
          <w:lang w:val="en-US"/>
        </w:rPr>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14:paraId="19F2F849" w14:textId="77777777" w:rsidR="00113D38" w:rsidRDefault="00113D38">
      <w:pPr>
        <w:tabs>
          <w:tab w:val="left" w:pos="1134"/>
        </w:tabs>
        <w:contextualSpacing/>
        <w:jc w:val="both"/>
        <w:rPr>
          <w:spacing w:val="-6"/>
          <w:sz w:val="28"/>
          <w:szCs w:val="28"/>
          <w:lang w:val="en-US"/>
        </w:rPr>
      </w:pPr>
    </w:p>
    <w:p w14:paraId="192BCE6E"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14:paraId="409B177F" w14:textId="77777777" w:rsidR="00113D38" w:rsidRDefault="002F68E3">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14:paraId="18E12C32" w14:textId="77777777" w:rsidR="00113D38" w:rsidRDefault="002F68E3">
      <w:pPr>
        <w:tabs>
          <w:tab w:val="left" w:pos="386"/>
        </w:tabs>
        <w:ind w:firstLine="709"/>
        <w:jc w:val="both"/>
        <w:rPr>
          <w:sz w:val="28"/>
          <w:szCs w:val="28"/>
          <w:lang w:val="en-US"/>
        </w:rPr>
      </w:pPr>
      <w:r>
        <w:rPr>
          <w:sz w:val="28"/>
          <w:szCs w:val="28"/>
          <w:lang w:val="en-US"/>
        </w:rPr>
        <w:t xml:space="preserve">Official publication of documents related to this procurement: </w:t>
      </w:r>
      <w:r w:rsidRPr="00F92976">
        <w:rPr>
          <w:rStyle w:val="afb"/>
          <w:sz w:val="28"/>
          <w:szCs w:val="28"/>
          <w:lang w:val="en-US"/>
        </w:rPr>
        <w:t>http://zakupki.rosatom.ru/</w:t>
      </w:r>
      <w:r>
        <w:rPr>
          <w:sz w:val="28"/>
          <w:szCs w:val="28"/>
          <w:lang w:val="en-US"/>
        </w:rPr>
        <w:t>.</w:t>
      </w:r>
    </w:p>
    <w:p w14:paraId="11693177" w14:textId="043B5B40" w:rsidR="00113D38" w:rsidRDefault="002F68E3">
      <w:pPr>
        <w:tabs>
          <w:tab w:val="left" w:pos="386"/>
        </w:tabs>
        <w:ind w:firstLine="709"/>
        <w:contextualSpacing/>
        <w:jc w:val="both"/>
        <w:rPr>
          <w:sz w:val="28"/>
          <w:szCs w:val="28"/>
          <w:lang w:val="en-US"/>
        </w:rPr>
      </w:pPr>
      <w:r>
        <w:rPr>
          <w:sz w:val="28"/>
          <w:szCs w:val="28"/>
          <w:lang w:val="en-US"/>
        </w:rPr>
        <w:t xml:space="preserve">Copies of the publication of documents related to this procurement: </w:t>
      </w:r>
      <w:hyperlink r:id="rId19" w:history="1">
        <w:r w:rsidR="00031CD4">
          <w:rPr>
            <w:rStyle w:val="afb"/>
            <w:sz w:val="28"/>
            <w:szCs w:val="28"/>
            <w:lang w:val="en-US"/>
          </w:rPr>
          <w:t>http://rosatom-mena.com/</w:t>
        </w:r>
      </w:hyperlink>
      <w:r w:rsidR="00031CD4" w:rsidRPr="009F0F61">
        <w:rPr>
          <w:sz w:val="28"/>
          <w:szCs w:val="28"/>
          <w:lang w:val="en-US"/>
        </w:rPr>
        <w:t>.</w:t>
      </w:r>
    </w:p>
    <w:p w14:paraId="0B9B57A8" w14:textId="77777777" w:rsidR="00113D38" w:rsidRDefault="00113D38">
      <w:pPr>
        <w:tabs>
          <w:tab w:val="left" w:pos="386"/>
        </w:tabs>
        <w:ind w:firstLine="709"/>
        <w:contextualSpacing/>
        <w:jc w:val="both"/>
        <w:rPr>
          <w:sz w:val="28"/>
          <w:szCs w:val="28"/>
          <w:lang w:val="en-US"/>
        </w:rPr>
      </w:pPr>
    </w:p>
    <w:p w14:paraId="617E8F10"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14:paraId="4F433A25" w14:textId="77777777" w:rsidR="00113D38" w:rsidRDefault="00113D38">
      <w:pPr>
        <w:tabs>
          <w:tab w:val="left" w:pos="1134"/>
        </w:tabs>
        <w:ind w:firstLine="709"/>
        <w:contextualSpacing/>
        <w:jc w:val="both"/>
        <w:rPr>
          <w:spacing w:val="-6"/>
          <w:sz w:val="28"/>
          <w:szCs w:val="28"/>
          <w:lang w:val="en-US"/>
        </w:rPr>
      </w:pPr>
    </w:p>
    <w:p w14:paraId="611A7568"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 xml:space="preserve">under the </w:t>
      </w:r>
      <w:r w:rsidRPr="00366EBF">
        <w:rPr>
          <w:rFonts w:ascii="Times New Roman" w:hAnsi="Times New Roman"/>
          <w:sz w:val="28"/>
          <w:szCs w:val="28"/>
          <w:lang w:val="en-US"/>
        </w:rPr>
        <w:t>contract):</w:t>
      </w:r>
      <w:r w:rsidRPr="00366EBF">
        <w:rPr>
          <w:rFonts w:ascii="Times New Roman" w:hAnsi="Times New Roman"/>
          <w:bCs/>
          <w:sz w:val="28"/>
          <w:szCs w:val="28"/>
          <w:lang w:val="en-US"/>
        </w:rPr>
        <w:t xml:space="preserve"> </w:t>
      </w:r>
      <w:proofErr w:type="gramStart"/>
      <w:r w:rsidRPr="00A053C9">
        <w:rPr>
          <w:rFonts w:ascii="Times New Roman" w:hAnsi="Times New Roman"/>
          <w:bCs/>
          <w:sz w:val="28"/>
          <w:szCs w:val="28"/>
          <w:lang w:val="en-US"/>
        </w:rPr>
        <w:t>is allowed</w:t>
      </w:r>
      <w:proofErr w:type="gramEnd"/>
      <w:r w:rsidRPr="00366EBF">
        <w:rPr>
          <w:rFonts w:ascii="Times New Roman" w:hAnsi="Times New Roman"/>
          <w:bCs/>
          <w:sz w:val="28"/>
          <w:szCs w:val="28"/>
          <w:lang w:val="en-US"/>
        </w:rPr>
        <w:t>.</w:t>
      </w:r>
    </w:p>
    <w:p w14:paraId="4F16FA10" w14:textId="77777777" w:rsidR="00113D38" w:rsidRDefault="002F68E3">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14:paraId="3F840524" w14:textId="77777777" w:rsidR="00113D38" w:rsidRDefault="002F68E3">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roofErr w:type="gramEnd"/>
    </w:p>
    <w:p w14:paraId="46C5FAF0" w14:textId="77777777" w:rsidR="00113D38" w:rsidRDefault="00113D38">
      <w:pPr>
        <w:pStyle w:val="Times12"/>
        <w:tabs>
          <w:tab w:val="left" w:pos="70"/>
        </w:tabs>
        <w:ind w:right="153" w:firstLine="0"/>
        <w:jc w:val="left"/>
        <w:rPr>
          <w:rFonts w:eastAsia="Calibri"/>
          <w:b/>
          <w:bCs w:val="0"/>
          <w:i/>
          <w:szCs w:val="24"/>
          <w:lang w:val="en-US" w:eastAsia="en-US"/>
        </w:rPr>
      </w:pPr>
    </w:p>
    <w:p w14:paraId="3438A041" w14:textId="30101663" w:rsidR="00113D38" w:rsidRDefault="002F68E3" w:rsidP="00633340">
      <w:pPr>
        <w:pStyle w:val="afff"/>
        <w:numPr>
          <w:ilvl w:val="0"/>
          <w:numId w:val="15"/>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 xml:space="preserve">Possibility of negotiations: </w:t>
      </w:r>
      <w:r w:rsidR="007B286D" w:rsidRPr="004E469E">
        <w:rPr>
          <w:rFonts w:ascii="Times New Roman" w:hAnsi="Times New Roman"/>
          <w:bCs/>
          <w:sz w:val="28"/>
          <w:szCs w:val="28"/>
          <w:lang w:val="en-US"/>
        </w:rPr>
        <w:t>possible</w:t>
      </w:r>
      <w:r>
        <w:rPr>
          <w:rFonts w:ascii="Times New Roman" w:hAnsi="Times New Roman"/>
          <w:bCs/>
          <w:sz w:val="28"/>
          <w:szCs w:val="28"/>
          <w:lang w:val="en-US"/>
        </w:rPr>
        <w:t>.</w:t>
      </w:r>
    </w:p>
    <w:p w14:paraId="7B68B9FF" w14:textId="77777777" w:rsidR="00113D38" w:rsidRDefault="00113D38">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7BB46A69" w14:textId="77777777" w:rsidR="00113D38" w:rsidRDefault="002F68E3" w:rsidP="00633340">
      <w:pPr>
        <w:pStyle w:val="afff"/>
        <w:numPr>
          <w:ilvl w:val="0"/>
          <w:numId w:val="15"/>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14:paraId="53634B3C" w14:textId="77777777" w:rsidR="00113D38" w:rsidRDefault="00113D38">
      <w:pPr>
        <w:tabs>
          <w:tab w:val="left" w:pos="1134"/>
        </w:tabs>
        <w:ind w:firstLine="709"/>
        <w:contextualSpacing/>
        <w:jc w:val="both"/>
        <w:rPr>
          <w:spacing w:val="-6"/>
          <w:sz w:val="28"/>
          <w:szCs w:val="28"/>
          <w:lang w:val="en-US"/>
        </w:rPr>
      </w:pPr>
    </w:p>
    <w:p w14:paraId="7AE72AE2" w14:textId="77777777" w:rsidR="0099307D" w:rsidRPr="00A945C4" w:rsidRDefault="0099307D" w:rsidP="00633340">
      <w:pPr>
        <w:pStyle w:val="afff"/>
        <w:numPr>
          <w:ilvl w:val="0"/>
          <w:numId w:val="15"/>
        </w:numPr>
        <w:tabs>
          <w:tab w:val="left" w:pos="0"/>
          <w:tab w:val="left" w:pos="1134"/>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14:paraId="11651418" w14:textId="77777777" w:rsidR="0099307D" w:rsidRPr="00A945C4" w:rsidRDefault="0099307D" w:rsidP="0099307D">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w:t>
      </w:r>
      <w:proofErr w:type="gramStart"/>
      <w:r w:rsidRPr="00A945C4">
        <w:rPr>
          <w:bCs/>
          <w:sz w:val="28"/>
          <w:szCs w:val="28"/>
          <w:lang w:val="en-US"/>
        </w:rPr>
        <w:t>are given</w:t>
      </w:r>
      <w:proofErr w:type="gramEnd"/>
      <w:r w:rsidRPr="00A945C4">
        <w:rPr>
          <w:bCs/>
          <w:sz w:val="28"/>
          <w:szCs w:val="28"/>
          <w:lang w:val="en-US"/>
        </w:rPr>
        <w:t xml:space="preserve"> in paragraph 2, Part 2 of </w:t>
      </w:r>
      <w:r w:rsidRPr="00A945C4">
        <w:rPr>
          <w:sz w:val="28"/>
          <w:lang w:val="en-US"/>
        </w:rPr>
        <w:t>Volume 1 of the Procurement Documentation</w:t>
      </w:r>
      <w:r w:rsidRPr="00A945C4">
        <w:rPr>
          <w:bCs/>
          <w:sz w:val="28"/>
          <w:szCs w:val="28"/>
          <w:lang w:val="en-US"/>
        </w:rPr>
        <w:t>.</w:t>
      </w:r>
    </w:p>
    <w:p w14:paraId="6DC09716" w14:textId="0960F99A" w:rsidR="0099307D" w:rsidRPr="0099307D" w:rsidRDefault="0099307D" w:rsidP="0099307D">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99307D">
        <w:rPr>
          <w:bCs/>
          <w:spacing w:val="-6"/>
          <w:sz w:val="28"/>
          <w:szCs w:val="28"/>
          <w:lang w:val="en-US"/>
        </w:rPr>
        <w:t xml:space="preserve"> </w:t>
      </w:r>
      <w:r w:rsidR="00DC061A">
        <w:rPr>
          <w:bCs/>
          <w:spacing w:val="-6"/>
          <w:sz w:val="28"/>
          <w:szCs w:val="28"/>
          <w:lang w:val="en-US"/>
        </w:rPr>
        <w:t>March</w:t>
      </w:r>
      <w:r w:rsidR="00DC061A" w:rsidRPr="00C06944">
        <w:rPr>
          <w:bCs/>
          <w:spacing w:val="-6"/>
          <w:sz w:val="28"/>
          <w:szCs w:val="28"/>
          <w:lang w:val="en-US"/>
        </w:rPr>
        <w:t xml:space="preserve"> </w:t>
      </w:r>
      <w:r w:rsidR="0087387E">
        <w:rPr>
          <w:bCs/>
          <w:spacing w:val="-6"/>
          <w:sz w:val="28"/>
          <w:szCs w:val="28"/>
          <w:lang w:val="en-US"/>
        </w:rPr>
        <w:t>1</w:t>
      </w:r>
      <w:r w:rsidR="0087387E" w:rsidRPr="0087387E">
        <w:rPr>
          <w:bCs/>
          <w:spacing w:val="-6"/>
          <w:sz w:val="28"/>
          <w:szCs w:val="28"/>
          <w:lang w:val="en-US"/>
        </w:rPr>
        <w:t>0</w:t>
      </w:r>
      <w:r w:rsidR="00DC061A" w:rsidRPr="00C06944">
        <w:rPr>
          <w:bCs/>
          <w:spacing w:val="-6"/>
          <w:sz w:val="28"/>
          <w:szCs w:val="28"/>
          <w:lang w:val="en-US"/>
        </w:rPr>
        <w:t>, 202</w:t>
      </w:r>
      <w:r w:rsidR="00DC061A">
        <w:rPr>
          <w:bCs/>
          <w:spacing w:val="-6"/>
          <w:sz w:val="28"/>
          <w:szCs w:val="28"/>
          <w:lang w:val="en-US"/>
        </w:rPr>
        <w:t>2</w:t>
      </w:r>
      <w:r w:rsidRPr="0099307D">
        <w:rPr>
          <w:bCs/>
          <w:spacing w:val="-6"/>
          <w:sz w:val="28"/>
          <w:szCs w:val="28"/>
          <w:lang w:val="en-US"/>
        </w:rPr>
        <w:t>.</w:t>
      </w:r>
    </w:p>
    <w:p w14:paraId="107113F1" w14:textId="59FF34B8" w:rsidR="0099307D" w:rsidRDefault="0099307D" w:rsidP="0099307D">
      <w:pPr>
        <w:tabs>
          <w:tab w:val="left" w:pos="1134"/>
        </w:tabs>
        <w:ind w:firstLine="709"/>
        <w:contextualSpacing/>
        <w:jc w:val="both"/>
        <w:rPr>
          <w:bCs/>
          <w:spacing w:val="-6"/>
          <w:sz w:val="28"/>
          <w:szCs w:val="28"/>
          <w:lang w:val="en-US"/>
        </w:rPr>
      </w:pPr>
      <w:r w:rsidRPr="0099307D">
        <w:rPr>
          <w:bCs/>
          <w:spacing w:val="-6"/>
          <w:sz w:val="28"/>
          <w:szCs w:val="28"/>
          <w:lang w:val="en-US"/>
        </w:rPr>
        <w:t xml:space="preserve">Deadline for provision of clarifications </w:t>
      </w:r>
      <w:r w:rsidRPr="0099307D">
        <w:rPr>
          <w:bCs/>
          <w:sz w:val="28"/>
          <w:szCs w:val="28"/>
          <w:lang w:val="en-US"/>
        </w:rPr>
        <w:t xml:space="preserve">of the Procurement Documentation for requests received no later than </w:t>
      </w:r>
      <w:r w:rsidRPr="0099307D">
        <w:rPr>
          <w:bCs/>
          <w:spacing w:val="-6"/>
          <w:sz w:val="28"/>
          <w:szCs w:val="28"/>
          <w:lang w:val="en-US"/>
        </w:rPr>
        <w:t xml:space="preserve">18-00 (Local </w:t>
      </w:r>
      <w:r w:rsidRPr="0099307D">
        <w:rPr>
          <w:spacing w:val="-6"/>
          <w:sz w:val="28"/>
          <w:szCs w:val="28"/>
          <w:lang w:val="en-US"/>
        </w:rPr>
        <w:t>time</w:t>
      </w:r>
      <w:r w:rsidRPr="0099307D">
        <w:rPr>
          <w:bCs/>
          <w:spacing w:val="-6"/>
          <w:sz w:val="28"/>
          <w:szCs w:val="28"/>
          <w:lang w:val="en-US"/>
        </w:rPr>
        <w:t xml:space="preserve">) </w:t>
      </w:r>
      <w:r w:rsidR="00DC061A">
        <w:rPr>
          <w:bCs/>
          <w:spacing w:val="-6"/>
          <w:sz w:val="28"/>
          <w:szCs w:val="28"/>
          <w:lang w:val="en-US"/>
        </w:rPr>
        <w:t>March</w:t>
      </w:r>
      <w:r w:rsidR="00DC061A" w:rsidRPr="00C06944">
        <w:rPr>
          <w:bCs/>
          <w:spacing w:val="-6"/>
          <w:sz w:val="28"/>
          <w:szCs w:val="28"/>
          <w:lang w:val="en-US"/>
        </w:rPr>
        <w:t xml:space="preserve"> </w:t>
      </w:r>
      <w:r w:rsidR="0087387E">
        <w:rPr>
          <w:bCs/>
          <w:spacing w:val="-6"/>
          <w:sz w:val="28"/>
          <w:szCs w:val="28"/>
          <w:lang w:val="en-US"/>
        </w:rPr>
        <w:t>1</w:t>
      </w:r>
      <w:r w:rsidR="0087387E" w:rsidRPr="0087387E">
        <w:rPr>
          <w:bCs/>
          <w:spacing w:val="-6"/>
          <w:sz w:val="28"/>
          <w:szCs w:val="28"/>
          <w:lang w:val="en-US"/>
        </w:rPr>
        <w:t>6</w:t>
      </w:r>
      <w:r w:rsidR="00DC061A" w:rsidRPr="00C06944">
        <w:rPr>
          <w:bCs/>
          <w:spacing w:val="-6"/>
          <w:sz w:val="28"/>
          <w:szCs w:val="28"/>
          <w:lang w:val="en-US"/>
        </w:rPr>
        <w:t>, 202</w:t>
      </w:r>
      <w:r w:rsidR="00DC061A">
        <w:rPr>
          <w:bCs/>
          <w:spacing w:val="-6"/>
          <w:sz w:val="28"/>
          <w:szCs w:val="28"/>
          <w:lang w:val="en-US"/>
        </w:rPr>
        <w:t>2</w:t>
      </w:r>
      <w:r w:rsidR="00DC061A" w:rsidRPr="00C06944">
        <w:rPr>
          <w:bCs/>
          <w:spacing w:val="-6"/>
          <w:sz w:val="28"/>
          <w:szCs w:val="28"/>
          <w:lang w:val="en-US"/>
        </w:rPr>
        <w:t xml:space="preserve">: no later than </w:t>
      </w:r>
      <w:r w:rsidR="00DC061A">
        <w:rPr>
          <w:bCs/>
          <w:spacing w:val="-6"/>
          <w:sz w:val="28"/>
          <w:szCs w:val="28"/>
          <w:lang w:val="en-US"/>
        </w:rPr>
        <w:t xml:space="preserve">March </w:t>
      </w:r>
      <w:r w:rsidR="0087387E">
        <w:rPr>
          <w:bCs/>
          <w:spacing w:val="-6"/>
          <w:sz w:val="28"/>
          <w:szCs w:val="28"/>
          <w:lang w:val="en-US"/>
        </w:rPr>
        <w:t>21</w:t>
      </w:r>
      <w:r w:rsidR="00DC061A" w:rsidRPr="00C06944">
        <w:rPr>
          <w:bCs/>
          <w:spacing w:val="-6"/>
          <w:sz w:val="28"/>
          <w:szCs w:val="28"/>
          <w:lang w:val="en-US"/>
        </w:rPr>
        <w:t>, 202</w:t>
      </w:r>
      <w:r w:rsidR="00DC061A">
        <w:rPr>
          <w:bCs/>
          <w:spacing w:val="-6"/>
          <w:sz w:val="28"/>
          <w:szCs w:val="28"/>
          <w:lang w:val="en-US"/>
        </w:rPr>
        <w:t>2</w:t>
      </w:r>
      <w:r w:rsidRPr="00705AB3">
        <w:rPr>
          <w:bCs/>
          <w:spacing w:val="-6"/>
          <w:sz w:val="28"/>
          <w:szCs w:val="28"/>
          <w:lang w:val="en-US"/>
        </w:rPr>
        <w:t>.</w:t>
      </w:r>
    </w:p>
    <w:p w14:paraId="3DE018BC" w14:textId="77777777" w:rsidR="0099307D" w:rsidRPr="0099307D" w:rsidRDefault="0099307D" w:rsidP="0099307D">
      <w:pPr>
        <w:pStyle w:val="afff"/>
        <w:rPr>
          <w:rFonts w:ascii="Times New Roman" w:hAnsi="Times New Roman"/>
          <w:spacing w:val="-6"/>
          <w:sz w:val="28"/>
          <w:szCs w:val="28"/>
          <w:lang w:val="en-US"/>
        </w:rPr>
      </w:pPr>
    </w:p>
    <w:p w14:paraId="234A17D6" w14:textId="5C5353C5"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Starting date, date and time of the deadline for submission of procurement bids (opening access to submitted bids): </w:t>
      </w:r>
    </w:p>
    <w:p w14:paraId="6C813AD1" w14:textId="57B35A78" w:rsidR="00113D38" w:rsidRPr="0099307D" w:rsidRDefault="002F68E3">
      <w:pPr>
        <w:tabs>
          <w:tab w:val="left" w:pos="1134"/>
        </w:tabs>
        <w:ind w:firstLine="709"/>
        <w:contextualSpacing/>
        <w:jc w:val="both"/>
        <w:rPr>
          <w:bCs/>
          <w:spacing w:val="-6"/>
          <w:sz w:val="28"/>
          <w:szCs w:val="28"/>
          <w:lang w:val="en-US"/>
        </w:rPr>
      </w:pPr>
      <w:r>
        <w:rPr>
          <w:bCs/>
          <w:spacing w:val="-6"/>
          <w:sz w:val="28"/>
          <w:szCs w:val="28"/>
          <w:lang w:val="en-US"/>
        </w:rPr>
        <w:t xml:space="preserve">Starting date of the timeframe for submission of procurement </w:t>
      </w:r>
      <w:r w:rsidRPr="0099307D">
        <w:rPr>
          <w:bCs/>
          <w:spacing w:val="-6"/>
          <w:sz w:val="28"/>
          <w:szCs w:val="28"/>
          <w:lang w:val="en-US"/>
        </w:rPr>
        <w:t xml:space="preserve">bids: </w:t>
      </w:r>
      <w:r w:rsidR="00DC061A">
        <w:rPr>
          <w:bCs/>
          <w:spacing w:val="-6"/>
          <w:sz w:val="28"/>
          <w:szCs w:val="28"/>
          <w:lang w:val="en-US"/>
        </w:rPr>
        <w:t>March</w:t>
      </w:r>
      <w:r w:rsidR="00DC061A" w:rsidRPr="00C06944">
        <w:rPr>
          <w:bCs/>
          <w:spacing w:val="-6"/>
          <w:sz w:val="28"/>
          <w:szCs w:val="28"/>
          <w:lang w:val="en-US"/>
        </w:rPr>
        <w:t xml:space="preserve"> </w:t>
      </w:r>
      <w:r w:rsidR="0087387E">
        <w:rPr>
          <w:bCs/>
          <w:spacing w:val="-6"/>
          <w:sz w:val="28"/>
          <w:szCs w:val="28"/>
          <w:lang w:val="en-US"/>
        </w:rPr>
        <w:t>10</w:t>
      </w:r>
      <w:r w:rsidR="00DC061A" w:rsidRPr="00C06944">
        <w:rPr>
          <w:bCs/>
          <w:spacing w:val="-6"/>
          <w:sz w:val="28"/>
          <w:szCs w:val="28"/>
          <w:lang w:val="en-US"/>
        </w:rPr>
        <w:t>, 202</w:t>
      </w:r>
      <w:r w:rsidR="00DC061A">
        <w:rPr>
          <w:bCs/>
          <w:spacing w:val="-6"/>
          <w:sz w:val="28"/>
          <w:szCs w:val="28"/>
          <w:lang w:val="en-US"/>
        </w:rPr>
        <w:t>2</w:t>
      </w:r>
      <w:r w:rsidR="00DC061A" w:rsidRPr="0099307D">
        <w:rPr>
          <w:bCs/>
          <w:spacing w:val="-6"/>
          <w:sz w:val="28"/>
          <w:szCs w:val="28"/>
          <w:lang w:val="en-US"/>
        </w:rPr>
        <w:t>.</w:t>
      </w:r>
    </w:p>
    <w:p w14:paraId="34BA481B" w14:textId="762C683B" w:rsidR="00113D38" w:rsidRPr="00D9536B" w:rsidRDefault="002F68E3">
      <w:pPr>
        <w:tabs>
          <w:tab w:val="left" w:pos="1134"/>
        </w:tabs>
        <w:ind w:firstLine="709"/>
        <w:contextualSpacing/>
        <w:jc w:val="both"/>
        <w:rPr>
          <w:spacing w:val="-6"/>
          <w:sz w:val="28"/>
          <w:szCs w:val="28"/>
          <w:lang w:val="en-US"/>
        </w:rPr>
      </w:pPr>
      <w:r w:rsidRPr="0099307D">
        <w:rPr>
          <w:spacing w:val="-6"/>
          <w:sz w:val="28"/>
          <w:szCs w:val="28"/>
          <w:lang w:val="en-US"/>
        </w:rPr>
        <w:t>Place, d</w:t>
      </w:r>
      <w:r w:rsidRPr="0099307D">
        <w:rPr>
          <w:bCs/>
          <w:spacing w:val="-6"/>
          <w:sz w:val="28"/>
          <w:szCs w:val="28"/>
          <w:lang w:val="en-US"/>
        </w:rPr>
        <w:t xml:space="preserve">ate and time of the deadline for submission of procurement bids: </w:t>
      </w:r>
      <w:r w:rsidR="00DC061A" w:rsidRPr="007619FD">
        <w:rPr>
          <w:sz w:val="28"/>
          <w:szCs w:val="28"/>
          <w:lang w:val="en"/>
        </w:rPr>
        <w:t>Office 1108A, Business Central Towers, DIC, Dubai, UAE, P/O 500705</w:t>
      </w:r>
      <w:r w:rsidRPr="0099307D">
        <w:rPr>
          <w:bCs/>
          <w:spacing w:val="-6"/>
          <w:sz w:val="28"/>
          <w:szCs w:val="28"/>
          <w:lang w:val="en-US"/>
        </w:rPr>
        <w:t xml:space="preserve">, no later than </w:t>
      </w:r>
      <w:r w:rsidR="00DC061A" w:rsidRPr="00607D0F">
        <w:rPr>
          <w:bCs/>
          <w:spacing w:val="-6"/>
          <w:sz w:val="28"/>
          <w:szCs w:val="28"/>
          <w:lang w:val="en-US"/>
        </w:rPr>
        <w:t>1</w:t>
      </w:r>
      <w:r w:rsidR="00DC061A">
        <w:rPr>
          <w:bCs/>
          <w:spacing w:val="-6"/>
          <w:sz w:val="28"/>
          <w:szCs w:val="28"/>
          <w:lang w:val="en-US"/>
        </w:rPr>
        <w:t>5:</w:t>
      </w:r>
      <w:r w:rsidR="00DC061A" w:rsidRPr="005C02AE">
        <w:rPr>
          <w:bCs/>
          <w:spacing w:val="-6"/>
          <w:sz w:val="28"/>
          <w:szCs w:val="28"/>
          <w:lang w:val="en-US"/>
        </w:rPr>
        <w:t>00</w:t>
      </w:r>
      <w:r w:rsidRPr="0099307D">
        <w:rPr>
          <w:bCs/>
          <w:spacing w:val="-6"/>
          <w:sz w:val="28"/>
          <w:szCs w:val="28"/>
          <w:lang w:val="en-US"/>
        </w:rPr>
        <w:t xml:space="preserve"> (Local </w:t>
      </w:r>
      <w:r w:rsidRPr="0099307D">
        <w:rPr>
          <w:spacing w:val="-6"/>
          <w:sz w:val="28"/>
          <w:szCs w:val="28"/>
          <w:lang w:val="en-US"/>
        </w:rPr>
        <w:t>time</w:t>
      </w:r>
      <w:r w:rsidR="00D9536B" w:rsidRPr="0099307D">
        <w:rPr>
          <w:bCs/>
          <w:spacing w:val="-6"/>
          <w:sz w:val="28"/>
          <w:szCs w:val="28"/>
          <w:lang w:val="en-US"/>
        </w:rPr>
        <w:t>)</w:t>
      </w:r>
      <w:r w:rsidR="00565F17">
        <w:rPr>
          <w:bCs/>
          <w:spacing w:val="-6"/>
          <w:sz w:val="28"/>
          <w:szCs w:val="28"/>
          <w:lang w:val="en-US"/>
        </w:rPr>
        <w:t xml:space="preserve"> </w:t>
      </w:r>
      <w:r w:rsidR="00DC061A">
        <w:rPr>
          <w:bCs/>
          <w:spacing w:val="-6"/>
          <w:sz w:val="28"/>
          <w:szCs w:val="28"/>
          <w:lang w:val="en-US"/>
        </w:rPr>
        <w:t>March</w:t>
      </w:r>
      <w:r w:rsidR="00DC061A" w:rsidRPr="00C06944">
        <w:rPr>
          <w:bCs/>
          <w:spacing w:val="-6"/>
          <w:sz w:val="28"/>
          <w:szCs w:val="28"/>
          <w:lang w:val="en-US"/>
        </w:rPr>
        <w:t xml:space="preserve"> </w:t>
      </w:r>
      <w:r w:rsidR="0087387E">
        <w:rPr>
          <w:bCs/>
          <w:spacing w:val="-6"/>
          <w:sz w:val="28"/>
          <w:szCs w:val="28"/>
          <w:lang w:val="en-US"/>
        </w:rPr>
        <w:t>22</w:t>
      </w:r>
      <w:r w:rsidR="00DC061A" w:rsidRPr="00C06944">
        <w:rPr>
          <w:bCs/>
          <w:spacing w:val="-6"/>
          <w:sz w:val="28"/>
          <w:szCs w:val="28"/>
          <w:lang w:val="en-US"/>
        </w:rPr>
        <w:t>, 202</w:t>
      </w:r>
      <w:r w:rsidR="00DC061A">
        <w:rPr>
          <w:bCs/>
          <w:spacing w:val="-6"/>
          <w:sz w:val="28"/>
          <w:szCs w:val="28"/>
          <w:lang w:val="en-US"/>
        </w:rPr>
        <w:t>2</w:t>
      </w:r>
      <w:r w:rsidRPr="0099307D">
        <w:rPr>
          <w:bCs/>
          <w:spacing w:val="-6"/>
          <w:sz w:val="28"/>
          <w:szCs w:val="28"/>
          <w:lang w:val="en-US"/>
        </w:rPr>
        <w:t>.</w:t>
      </w:r>
      <w:r w:rsidRPr="00D9536B">
        <w:rPr>
          <w:bCs/>
          <w:spacing w:val="-6"/>
          <w:sz w:val="28"/>
          <w:szCs w:val="28"/>
          <w:lang w:val="en-US"/>
        </w:rPr>
        <w:t xml:space="preserve"> </w:t>
      </w:r>
    </w:p>
    <w:p w14:paraId="696D081A" w14:textId="77777777" w:rsidR="00113D38" w:rsidRPr="00D9536B" w:rsidRDefault="00113D38">
      <w:pPr>
        <w:tabs>
          <w:tab w:val="left" w:pos="1134"/>
        </w:tabs>
        <w:ind w:firstLine="709"/>
        <w:contextualSpacing/>
        <w:jc w:val="both"/>
        <w:rPr>
          <w:b/>
          <w:i/>
          <w:sz w:val="28"/>
          <w:szCs w:val="28"/>
          <w:lang w:val="en-US"/>
        </w:rPr>
      </w:pPr>
    </w:p>
    <w:p w14:paraId="16DCB48D" w14:textId="77777777" w:rsidR="00113D38" w:rsidRPr="00D9536B" w:rsidRDefault="002F68E3">
      <w:pPr>
        <w:tabs>
          <w:tab w:val="left" w:pos="1134"/>
        </w:tabs>
        <w:ind w:firstLine="709"/>
        <w:contextualSpacing/>
        <w:jc w:val="both"/>
        <w:rPr>
          <w:spacing w:val="-6"/>
          <w:sz w:val="28"/>
          <w:szCs w:val="28"/>
          <w:lang w:val="en-US"/>
        </w:rPr>
      </w:pPr>
      <w:r w:rsidRPr="00D9536B">
        <w:rPr>
          <w:spacing w:val="-6"/>
          <w:sz w:val="28"/>
          <w:szCs w:val="28"/>
          <w:lang w:val="en-US"/>
        </w:rPr>
        <w:t xml:space="preserve">Place, date and time of holding the procurement committee meeting (when such meeting </w:t>
      </w:r>
      <w:proofErr w:type="gramStart"/>
      <w:r w:rsidRPr="00D9536B">
        <w:rPr>
          <w:spacing w:val="-6"/>
          <w:sz w:val="28"/>
          <w:szCs w:val="28"/>
          <w:lang w:val="en-US"/>
        </w:rPr>
        <w:t>is held</w:t>
      </w:r>
      <w:proofErr w:type="gramEnd"/>
      <w:r w:rsidRPr="00D9536B">
        <w:rPr>
          <w:spacing w:val="-6"/>
          <w:sz w:val="28"/>
          <w:szCs w:val="28"/>
          <w:lang w:val="en-US"/>
        </w:rPr>
        <w:t>):</w:t>
      </w:r>
    </w:p>
    <w:p w14:paraId="2C07364D" w14:textId="5A1CBC87" w:rsidR="00113D38" w:rsidRPr="00D9536B" w:rsidRDefault="00DC061A">
      <w:pPr>
        <w:tabs>
          <w:tab w:val="left" w:pos="1134"/>
        </w:tabs>
        <w:ind w:left="709"/>
        <w:contextualSpacing/>
        <w:jc w:val="both"/>
        <w:rPr>
          <w:spacing w:val="-6"/>
          <w:sz w:val="28"/>
          <w:szCs w:val="28"/>
          <w:lang w:val="en-US"/>
        </w:rPr>
      </w:pPr>
      <w:r w:rsidRPr="007619FD">
        <w:rPr>
          <w:sz w:val="28"/>
          <w:szCs w:val="28"/>
          <w:lang w:val="en"/>
        </w:rPr>
        <w:t>Office 1108A, Business Central Towers, DIC, Dubai, UAE, P/O 500705</w:t>
      </w:r>
      <w:r w:rsidR="002F68E3" w:rsidRPr="00D9536B">
        <w:rPr>
          <w:sz w:val="28"/>
          <w:szCs w:val="28"/>
          <w:lang w:val="en"/>
        </w:rPr>
        <w:t xml:space="preserve">, </w:t>
      </w:r>
      <w:r w:rsidR="002B5FCC">
        <w:rPr>
          <w:bCs/>
          <w:spacing w:val="-6"/>
          <w:sz w:val="28"/>
          <w:szCs w:val="28"/>
          <w:lang w:val="en-US"/>
        </w:rPr>
        <w:t>1</w:t>
      </w:r>
      <w:r>
        <w:rPr>
          <w:bCs/>
          <w:spacing w:val="-6"/>
          <w:sz w:val="28"/>
          <w:szCs w:val="28"/>
          <w:lang w:val="en-US"/>
        </w:rPr>
        <w:t>5</w:t>
      </w:r>
      <w:r w:rsidR="002F68E3" w:rsidRPr="00D9536B">
        <w:rPr>
          <w:bCs/>
          <w:spacing w:val="-6"/>
          <w:sz w:val="28"/>
          <w:szCs w:val="28"/>
          <w:lang w:val="en-US"/>
        </w:rPr>
        <w:t>:</w:t>
      </w:r>
      <w:r w:rsidR="002F68E3" w:rsidRPr="0099307D">
        <w:rPr>
          <w:bCs/>
          <w:spacing w:val="-6"/>
          <w:sz w:val="28"/>
          <w:szCs w:val="28"/>
          <w:lang w:val="en-US"/>
        </w:rPr>
        <w:t xml:space="preserve">00 (Local </w:t>
      </w:r>
      <w:r w:rsidR="002F68E3" w:rsidRPr="0099307D">
        <w:rPr>
          <w:spacing w:val="-6"/>
          <w:sz w:val="28"/>
          <w:szCs w:val="28"/>
          <w:lang w:val="en-US"/>
        </w:rPr>
        <w:t>time</w:t>
      </w:r>
      <w:r w:rsidR="00D9536B" w:rsidRPr="0099307D">
        <w:rPr>
          <w:bCs/>
          <w:spacing w:val="-6"/>
          <w:sz w:val="28"/>
          <w:szCs w:val="28"/>
          <w:lang w:val="en-US"/>
        </w:rPr>
        <w:t>)</w:t>
      </w:r>
      <w:r w:rsidR="002B5FCC" w:rsidRPr="0099307D">
        <w:rPr>
          <w:bCs/>
          <w:spacing w:val="-6"/>
          <w:sz w:val="28"/>
          <w:szCs w:val="28"/>
          <w:lang w:val="en-US"/>
        </w:rPr>
        <w:t xml:space="preserve"> </w:t>
      </w:r>
      <w:r>
        <w:rPr>
          <w:bCs/>
          <w:spacing w:val="-6"/>
          <w:sz w:val="28"/>
          <w:szCs w:val="28"/>
          <w:lang w:val="en-US"/>
        </w:rPr>
        <w:t>March</w:t>
      </w:r>
      <w:r w:rsidRPr="00C06944">
        <w:rPr>
          <w:bCs/>
          <w:spacing w:val="-6"/>
          <w:sz w:val="28"/>
          <w:szCs w:val="28"/>
          <w:lang w:val="en-US"/>
        </w:rPr>
        <w:t xml:space="preserve"> </w:t>
      </w:r>
      <w:r w:rsidR="0087387E">
        <w:rPr>
          <w:bCs/>
          <w:spacing w:val="-6"/>
          <w:sz w:val="28"/>
          <w:szCs w:val="28"/>
          <w:lang w:val="en-US"/>
        </w:rPr>
        <w:t>22</w:t>
      </w:r>
      <w:r w:rsidRPr="00C06944">
        <w:rPr>
          <w:bCs/>
          <w:spacing w:val="-6"/>
          <w:sz w:val="28"/>
          <w:szCs w:val="28"/>
          <w:lang w:val="en-US"/>
        </w:rPr>
        <w:t>, 202</w:t>
      </w:r>
      <w:r>
        <w:rPr>
          <w:bCs/>
          <w:spacing w:val="-6"/>
          <w:sz w:val="28"/>
          <w:szCs w:val="28"/>
          <w:lang w:val="en-US"/>
        </w:rPr>
        <w:t>2</w:t>
      </w:r>
      <w:r w:rsidR="002F68E3" w:rsidRPr="00D9536B">
        <w:rPr>
          <w:bCs/>
          <w:spacing w:val="-6"/>
          <w:sz w:val="28"/>
          <w:szCs w:val="28"/>
          <w:lang w:val="en-US"/>
        </w:rPr>
        <w:t>.</w:t>
      </w:r>
    </w:p>
    <w:p w14:paraId="2BBB00D7" w14:textId="77777777" w:rsidR="00113D38" w:rsidRPr="00D9536B" w:rsidRDefault="00113D38">
      <w:pPr>
        <w:tabs>
          <w:tab w:val="left" w:pos="1134"/>
        </w:tabs>
        <w:ind w:left="709"/>
        <w:contextualSpacing/>
        <w:jc w:val="both"/>
        <w:rPr>
          <w:spacing w:val="-6"/>
          <w:sz w:val="28"/>
          <w:szCs w:val="28"/>
          <w:lang w:val="en-US"/>
        </w:rPr>
      </w:pPr>
    </w:p>
    <w:p w14:paraId="401BFBEA" w14:textId="77777777" w:rsidR="00113D38" w:rsidRPr="00D9536B"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sidRPr="00D9536B">
        <w:rPr>
          <w:rFonts w:ascii="Times New Roman" w:hAnsi="Times New Roman"/>
          <w:spacing w:val="-6"/>
          <w:sz w:val="28"/>
          <w:szCs w:val="28"/>
          <w:lang w:val="en-US"/>
        </w:rPr>
        <w:t xml:space="preserve">Place and date of consideration of bids and summing up of the procurement results: </w:t>
      </w:r>
    </w:p>
    <w:p w14:paraId="0C9C289C" w14:textId="77777777" w:rsidR="00113D38" w:rsidRPr="0099307D" w:rsidRDefault="002F68E3">
      <w:pPr>
        <w:tabs>
          <w:tab w:val="left" w:pos="1134"/>
        </w:tabs>
        <w:ind w:firstLine="709"/>
        <w:contextualSpacing/>
        <w:jc w:val="both"/>
        <w:rPr>
          <w:sz w:val="28"/>
          <w:szCs w:val="28"/>
          <w:lang w:val="en-US"/>
        </w:rPr>
      </w:pPr>
      <w:r w:rsidRPr="00D9536B">
        <w:rPr>
          <w:sz w:val="28"/>
          <w:szCs w:val="28"/>
          <w:lang w:val="en-US"/>
        </w:rPr>
        <w:t xml:space="preserve">The selection stage of consideration of procurement </w:t>
      </w:r>
      <w:r w:rsidRPr="0099307D">
        <w:rPr>
          <w:sz w:val="28"/>
          <w:szCs w:val="28"/>
          <w:lang w:val="en-US"/>
        </w:rPr>
        <w:t xml:space="preserve">bids: </w:t>
      </w:r>
    </w:p>
    <w:p w14:paraId="5DCEB206" w14:textId="1E4F4431" w:rsidR="00113D38" w:rsidRPr="0099307D" w:rsidRDefault="00DC061A">
      <w:pPr>
        <w:tabs>
          <w:tab w:val="left" w:pos="1134"/>
        </w:tabs>
        <w:ind w:firstLine="709"/>
        <w:contextualSpacing/>
        <w:jc w:val="both"/>
        <w:rPr>
          <w:b/>
          <w:i/>
          <w:sz w:val="28"/>
          <w:szCs w:val="28"/>
          <w:lang w:val="en-US"/>
        </w:rPr>
      </w:pPr>
      <w:r w:rsidRPr="007619FD">
        <w:rPr>
          <w:sz w:val="28"/>
          <w:szCs w:val="28"/>
          <w:lang w:val="en"/>
        </w:rPr>
        <w:lastRenderedPageBreak/>
        <w:t>Office 1108A, Business Central Towers, DIC, Dubai, UAE, P/O 500705</w:t>
      </w:r>
      <w:r w:rsidR="002F68E3" w:rsidRPr="00174743">
        <w:rPr>
          <w:sz w:val="28"/>
          <w:szCs w:val="28"/>
          <w:lang w:val="en-US"/>
        </w:rPr>
        <w:t>,</w:t>
      </w:r>
      <w:r w:rsidR="002F68E3" w:rsidRPr="0099307D">
        <w:rPr>
          <w:sz w:val="28"/>
          <w:szCs w:val="28"/>
          <w:lang w:val="en-US"/>
        </w:rPr>
        <w:t xml:space="preserve"> no later than </w:t>
      </w:r>
      <w:r w:rsidR="000A073F">
        <w:rPr>
          <w:bCs/>
          <w:spacing w:val="-6"/>
          <w:sz w:val="28"/>
          <w:szCs w:val="28"/>
          <w:lang w:val="en-US"/>
        </w:rPr>
        <w:t>March</w:t>
      </w:r>
      <w:r w:rsidR="000A073F" w:rsidRPr="00C06944">
        <w:rPr>
          <w:bCs/>
          <w:spacing w:val="-6"/>
          <w:sz w:val="28"/>
          <w:szCs w:val="28"/>
          <w:lang w:val="en-US"/>
        </w:rPr>
        <w:t xml:space="preserve"> </w:t>
      </w:r>
      <w:r w:rsidR="0087387E" w:rsidRPr="0087387E">
        <w:rPr>
          <w:bCs/>
          <w:spacing w:val="-6"/>
          <w:sz w:val="28"/>
          <w:szCs w:val="28"/>
          <w:lang w:val="en-US"/>
        </w:rPr>
        <w:t>29</w:t>
      </w:r>
      <w:r w:rsidR="000A073F" w:rsidRPr="00C06944">
        <w:rPr>
          <w:bCs/>
          <w:spacing w:val="-6"/>
          <w:sz w:val="28"/>
          <w:szCs w:val="28"/>
          <w:lang w:val="en-US"/>
        </w:rPr>
        <w:t>, 202</w:t>
      </w:r>
      <w:r w:rsidR="000A073F">
        <w:rPr>
          <w:bCs/>
          <w:spacing w:val="-6"/>
          <w:sz w:val="28"/>
          <w:szCs w:val="28"/>
          <w:lang w:val="en-US"/>
        </w:rPr>
        <w:t>2</w:t>
      </w:r>
      <w:r w:rsidR="002F68E3" w:rsidRPr="0099307D">
        <w:rPr>
          <w:sz w:val="28"/>
          <w:szCs w:val="28"/>
          <w:lang w:val="en-US"/>
        </w:rPr>
        <w:t>.</w:t>
      </w:r>
    </w:p>
    <w:p w14:paraId="5D9089B6" w14:textId="77777777" w:rsidR="00113D38" w:rsidRPr="0099307D" w:rsidRDefault="00113D38">
      <w:pPr>
        <w:tabs>
          <w:tab w:val="left" w:pos="1134"/>
        </w:tabs>
        <w:ind w:firstLine="709"/>
        <w:contextualSpacing/>
        <w:jc w:val="both"/>
        <w:rPr>
          <w:sz w:val="28"/>
          <w:szCs w:val="28"/>
          <w:lang w:val="en-US"/>
        </w:rPr>
      </w:pPr>
    </w:p>
    <w:p w14:paraId="0CFFFCC9" w14:textId="77777777" w:rsidR="00113D38" w:rsidRPr="0099307D" w:rsidRDefault="002F68E3">
      <w:pPr>
        <w:tabs>
          <w:tab w:val="left" w:pos="1134"/>
        </w:tabs>
        <w:ind w:firstLine="709"/>
        <w:contextualSpacing/>
        <w:jc w:val="both"/>
        <w:rPr>
          <w:sz w:val="28"/>
          <w:szCs w:val="28"/>
          <w:lang w:val="en-US"/>
        </w:rPr>
      </w:pPr>
      <w:r w:rsidRPr="0099307D">
        <w:rPr>
          <w:sz w:val="28"/>
          <w:szCs w:val="28"/>
          <w:lang w:val="en-US"/>
        </w:rPr>
        <w:t xml:space="preserve">The assessment stage of consideration of procurement bids and summing up of the procurement results: </w:t>
      </w:r>
    </w:p>
    <w:p w14:paraId="5391738D" w14:textId="7CF84458" w:rsidR="00113D38" w:rsidRPr="00D9536B" w:rsidRDefault="000A073F">
      <w:pPr>
        <w:tabs>
          <w:tab w:val="left" w:pos="1134"/>
        </w:tabs>
        <w:ind w:firstLine="709"/>
        <w:contextualSpacing/>
        <w:jc w:val="both"/>
        <w:rPr>
          <w:b/>
          <w:i/>
          <w:sz w:val="28"/>
          <w:szCs w:val="28"/>
          <w:lang w:val="en-US"/>
        </w:rPr>
      </w:pPr>
      <w:r w:rsidRPr="007619FD">
        <w:rPr>
          <w:sz w:val="28"/>
          <w:szCs w:val="28"/>
          <w:lang w:val="en"/>
        </w:rPr>
        <w:t>Office 1108A, Business Central Towers, DIC, Dubai, UAE, P/O 500705</w:t>
      </w:r>
      <w:r w:rsidR="002F68E3" w:rsidRPr="0099307D">
        <w:rPr>
          <w:sz w:val="28"/>
          <w:szCs w:val="28"/>
          <w:lang w:val="en-US"/>
        </w:rPr>
        <w:t xml:space="preserve">, no later than </w:t>
      </w:r>
      <w:r>
        <w:rPr>
          <w:bCs/>
          <w:spacing w:val="-6"/>
          <w:sz w:val="28"/>
          <w:szCs w:val="28"/>
          <w:lang w:val="en-US"/>
        </w:rPr>
        <w:t>April 0</w:t>
      </w:r>
      <w:r w:rsidR="0087387E" w:rsidRPr="0087387E">
        <w:rPr>
          <w:bCs/>
          <w:spacing w:val="-6"/>
          <w:sz w:val="28"/>
          <w:szCs w:val="28"/>
          <w:lang w:val="en-US"/>
        </w:rPr>
        <w:t>5</w:t>
      </w:r>
      <w:r w:rsidRPr="00C06944">
        <w:rPr>
          <w:bCs/>
          <w:spacing w:val="-6"/>
          <w:sz w:val="28"/>
          <w:szCs w:val="28"/>
          <w:lang w:val="en-US"/>
        </w:rPr>
        <w:t>, 202</w:t>
      </w:r>
      <w:r>
        <w:rPr>
          <w:bCs/>
          <w:spacing w:val="-6"/>
          <w:sz w:val="28"/>
          <w:szCs w:val="28"/>
          <w:lang w:val="en-US"/>
        </w:rPr>
        <w:t>2</w:t>
      </w:r>
      <w:r w:rsidRPr="00C06944">
        <w:rPr>
          <w:bCs/>
          <w:spacing w:val="-6"/>
          <w:sz w:val="28"/>
          <w:szCs w:val="28"/>
          <w:lang w:val="en-US"/>
        </w:rPr>
        <w:t>.</w:t>
      </w:r>
      <w:bookmarkStart w:id="16" w:name="_GoBack"/>
      <w:bookmarkEnd w:id="16"/>
    </w:p>
    <w:p w14:paraId="0E0ABB79" w14:textId="77777777" w:rsidR="00113D38" w:rsidRDefault="00113D38">
      <w:pPr>
        <w:tabs>
          <w:tab w:val="left" w:pos="1134"/>
        </w:tabs>
        <w:ind w:firstLine="709"/>
        <w:contextualSpacing/>
        <w:jc w:val="both"/>
        <w:rPr>
          <w:b/>
          <w:i/>
          <w:lang w:val="en-US"/>
        </w:rPr>
      </w:pPr>
    </w:p>
    <w:p w14:paraId="4CC6BCDD" w14:textId="6951EC5F"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0099307D" w:rsidRPr="0099307D">
        <w:rPr>
          <w:rFonts w:ascii="Times New Roman" w:hAnsi="Times New Roman"/>
          <w:spacing w:val="-6"/>
          <w:sz w:val="28"/>
          <w:szCs w:val="28"/>
          <w:lang w:val="en-US"/>
        </w:rPr>
        <w:t>5</w:t>
      </w:r>
      <w:r>
        <w:rPr>
          <w:rFonts w:ascii="Times New Roman" w:hAnsi="Times New Roman"/>
          <w:spacing w:val="-6"/>
          <w:sz w:val="28"/>
          <w:szCs w:val="28"/>
          <w:lang w:val="en-US"/>
        </w:rPr>
        <w:t xml:space="preserve"> (</w:t>
      </w:r>
      <w:r w:rsidR="0099307D">
        <w:rPr>
          <w:rFonts w:ascii="Times New Roman" w:hAnsi="Times New Roman"/>
          <w:spacing w:val="-6"/>
          <w:sz w:val="28"/>
          <w:szCs w:val="28"/>
          <w:lang w:val="en-US"/>
        </w:rPr>
        <w:t>five</w:t>
      </w:r>
      <w:r>
        <w:rPr>
          <w:rFonts w:ascii="Times New Roman" w:hAnsi="Times New Roman"/>
          <w:spacing w:val="-6"/>
          <w:sz w:val="28"/>
          <w:szCs w:val="28"/>
          <w:lang w:val="en-US"/>
        </w:rPr>
        <w:t xml:space="preserve">) days after the date of posting of the minutes containing the procurement results on the official website, except in the following cases: </w:t>
      </w:r>
    </w:p>
    <w:p w14:paraId="7F48550E" w14:textId="77777777" w:rsidR="00113D38" w:rsidRDefault="002F68E3">
      <w:pPr>
        <w:tabs>
          <w:tab w:val="left" w:pos="1134"/>
        </w:tabs>
        <w:ind w:firstLine="709"/>
        <w:contextualSpacing/>
        <w:jc w:val="both"/>
        <w:rPr>
          <w:sz w:val="28"/>
          <w:lang w:val="en-US"/>
        </w:rPr>
      </w:pPr>
      <w:bookmarkStart w:id="17" w:name="ч2аст91"/>
      <w:bookmarkStart w:id="18" w:name="ч2бст91"/>
      <w:bookmarkEnd w:id="17"/>
      <w:bookmarkEnd w:id="1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14:paraId="14F3F412" w14:textId="77777777" w:rsidR="00113D38" w:rsidRDefault="002F68E3">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6DE72549" w14:textId="77777777" w:rsidR="00113D38" w:rsidRDefault="002F68E3">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578E5E0D" w14:textId="77777777" w:rsidR="00113D38" w:rsidRDefault="00113D38">
      <w:pPr>
        <w:tabs>
          <w:tab w:val="left" w:pos="1134"/>
        </w:tabs>
        <w:ind w:firstLine="709"/>
        <w:contextualSpacing/>
        <w:jc w:val="both"/>
        <w:rPr>
          <w:sz w:val="28"/>
          <w:lang w:val="en-US"/>
        </w:rPr>
      </w:pPr>
    </w:p>
    <w:p w14:paraId="0BBAEE5F" w14:textId="77777777" w:rsidR="00113D38" w:rsidRDefault="002F68E3">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14:paraId="1D57573B" w14:textId="77777777" w:rsidR="00113D38" w:rsidRDefault="002F68E3">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14:paraId="3ABA260F" w14:textId="77777777" w:rsidR="00113D38" w:rsidRDefault="002F68E3">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14:paraId="1252ED10" w14:textId="77777777" w:rsidR="00113D38" w:rsidRDefault="00113D38">
      <w:pPr>
        <w:tabs>
          <w:tab w:val="left" w:pos="1134"/>
        </w:tabs>
        <w:ind w:left="709"/>
        <w:contextualSpacing/>
        <w:jc w:val="both"/>
        <w:rPr>
          <w:spacing w:val="-6"/>
          <w:sz w:val="32"/>
          <w:szCs w:val="28"/>
          <w:lang w:val="en-US"/>
        </w:rPr>
      </w:pPr>
    </w:p>
    <w:p w14:paraId="125D299A" w14:textId="77777777" w:rsidR="00113D38" w:rsidRPr="0099307D"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w:t>
      </w:r>
      <w:r w:rsidRPr="0099307D">
        <w:rPr>
          <w:rFonts w:ascii="Times New Roman" w:hAnsi="Times New Roman"/>
          <w:spacing w:val="-6"/>
          <w:sz w:val="28"/>
          <w:szCs w:val="28"/>
          <w:lang w:val="en-US"/>
        </w:rPr>
        <w:t xml:space="preserve">under the contract: not required. </w:t>
      </w:r>
    </w:p>
    <w:p w14:paraId="1B11A18F" w14:textId="77777777" w:rsidR="00113D38" w:rsidRDefault="00113D38">
      <w:pPr>
        <w:tabs>
          <w:tab w:val="left" w:pos="1134"/>
        </w:tabs>
        <w:ind w:left="709"/>
        <w:contextualSpacing/>
        <w:jc w:val="both"/>
        <w:rPr>
          <w:rFonts w:eastAsia="Calibri"/>
          <w:spacing w:val="-6"/>
          <w:sz w:val="28"/>
          <w:szCs w:val="28"/>
          <w:lang w:val="en-US" w:eastAsia="en-US"/>
        </w:rPr>
      </w:pPr>
    </w:p>
    <w:p w14:paraId="0E6FAFA9" w14:textId="77777777" w:rsidR="00113D38" w:rsidRDefault="002F68E3" w:rsidP="00633340">
      <w:pPr>
        <w:numPr>
          <w:ilvl w:val="0"/>
          <w:numId w:val="15"/>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14:paraId="6DB2AF86" w14:textId="77777777" w:rsidR="00113D38" w:rsidRDefault="00113D38">
      <w:pPr>
        <w:tabs>
          <w:tab w:val="left" w:pos="0"/>
          <w:tab w:val="left" w:pos="1134"/>
        </w:tabs>
        <w:ind w:left="709"/>
        <w:contextualSpacing/>
        <w:jc w:val="both"/>
        <w:rPr>
          <w:sz w:val="28"/>
          <w:szCs w:val="28"/>
          <w:lang w:val="en-US"/>
        </w:rPr>
      </w:pPr>
    </w:p>
    <w:p w14:paraId="7B048C4E"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14:paraId="78878A70" w14:textId="77777777" w:rsidR="00113D38" w:rsidRDefault="002F68E3" w:rsidP="00633340">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14:paraId="02D6DF81" w14:textId="77777777" w:rsidR="00113D38" w:rsidRDefault="002F68E3" w:rsidP="00633340">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0849123C" w14:textId="77777777" w:rsidR="00113D38" w:rsidRDefault="002F68E3" w:rsidP="00633340">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14:paraId="764D4E61" w14:textId="77777777" w:rsidR="00113D38" w:rsidRDefault="002F68E3" w:rsidP="00633340">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14:paraId="0EC4D41F" w14:textId="77777777" w:rsidR="00113D38" w:rsidRDefault="002F68E3" w:rsidP="00633340">
      <w:pPr>
        <w:pStyle w:val="afff"/>
        <w:numPr>
          <w:ilvl w:val="0"/>
          <w:numId w:val="18"/>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14:paraId="300A5B64" w14:textId="77777777" w:rsidR="00113D38" w:rsidRDefault="00113D38">
      <w:pPr>
        <w:pStyle w:val="afff"/>
        <w:tabs>
          <w:tab w:val="left" w:pos="1134"/>
        </w:tabs>
        <w:ind w:left="709"/>
        <w:jc w:val="both"/>
        <w:rPr>
          <w:rFonts w:ascii="Times New Roman" w:hAnsi="Times New Roman"/>
          <w:sz w:val="28"/>
          <w:szCs w:val="28"/>
          <w:lang w:val="en-US"/>
        </w:rPr>
      </w:pPr>
    </w:p>
    <w:p w14:paraId="1860D2AA"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14:paraId="557E743C" w14:textId="77777777" w:rsidR="00113D38" w:rsidRDefault="002F68E3" w:rsidP="00744EF4">
      <w:pPr>
        <w:pStyle w:val="afff"/>
        <w:tabs>
          <w:tab w:val="left" w:pos="0"/>
          <w:tab w:val="left" w:pos="1134"/>
        </w:tabs>
        <w:spacing w:after="0" w:line="240" w:lineRule="auto"/>
        <w:ind w:left="0" w:firstLine="709"/>
        <w:jc w:val="both"/>
        <w:rPr>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w:t>
      </w:r>
      <w:r w:rsidR="000F6029">
        <w:rPr>
          <w:rFonts w:ascii="Times New Roman" w:hAnsi="Times New Roman"/>
          <w:sz w:val="28"/>
          <w:szCs w:val="28"/>
          <w:lang w:val="en-US"/>
        </w:rPr>
        <w:t xml:space="preserve">al Arbitration Committee (CAC) </w:t>
      </w:r>
      <w:r>
        <w:rPr>
          <w:rFonts w:ascii="Times New Roman" w:hAnsi="Times New Roman"/>
          <w:sz w:val="28"/>
          <w:szCs w:val="28"/>
          <w:lang w:val="en-US"/>
        </w:rPr>
        <w:t>-</w:t>
      </w:r>
      <w:r w:rsidR="000F6029">
        <w:rPr>
          <w:rFonts w:ascii="Times New Roman" w:hAnsi="Times New Roman"/>
          <w:sz w:val="28"/>
          <w:szCs w:val="28"/>
          <w:lang w:val="en-US"/>
        </w:rPr>
        <w:t xml:space="preserve"> </w:t>
      </w:r>
      <w:r w:rsidR="000F6029" w:rsidRPr="000F6029">
        <w:rPr>
          <w:rFonts w:ascii="Times New Roman" w:hAnsi="Times New Roman"/>
          <w:sz w:val="28"/>
          <w:szCs w:val="28"/>
          <w:lang w:val="en-US"/>
        </w:rPr>
        <w:t>arbitration@rosatom.ru</w:t>
      </w:r>
    </w:p>
    <w:p w14:paraId="6F3E0FA4" w14:textId="77777777" w:rsidR="00113D38" w:rsidRDefault="00113D38">
      <w:pPr>
        <w:pStyle w:val="af4"/>
        <w:spacing w:before="0" w:beforeAutospacing="0" w:after="0" w:afterAutospacing="0"/>
        <w:ind w:right="153"/>
        <w:jc w:val="both"/>
        <w:rPr>
          <w:lang w:val="en-US"/>
        </w:rPr>
      </w:pPr>
    </w:p>
    <w:p w14:paraId="3AEAEB5B" w14:textId="77777777" w:rsidR="00113D38" w:rsidRDefault="00113D38">
      <w:pPr>
        <w:pStyle w:val="af4"/>
        <w:spacing w:before="0" w:beforeAutospacing="0" w:after="0" w:afterAutospacing="0"/>
        <w:ind w:right="153"/>
        <w:jc w:val="both"/>
        <w:rPr>
          <w:lang w:val="en-US"/>
        </w:rPr>
        <w:sectPr w:rsidR="00113D38">
          <w:pgSz w:w="11907" w:h="16840" w:code="9"/>
          <w:pgMar w:top="709" w:right="708" w:bottom="426" w:left="851" w:header="567" w:footer="0" w:gutter="0"/>
          <w:cols w:space="708"/>
          <w:docGrid w:linePitch="360"/>
        </w:sectPr>
      </w:pPr>
    </w:p>
    <w:p w14:paraId="6153E7BC" w14:textId="77777777" w:rsidR="00113D38" w:rsidRDefault="002F68E3">
      <w:pPr>
        <w:pStyle w:val="10"/>
        <w:numPr>
          <w:ilvl w:val="0"/>
          <w:numId w:val="0"/>
        </w:numPr>
        <w:jc w:val="center"/>
        <w:rPr>
          <w:b/>
          <w:sz w:val="28"/>
          <w:szCs w:val="28"/>
          <w:lang w:val="en-US"/>
        </w:rPr>
      </w:pPr>
      <w:bookmarkStart w:id="19" w:name="_Toc398564571"/>
      <w:bookmarkStart w:id="20" w:name="_Toc399408081"/>
      <w:bookmarkStart w:id="21" w:name="_Toc514917318"/>
      <w:bookmarkStart w:id="22" w:name="_Toc97812225"/>
      <w:r>
        <w:rPr>
          <w:b/>
          <w:sz w:val="28"/>
          <w:szCs w:val="28"/>
          <w:lang w:val="en-US"/>
        </w:rPr>
        <w:lastRenderedPageBreak/>
        <w:t>PART 1</w:t>
      </w:r>
      <w:bookmarkEnd w:id="19"/>
      <w:bookmarkEnd w:id="20"/>
      <w:bookmarkEnd w:id="21"/>
      <w:bookmarkEnd w:id="22"/>
    </w:p>
    <w:p w14:paraId="6AEE03CA" w14:textId="77777777" w:rsidR="00113D38" w:rsidRDefault="00113D38">
      <w:pPr>
        <w:tabs>
          <w:tab w:val="left" w:pos="1134"/>
        </w:tabs>
        <w:ind w:left="142" w:firstLine="567"/>
        <w:contextualSpacing/>
        <w:jc w:val="both"/>
        <w:rPr>
          <w:sz w:val="28"/>
          <w:szCs w:val="28"/>
          <w:lang w:val="en-US"/>
        </w:rPr>
      </w:pPr>
    </w:p>
    <w:p w14:paraId="48145D2F" w14:textId="53959A58" w:rsidR="00113D38" w:rsidRDefault="002F68E3">
      <w:pPr>
        <w:tabs>
          <w:tab w:val="left" w:pos="1134"/>
        </w:tabs>
        <w:ind w:left="142" w:firstLine="567"/>
        <w:contextualSpacing/>
        <w:jc w:val="both"/>
        <w:rPr>
          <w:sz w:val="28"/>
          <w:szCs w:val="28"/>
          <w:lang w:val="en-US"/>
        </w:rPr>
      </w:pPr>
      <w:r w:rsidRPr="006828E2">
        <w:rPr>
          <w:sz w:val="28"/>
          <w:szCs w:val="28"/>
          <w:lang w:val="en-US"/>
        </w:rPr>
        <w:t xml:space="preserve">Terms and definitions, abbreviations used in Parts 1, 2 Volume 1 of the present procurement documentation are defined in compliance with the Unified </w:t>
      </w:r>
      <w:r w:rsidR="00366EBF" w:rsidRPr="006828E2">
        <w:rPr>
          <w:sz w:val="28"/>
          <w:szCs w:val="28"/>
          <w:lang w:val="en-US"/>
        </w:rPr>
        <w:t xml:space="preserve">Procurement Standard </w:t>
      </w:r>
      <w:r w:rsidRPr="006828E2">
        <w:rPr>
          <w:sz w:val="28"/>
          <w:szCs w:val="28"/>
          <w:lang w:val="en-US"/>
        </w:rPr>
        <w:t xml:space="preserve">(Procurement </w:t>
      </w:r>
      <w:r w:rsidR="00366EBF">
        <w:rPr>
          <w:sz w:val="28"/>
          <w:szCs w:val="28"/>
          <w:lang w:val="en-US"/>
        </w:rPr>
        <w:t>Regulations</w:t>
      </w:r>
      <w:r w:rsidRPr="006828E2">
        <w:rPr>
          <w:sz w:val="28"/>
          <w:szCs w:val="28"/>
          <w:lang w:val="en-US"/>
        </w:rPr>
        <w:t xml:space="preserve">) of </w:t>
      </w:r>
      <w:r w:rsidR="006610B3" w:rsidRPr="006828E2">
        <w:rPr>
          <w:sz w:val="28"/>
          <w:szCs w:val="28"/>
          <w:lang w:val="en-US"/>
        </w:rPr>
        <w:t xml:space="preserve">ROSATOM </w:t>
      </w:r>
      <w:r w:rsidRPr="006828E2">
        <w:rPr>
          <w:sz w:val="28"/>
          <w:szCs w:val="28"/>
          <w:lang w:val="en-US"/>
        </w:rPr>
        <w:t>State Corporation (hereinafter “the Standard”).</w:t>
      </w:r>
    </w:p>
    <w:p w14:paraId="5047B734" w14:textId="77777777" w:rsidR="00113D38" w:rsidRDefault="00113D38">
      <w:pPr>
        <w:tabs>
          <w:tab w:val="left" w:pos="1134"/>
        </w:tabs>
        <w:ind w:left="142" w:firstLine="567"/>
        <w:contextualSpacing/>
        <w:jc w:val="both"/>
        <w:rPr>
          <w:sz w:val="28"/>
          <w:szCs w:val="28"/>
          <w:lang w:val="en-US"/>
        </w:rPr>
      </w:pPr>
    </w:p>
    <w:p w14:paraId="6A4C2BA4" w14:textId="77777777" w:rsidR="00113D38" w:rsidRDefault="002F68E3" w:rsidP="00633340">
      <w:pPr>
        <w:pStyle w:val="10"/>
        <w:numPr>
          <w:ilvl w:val="0"/>
          <w:numId w:val="16"/>
        </w:numPr>
        <w:tabs>
          <w:tab w:val="left" w:pos="426"/>
        </w:tabs>
        <w:ind w:left="0" w:firstLine="0"/>
        <w:jc w:val="center"/>
        <w:rPr>
          <w:sz w:val="28"/>
          <w:szCs w:val="28"/>
          <w:lang w:val="en-US"/>
        </w:rPr>
      </w:pPr>
      <w:bookmarkStart w:id="23" w:name="_Toc395190383"/>
      <w:bookmarkStart w:id="24" w:name="_Ref396490008"/>
      <w:bookmarkStart w:id="25" w:name="_Ref442945566"/>
      <w:bookmarkStart w:id="26" w:name="_Toc514917319"/>
      <w:bookmarkStart w:id="27" w:name="_Toc97812226"/>
      <w:bookmarkStart w:id="28" w:name="_Ref317252392"/>
      <w:bookmarkStart w:id="29" w:name="_Ref317252770"/>
      <w:bookmarkStart w:id="30" w:name="_Ref317258826"/>
      <w:bookmarkStart w:id="31" w:name="_Ref317258847"/>
      <w:bookmarkStart w:id="32" w:name="_Ref317258884"/>
      <w:bookmarkStart w:id="33" w:name="_Ref317259078"/>
      <w:bookmarkStart w:id="34" w:name="_Ref317259086"/>
      <w:bookmarkStart w:id="35" w:name="_Ref317259097"/>
      <w:bookmarkStart w:id="36" w:name="_Ref317259107"/>
      <w:bookmarkStart w:id="37" w:name="_Ref317259121"/>
      <w:bookmarkStart w:id="38" w:name="_Ref317259138"/>
      <w:bookmarkStart w:id="39" w:name="_Ref317259149"/>
      <w:bookmarkStart w:id="40" w:name="_Ref317259167"/>
      <w:bookmarkStart w:id="41" w:name="_Ref317259176"/>
      <w:bookmarkStart w:id="42" w:name="_Ref317259188"/>
      <w:bookmarkStart w:id="43" w:name="_Ref317259197"/>
      <w:bookmarkStart w:id="44" w:name="_Ref317259206"/>
      <w:bookmarkStart w:id="45" w:name="_Ref317259217"/>
      <w:bookmarkStart w:id="46" w:name="_Ref317259233"/>
      <w:bookmarkStart w:id="47" w:name="_Toc255987070"/>
      <w:r>
        <w:rPr>
          <w:sz w:val="28"/>
          <w:szCs w:val="28"/>
          <w:lang w:val="en-US"/>
        </w:rPr>
        <w:t>REQUIREMENTS. DOCUMENTS. COMPOSITION OF THE PROCUREMENT BID.</w:t>
      </w:r>
      <w:bookmarkEnd w:id="23"/>
      <w:bookmarkEnd w:id="24"/>
      <w:bookmarkEnd w:id="25"/>
      <w:bookmarkEnd w:id="26"/>
      <w:bookmarkEnd w:id="27"/>
    </w:p>
    <w:p w14:paraId="0733260C" w14:textId="77777777" w:rsidR="00113D38" w:rsidRDefault="002F68E3" w:rsidP="00633340">
      <w:pPr>
        <w:pStyle w:val="10"/>
        <w:numPr>
          <w:ilvl w:val="1"/>
          <w:numId w:val="16"/>
        </w:numPr>
        <w:spacing w:before="120" w:after="120"/>
        <w:ind w:left="0" w:firstLine="567"/>
        <w:jc w:val="both"/>
        <w:rPr>
          <w:sz w:val="28"/>
          <w:szCs w:val="28"/>
          <w:lang w:val="en-US"/>
        </w:rPr>
      </w:pPr>
      <w:bookmarkStart w:id="48" w:name="_Ref394995094"/>
      <w:bookmarkStart w:id="49" w:name="_Toc395190384"/>
      <w:bookmarkStart w:id="50" w:name="_Toc514917320"/>
      <w:bookmarkStart w:id="51" w:name="_Toc97812227"/>
      <w:r>
        <w:rPr>
          <w:sz w:val="28"/>
          <w:szCs w:val="28"/>
          <w:lang w:val="en-US"/>
        </w:rPr>
        <w:t>REQUIREMENTS. DOCUMENTS PROVING THE COMPLIANCE WITH THE ESTABLISHED REQUIREMENTS.</w:t>
      </w:r>
      <w:bookmarkEnd w:id="48"/>
      <w:bookmarkEnd w:id="49"/>
      <w:bookmarkEnd w:id="50"/>
      <w:bookmarkEnd w:id="51"/>
    </w:p>
    <w:p w14:paraId="50474A50" w14:textId="70A84583" w:rsidR="00113D38" w:rsidRDefault="002F68E3" w:rsidP="00633340">
      <w:pPr>
        <w:pStyle w:val="10"/>
        <w:numPr>
          <w:ilvl w:val="2"/>
          <w:numId w:val="16"/>
        </w:numPr>
        <w:tabs>
          <w:tab w:val="left" w:pos="1418"/>
          <w:tab w:val="left" w:pos="1843"/>
        </w:tabs>
        <w:spacing w:before="120" w:after="120"/>
        <w:ind w:left="0" w:firstLine="567"/>
        <w:jc w:val="both"/>
        <w:rPr>
          <w:bCs/>
          <w:iCs w:val="0"/>
          <w:sz w:val="28"/>
          <w:szCs w:val="28"/>
          <w:lang w:val="en-US"/>
        </w:rPr>
      </w:pPr>
      <w:bookmarkStart w:id="52" w:name="_Toc514917321"/>
      <w:bookmarkStart w:id="53" w:name="_Toc97812228"/>
      <w:r>
        <w:rPr>
          <w:sz w:val="28"/>
          <w:szCs w:val="28"/>
          <w:lang w:val="en-US"/>
        </w:rPr>
        <w:t>Requirements for procurement participants (bidders)</w:t>
      </w:r>
      <w:bookmarkEnd w:id="52"/>
      <w:bookmarkEnd w:id="53"/>
    </w:p>
    <w:tbl>
      <w:tblPr>
        <w:tblW w:w="1573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7011"/>
        <w:gridCol w:w="77"/>
        <w:gridCol w:w="7860"/>
        <w:gridCol w:w="77"/>
      </w:tblGrid>
      <w:tr w:rsidR="00113D38" w:rsidRPr="0087387E" w14:paraId="59146A11" w14:textId="77777777" w:rsidTr="00EC1BD7">
        <w:trPr>
          <w:gridAfter w:val="1"/>
          <w:wAfter w:w="77" w:type="dxa"/>
          <w:trHeight w:val="440"/>
          <w:tblHeader/>
        </w:trPr>
        <w:tc>
          <w:tcPr>
            <w:tcW w:w="710" w:type="dxa"/>
            <w:tcBorders>
              <w:left w:val="single" w:sz="4" w:space="0" w:color="808080" w:themeColor="background1" w:themeShade="80"/>
            </w:tcBorders>
            <w:vAlign w:val="center"/>
          </w:tcPr>
          <w:p w14:paraId="59FAC27E" w14:textId="77777777" w:rsidR="00113D38" w:rsidRDefault="002F68E3">
            <w:pPr>
              <w:jc w:val="center"/>
            </w:pPr>
            <w:r>
              <w:rPr>
                <w:lang w:val="en"/>
              </w:rPr>
              <w:t>No.</w:t>
            </w:r>
          </w:p>
        </w:tc>
        <w:tc>
          <w:tcPr>
            <w:tcW w:w="7011" w:type="dxa"/>
            <w:tcBorders>
              <w:right w:val="single" w:sz="4" w:space="0" w:color="808080" w:themeColor="background1" w:themeShade="80"/>
            </w:tcBorders>
            <w:vAlign w:val="center"/>
          </w:tcPr>
          <w:p w14:paraId="0404370A" w14:textId="77777777" w:rsidR="00113D38" w:rsidRDefault="002F68E3">
            <w:pPr>
              <w:ind w:right="153"/>
              <w:jc w:val="center"/>
              <w:rPr>
                <w:bCs/>
              </w:rPr>
            </w:pPr>
            <w:r>
              <w:rPr>
                <w:lang w:val="en"/>
              </w:rPr>
              <w:t>Requirements</w:t>
            </w:r>
          </w:p>
        </w:tc>
        <w:tc>
          <w:tcPr>
            <w:tcW w:w="7937" w:type="dxa"/>
            <w:gridSpan w:val="2"/>
            <w:tcBorders>
              <w:left w:val="single" w:sz="4" w:space="0" w:color="808080" w:themeColor="background1" w:themeShade="80"/>
            </w:tcBorders>
            <w:vAlign w:val="center"/>
          </w:tcPr>
          <w:p w14:paraId="30C03740" w14:textId="77777777" w:rsidR="00113D38" w:rsidRDefault="002F68E3">
            <w:pPr>
              <w:ind w:right="153"/>
              <w:jc w:val="center"/>
              <w:rPr>
                <w:bCs/>
                <w:lang w:val="en-US"/>
              </w:rPr>
            </w:pPr>
            <w:r>
              <w:rPr>
                <w:lang w:val="en"/>
              </w:rPr>
              <w:t>Documents confirming compliance with the established requirements</w:t>
            </w:r>
          </w:p>
        </w:tc>
      </w:tr>
      <w:tr w:rsidR="00113D38" w:rsidRPr="0087387E" w14:paraId="59EDDAB9" w14:textId="77777777" w:rsidTr="00EC1BD7">
        <w:trPr>
          <w:gridAfter w:val="1"/>
          <w:wAfter w:w="77" w:type="dxa"/>
          <w:trHeight w:val="367"/>
        </w:trPr>
        <w:tc>
          <w:tcPr>
            <w:tcW w:w="710" w:type="dxa"/>
            <w:tcBorders>
              <w:top w:val="single" w:sz="4" w:space="0" w:color="808080" w:themeColor="background1" w:themeShade="80"/>
              <w:bottom w:val="single" w:sz="4" w:space="0" w:color="808080" w:themeColor="background1" w:themeShade="80"/>
            </w:tcBorders>
            <w:vAlign w:val="center"/>
          </w:tcPr>
          <w:p w14:paraId="7F35E384" w14:textId="77777777" w:rsidR="00113D38" w:rsidRDefault="00113D38" w:rsidP="00633340">
            <w:pPr>
              <w:numPr>
                <w:ilvl w:val="0"/>
                <w:numId w:val="22"/>
              </w:numPr>
              <w:tabs>
                <w:tab w:val="clear" w:pos="720"/>
                <w:tab w:val="num" w:pos="360"/>
              </w:tabs>
              <w:ind w:left="68" w:hanging="33"/>
              <w:rPr>
                <w:lang w:val="en-US"/>
              </w:rPr>
            </w:pPr>
          </w:p>
        </w:tc>
        <w:tc>
          <w:tcPr>
            <w:tcW w:w="14948" w:type="dxa"/>
            <w:gridSpan w:val="3"/>
            <w:tcBorders>
              <w:top w:val="single" w:sz="4" w:space="0" w:color="808080" w:themeColor="background1" w:themeShade="80"/>
            </w:tcBorders>
            <w:vAlign w:val="center"/>
          </w:tcPr>
          <w:p w14:paraId="51663AE2" w14:textId="77777777" w:rsidR="00113D38" w:rsidRDefault="002F68E3">
            <w:pPr>
              <w:ind w:right="153"/>
              <w:jc w:val="both"/>
              <w:rPr>
                <w:b/>
                <w:bCs/>
                <w:lang w:val="en-US"/>
              </w:rPr>
            </w:pPr>
            <w:r>
              <w:rPr>
                <w:b/>
                <w:lang w:val="en"/>
              </w:rPr>
              <w:t>The procurement participant shall have full civil legal capacity to conclude and to perform a contract according to the results of the procurement, and:</w:t>
            </w:r>
          </w:p>
        </w:tc>
      </w:tr>
      <w:tr w:rsidR="009C4AF0" w:rsidRPr="0087387E" w14:paraId="74BCBD8D" w14:textId="77777777" w:rsidTr="00EC1BD7">
        <w:trPr>
          <w:gridAfter w:val="1"/>
          <w:wAfter w:w="77" w:type="dxa"/>
          <w:trHeight w:val="666"/>
        </w:trPr>
        <w:tc>
          <w:tcPr>
            <w:tcW w:w="71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4ECD742" w14:textId="77777777" w:rsidR="009C4AF0" w:rsidRDefault="009C4AF0" w:rsidP="00633340">
            <w:pPr>
              <w:pStyle w:val="afff"/>
              <w:numPr>
                <w:ilvl w:val="0"/>
                <w:numId w:val="23"/>
              </w:numPr>
              <w:tabs>
                <w:tab w:val="left" w:pos="426"/>
              </w:tabs>
              <w:spacing w:after="0" w:line="240" w:lineRule="auto"/>
              <w:ind w:left="68" w:hanging="33"/>
              <w:rPr>
                <w:sz w:val="24"/>
                <w:szCs w:val="24"/>
                <w:lang w:val="en-US"/>
              </w:rPr>
            </w:pPr>
          </w:p>
        </w:tc>
        <w:tc>
          <w:tcPr>
            <w:tcW w:w="7011" w:type="dxa"/>
            <w:vMerge w:val="restart"/>
            <w:tcBorders>
              <w:left w:val="single" w:sz="4" w:space="0" w:color="808080" w:themeColor="background1" w:themeShade="80"/>
              <w:right w:val="single" w:sz="4" w:space="0" w:color="808080" w:themeColor="background1" w:themeShade="80"/>
            </w:tcBorders>
          </w:tcPr>
          <w:p w14:paraId="5D0AAF9B" w14:textId="77777777" w:rsidR="009C4AF0" w:rsidRDefault="009C4AF0" w:rsidP="00742450">
            <w:pPr>
              <w:ind w:right="153" w:firstLine="495"/>
              <w:jc w:val="both"/>
              <w:rPr>
                <w:lang w:val="en-US"/>
              </w:rPr>
            </w:pPr>
            <w:r>
              <w:rPr>
                <w:lang w:val="en"/>
              </w:rPr>
              <w:t>shall be registered as a legal entity in accordance with the procedure established in the Russian Federation (for Russian legal entities);</w:t>
            </w:r>
          </w:p>
          <w:p w14:paraId="7DFFA2B9" w14:textId="77777777" w:rsidR="009C4AF0" w:rsidRDefault="009C4AF0" w:rsidP="00742450">
            <w:pPr>
              <w:ind w:right="153" w:firstLine="495"/>
              <w:jc w:val="both"/>
              <w:rPr>
                <w:lang w:val="en-US"/>
              </w:rPr>
            </w:pPr>
            <w:r>
              <w:rPr>
                <w:lang w:val="en"/>
              </w:rPr>
              <w:t>shall be registered as an individual entrepreneur, in accordance with the procedure established in the Russian Federation (for Russian individual entrepreneurs);</w:t>
            </w:r>
          </w:p>
          <w:p w14:paraId="5312961B" w14:textId="77777777" w:rsidR="009C4AF0" w:rsidRDefault="009C4AF0" w:rsidP="00742450">
            <w:pPr>
              <w:ind w:right="153" w:firstLine="495"/>
              <w:jc w:val="both"/>
              <w:rPr>
                <w:lang w:val="en-US"/>
              </w:rPr>
            </w:pPr>
            <w:r>
              <w:rPr>
                <w:lang w:val="en"/>
              </w:rPr>
              <w:t>shall be registered as a subject of the civil law in accordance with the laws in force at the place of its location (for all procurement participants except Russian);</w:t>
            </w:r>
          </w:p>
        </w:tc>
        <w:tc>
          <w:tcPr>
            <w:tcW w:w="7937" w:type="dxa"/>
            <w:gridSpan w:val="2"/>
            <w:tcBorders>
              <w:left w:val="single" w:sz="4" w:space="0" w:color="808080" w:themeColor="background1" w:themeShade="80"/>
              <w:bottom w:val="single" w:sz="4" w:space="0" w:color="808080" w:themeColor="background1" w:themeShade="80"/>
            </w:tcBorders>
            <w:vAlign w:val="center"/>
          </w:tcPr>
          <w:p w14:paraId="0B15703D" w14:textId="77777777" w:rsidR="009C4AF0" w:rsidRDefault="009C4AF0" w:rsidP="00633340">
            <w:pPr>
              <w:pStyle w:val="afff"/>
              <w:numPr>
                <w:ilvl w:val="0"/>
                <w:numId w:val="24"/>
              </w:numPr>
              <w:tabs>
                <w:tab w:val="left" w:pos="300"/>
              </w:tabs>
              <w:spacing w:after="0" w:line="240" w:lineRule="auto"/>
              <w:ind w:left="353" w:right="153"/>
              <w:jc w:val="both"/>
              <w:rPr>
                <w:rFonts w:ascii="Times New Roman" w:hAnsi="Times New Roman"/>
                <w:sz w:val="24"/>
                <w:szCs w:val="24"/>
                <w:lang w:val="en-US"/>
              </w:rPr>
            </w:pPr>
            <w:r>
              <w:rPr>
                <w:rFonts w:ascii="Times New Roman" w:hAnsi="Times New Roman"/>
                <w:sz w:val="24"/>
                <w:szCs w:val="24"/>
                <w:lang w:val="en"/>
              </w:rPr>
              <w:t xml:space="preserve">copies of documents confirming state registration, including the following: </w:t>
            </w:r>
          </w:p>
          <w:p w14:paraId="507F9340" w14:textId="77777777" w:rsidR="009C4AF0" w:rsidRDefault="009C4AF0" w:rsidP="00633340">
            <w:pPr>
              <w:numPr>
                <w:ilvl w:val="0"/>
                <w:numId w:val="19"/>
              </w:numPr>
              <w:tabs>
                <w:tab w:val="left" w:pos="300"/>
              </w:tabs>
              <w:ind w:left="0" w:right="153" w:firstLine="0"/>
              <w:jc w:val="both"/>
              <w:rPr>
                <w:bCs/>
                <w:lang w:val="en-US"/>
              </w:rPr>
            </w:pPr>
            <w:r>
              <w:rPr>
                <w:lang w:val="en"/>
              </w:rPr>
              <w:t>for Russian legal entities - a copy of extract from the Unified State Register of Legal Entities (extract from EGRUL (Unified State Register of Legal Entities));</w:t>
            </w:r>
          </w:p>
          <w:p w14:paraId="4940D5D7" w14:textId="77777777" w:rsidR="009C4AF0" w:rsidRDefault="009C4AF0" w:rsidP="00633340">
            <w:pPr>
              <w:numPr>
                <w:ilvl w:val="0"/>
                <w:numId w:val="19"/>
              </w:numPr>
              <w:tabs>
                <w:tab w:val="left" w:pos="300"/>
              </w:tabs>
              <w:ind w:left="0" w:right="153" w:firstLine="0"/>
              <w:jc w:val="both"/>
              <w:rPr>
                <w:bCs/>
                <w:lang w:val="en-US"/>
              </w:rPr>
            </w:pPr>
            <w:proofErr w:type="gramStart"/>
            <w:r>
              <w:rPr>
                <w:lang w:val="en"/>
              </w:rPr>
              <w:t>for</w:t>
            </w:r>
            <w:proofErr w:type="gramEnd"/>
            <w:r>
              <w:rPr>
                <w:lang w:val="en"/>
              </w:rPr>
              <w:t xml:space="preserve"> Russian individual entrepreneurs - a copy of extract from the Unified State Register of Individual Entrepreneurs (extract from EGRIP (Unified State Register of Individual Entrepreneurs)). </w:t>
            </w:r>
          </w:p>
          <w:p w14:paraId="57587FE8" w14:textId="77777777" w:rsidR="009C4AF0" w:rsidRDefault="009C4AF0" w:rsidP="00742450">
            <w:pPr>
              <w:tabs>
                <w:tab w:val="left" w:pos="300"/>
              </w:tabs>
              <w:ind w:right="153"/>
              <w:jc w:val="both"/>
              <w:rPr>
                <w:bCs/>
                <w:lang w:val="en-US"/>
              </w:rPr>
            </w:pPr>
            <w:r>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Pr>
                <w:lang w:val="en"/>
              </w:rPr>
              <w:t>it is permitted to provide the specified extracts, executed using website http://egrul.nalog.ru/;</w:t>
            </w:r>
          </w:p>
          <w:p w14:paraId="792FC936" w14:textId="77777777" w:rsidR="009C4AF0" w:rsidRDefault="009C4AF0" w:rsidP="00633340">
            <w:pPr>
              <w:numPr>
                <w:ilvl w:val="0"/>
                <w:numId w:val="19"/>
              </w:numPr>
              <w:tabs>
                <w:tab w:val="left" w:pos="300"/>
              </w:tabs>
              <w:ind w:left="0" w:right="153" w:firstLine="0"/>
              <w:jc w:val="both"/>
              <w:rPr>
                <w:bCs/>
                <w:lang w:val="en-US"/>
              </w:rPr>
            </w:pPr>
            <w:r>
              <w:rPr>
                <w:lang w:val="en"/>
              </w:rPr>
              <w:t>for other individual persons - copies of identification documents;</w:t>
            </w:r>
          </w:p>
          <w:p w14:paraId="394705F8" w14:textId="77777777" w:rsidR="009C4AF0" w:rsidRDefault="009C4AF0" w:rsidP="00633340">
            <w:pPr>
              <w:numPr>
                <w:ilvl w:val="0"/>
                <w:numId w:val="19"/>
              </w:numPr>
              <w:tabs>
                <w:tab w:val="left" w:pos="300"/>
              </w:tabs>
              <w:ind w:left="0" w:right="153" w:firstLine="0"/>
              <w:jc w:val="both"/>
              <w:rPr>
                <w:lang w:val="en-US"/>
              </w:rPr>
            </w:pPr>
            <w:r>
              <w:rPr>
                <w:lang w:val="en"/>
              </w:rPr>
              <w:t xml:space="preserve">for all procurement participants except Russian - copies of documents confirming their state registration as a subject of the civil law in accordance with the laws in force at the place of its location which shall be attached with translation into the English language; as part of hard copy applications, such documents shall be submitted in legalized form (they may be </w:t>
            </w:r>
            <w:proofErr w:type="spellStart"/>
            <w:r>
              <w:rPr>
                <w:lang w:val="en"/>
              </w:rPr>
              <w:t>apostilled</w:t>
            </w:r>
            <w:proofErr w:type="spellEnd"/>
            <w:r>
              <w:rPr>
                <w:lang w:val="en"/>
              </w:rPr>
              <w:t>) with notarized translation into the English language;</w:t>
            </w:r>
          </w:p>
        </w:tc>
      </w:tr>
      <w:tr w:rsidR="009C4AF0" w:rsidRPr="0087387E" w14:paraId="2E10A77A" w14:textId="77777777" w:rsidTr="00EC1BD7">
        <w:trPr>
          <w:gridAfter w:val="1"/>
          <w:wAfter w:w="77" w:type="dxa"/>
          <w:trHeight w:val="240"/>
        </w:trPr>
        <w:tc>
          <w:tcPr>
            <w:tcW w:w="710" w:type="dxa"/>
            <w:vMerge/>
            <w:tcBorders>
              <w:left w:val="single" w:sz="4" w:space="0" w:color="808080" w:themeColor="background1" w:themeShade="80"/>
              <w:right w:val="single" w:sz="4" w:space="0" w:color="808080" w:themeColor="background1" w:themeShade="80"/>
            </w:tcBorders>
            <w:vAlign w:val="center"/>
          </w:tcPr>
          <w:p w14:paraId="07C0CED9" w14:textId="77777777" w:rsidR="009C4AF0" w:rsidRDefault="009C4AF0" w:rsidP="00633340">
            <w:pPr>
              <w:numPr>
                <w:ilvl w:val="2"/>
                <w:numId w:val="22"/>
              </w:numPr>
              <w:tabs>
                <w:tab w:val="left" w:pos="426"/>
              </w:tabs>
              <w:ind w:left="0" w:firstLine="0"/>
              <w:rPr>
                <w:lang w:val="en-US"/>
              </w:rPr>
            </w:pPr>
          </w:p>
        </w:tc>
        <w:tc>
          <w:tcPr>
            <w:tcW w:w="7011" w:type="dxa"/>
            <w:vMerge/>
            <w:tcBorders>
              <w:left w:val="single" w:sz="4" w:space="0" w:color="808080" w:themeColor="background1" w:themeShade="80"/>
              <w:right w:val="single" w:sz="4" w:space="0" w:color="808080" w:themeColor="background1" w:themeShade="80"/>
            </w:tcBorders>
            <w:vAlign w:val="center"/>
          </w:tcPr>
          <w:p w14:paraId="0ACC21CB" w14:textId="77777777" w:rsidR="009C4AF0" w:rsidRDefault="009C4AF0">
            <w:pPr>
              <w:ind w:right="153"/>
              <w:jc w:val="both"/>
              <w:rPr>
                <w:lang w:val="en-US"/>
              </w:rPr>
            </w:pPr>
          </w:p>
        </w:tc>
        <w:tc>
          <w:tcPr>
            <w:tcW w:w="7937" w:type="dxa"/>
            <w:gridSpan w:val="2"/>
            <w:tcBorders>
              <w:top w:val="single" w:sz="4" w:space="0" w:color="808080" w:themeColor="background1" w:themeShade="80"/>
              <w:left w:val="single" w:sz="4" w:space="0" w:color="808080" w:themeColor="background1" w:themeShade="80"/>
            </w:tcBorders>
            <w:vAlign w:val="center"/>
          </w:tcPr>
          <w:p w14:paraId="54391CBF" w14:textId="77777777" w:rsidR="009C4AF0" w:rsidRDefault="009C4AF0" w:rsidP="00633340">
            <w:pPr>
              <w:pStyle w:val="afff"/>
              <w:numPr>
                <w:ilvl w:val="0"/>
                <w:numId w:val="24"/>
              </w:numPr>
              <w:tabs>
                <w:tab w:val="left" w:pos="300"/>
              </w:tabs>
              <w:spacing w:after="0" w:line="240" w:lineRule="auto"/>
              <w:ind w:left="0" w:right="153" w:firstLine="0"/>
              <w:jc w:val="both"/>
              <w:rPr>
                <w:rFonts w:ascii="Times New Roman" w:hAnsi="Times New Roman"/>
                <w:bCs/>
                <w:sz w:val="24"/>
                <w:szCs w:val="24"/>
                <w:lang w:val="en-US"/>
              </w:rPr>
            </w:pPr>
            <w:proofErr w:type="gramStart"/>
            <w:r>
              <w:rPr>
                <w:rFonts w:ascii="Times New Roman" w:hAnsi="Times New Roman"/>
                <w:sz w:val="24"/>
                <w:szCs w:val="24"/>
                <w:lang w:val="en"/>
              </w:rPr>
              <w:t>a</w:t>
            </w:r>
            <w:proofErr w:type="gramEnd"/>
            <w:r>
              <w:rPr>
                <w:rFonts w:ascii="Times New Roman" w:hAnsi="Times New Roman"/>
                <w:sz w:val="24"/>
                <w:szCs w:val="24"/>
                <w:lang w:val="en"/>
              </w:rPr>
              <w:t xml:space="preserve"> copy of the document proving the person's authority to sign the procurement bid on behalf of the procurement participant (documents proving the authority of the person acting as sole executive body (for a legal entity); the power of attorney, if the procurement bid is signed under a power of attorney). If the procurement bid and (or) the documents included into it are signed by different entities, then the documents proving the person's authority to sign the procurement bid and (or) the documents included into it shall be provided for each signatory according to their authority; </w:t>
            </w:r>
          </w:p>
        </w:tc>
      </w:tr>
      <w:tr w:rsidR="009C4AF0" w:rsidRPr="0087387E" w14:paraId="697EC61E" w14:textId="77777777" w:rsidTr="00EC1BD7">
        <w:trPr>
          <w:gridAfter w:val="1"/>
          <w:wAfter w:w="77" w:type="dxa"/>
          <w:trHeight w:val="70"/>
        </w:trPr>
        <w:tc>
          <w:tcPr>
            <w:tcW w:w="710" w:type="dxa"/>
            <w:vMerge/>
            <w:tcBorders>
              <w:left w:val="single" w:sz="4" w:space="0" w:color="808080" w:themeColor="background1" w:themeShade="80"/>
              <w:right w:val="single" w:sz="4" w:space="0" w:color="808080" w:themeColor="background1" w:themeShade="80"/>
            </w:tcBorders>
            <w:vAlign w:val="center"/>
          </w:tcPr>
          <w:p w14:paraId="4FF5AFDD" w14:textId="77777777" w:rsidR="009C4AF0" w:rsidRDefault="009C4AF0" w:rsidP="00633340">
            <w:pPr>
              <w:numPr>
                <w:ilvl w:val="2"/>
                <w:numId w:val="22"/>
              </w:numPr>
              <w:tabs>
                <w:tab w:val="left" w:pos="426"/>
              </w:tabs>
              <w:ind w:left="0" w:firstLine="0"/>
              <w:rPr>
                <w:lang w:val="en-US"/>
              </w:rPr>
            </w:pPr>
          </w:p>
        </w:tc>
        <w:tc>
          <w:tcPr>
            <w:tcW w:w="7011" w:type="dxa"/>
            <w:vMerge/>
            <w:tcBorders>
              <w:left w:val="single" w:sz="4" w:space="0" w:color="808080" w:themeColor="background1" w:themeShade="80"/>
              <w:right w:val="single" w:sz="4" w:space="0" w:color="808080" w:themeColor="background1" w:themeShade="80"/>
            </w:tcBorders>
            <w:vAlign w:val="center"/>
          </w:tcPr>
          <w:p w14:paraId="1F688223" w14:textId="77777777" w:rsidR="009C4AF0" w:rsidRDefault="009C4AF0">
            <w:pPr>
              <w:ind w:right="153"/>
              <w:jc w:val="both"/>
              <w:rPr>
                <w:lang w:val="en-US"/>
              </w:rPr>
            </w:pPr>
          </w:p>
        </w:tc>
        <w:tc>
          <w:tcPr>
            <w:tcW w:w="7937" w:type="dxa"/>
            <w:gridSpan w:val="2"/>
            <w:tcBorders>
              <w:left w:val="single" w:sz="4" w:space="0" w:color="808080" w:themeColor="background1" w:themeShade="80"/>
            </w:tcBorders>
            <w:vAlign w:val="center"/>
          </w:tcPr>
          <w:p w14:paraId="07552BD2" w14:textId="77777777" w:rsidR="009C4AF0" w:rsidRDefault="009C4AF0"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copies of constituent documents as amended from time to time (for legal entities); </w:t>
            </w:r>
          </w:p>
        </w:tc>
      </w:tr>
      <w:tr w:rsidR="009C4AF0" w:rsidRPr="0087387E" w14:paraId="43F88BD6" w14:textId="77777777" w:rsidTr="00EC1BD7">
        <w:trPr>
          <w:gridAfter w:val="1"/>
          <w:wAfter w:w="77" w:type="dxa"/>
          <w:trHeight w:val="240"/>
        </w:trPr>
        <w:tc>
          <w:tcPr>
            <w:tcW w:w="710" w:type="dxa"/>
            <w:vMerge/>
            <w:tcBorders>
              <w:left w:val="single" w:sz="4" w:space="0" w:color="808080" w:themeColor="background1" w:themeShade="80"/>
              <w:right w:val="single" w:sz="4" w:space="0" w:color="808080" w:themeColor="background1" w:themeShade="80"/>
            </w:tcBorders>
            <w:vAlign w:val="center"/>
          </w:tcPr>
          <w:p w14:paraId="3F835AE5" w14:textId="77777777" w:rsidR="009C4AF0" w:rsidRDefault="009C4AF0" w:rsidP="00633340">
            <w:pPr>
              <w:numPr>
                <w:ilvl w:val="2"/>
                <w:numId w:val="22"/>
              </w:numPr>
              <w:tabs>
                <w:tab w:val="left" w:pos="426"/>
              </w:tabs>
              <w:ind w:left="0" w:firstLine="0"/>
              <w:rPr>
                <w:lang w:val="en-US"/>
              </w:rPr>
            </w:pPr>
          </w:p>
        </w:tc>
        <w:tc>
          <w:tcPr>
            <w:tcW w:w="7011" w:type="dxa"/>
            <w:vMerge/>
            <w:tcBorders>
              <w:left w:val="single" w:sz="4" w:space="0" w:color="808080" w:themeColor="background1" w:themeShade="80"/>
              <w:right w:val="single" w:sz="4" w:space="0" w:color="808080" w:themeColor="background1" w:themeShade="80"/>
            </w:tcBorders>
            <w:vAlign w:val="center"/>
          </w:tcPr>
          <w:p w14:paraId="2D42CF8B" w14:textId="77777777" w:rsidR="009C4AF0" w:rsidRDefault="009C4AF0">
            <w:pPr>
              <w:ind w:right="153"/>
              <w:jc w:val="both"/>
              <w:rPr>
                <w:lang w:val="en-US"/>
              </w:rPr>
            </w:pPr>
          </w:p>
        </w:tc>
        <w:tc>
          <w:tcPr>
            <w:tcW w:w="7937" w:type="dxa"/>
            <w:gridSpan w:val="2"/>
            <w:tcBorders>
              <w:left w:val="single" w:sz="4" w:space="0" w:color="808080" w:themeColor="background1" w:themeShade="80"/>
            </w:tcBorders>
            <w:vAlign w:val="center"/>
          </w:tcPr>
          <w:p w14:paraId="7720E4DB" w14:textId="2C33F83B" w:rsidR="009C4AF0" w:rsidRPr="00594163" w:rsidRDefault="00605951"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
              </w:rPr>
            </w:pPr>
            <w:r w:rsidRPr="00605951">
              <w:rPr>
                <w:rFonts w:ascii="Times New Roman" w:hAnsi="Times New Roman"/>
                <w:sz w:val="24"/>
                <w:szCs w:val="24"/>
                <w:lang w:val="en"/>
              </w:rPr>
              <w:t>An application to use the simplified taxation system by the competitive bidding participant filled in by the participant of competitive bidding as per Form 1 “The Application for participation in procurement” (for those participants of competitive bidding who apply such system);</w:t>
            </w:r>
            <w:r w:rsidR="009C4AF0" w:rsidRPr="00594163">
              <w:rPr>
                <w:rFonts w:ascii="Times New Roman" w:hAnsi="Times New Roman"/>
                <w:sz w:val="24"/>
                <w:szCs w:val="24"/>
                <w:lang w:val="en"/>
              </w:rPr>
              <w:t>;</w:t>
            </w:r>
          </w:p>
        </w:tc>
      </w:tr>
      <w:tr w:rsidR="009C4AF0" w:rsidRPr="0087387E" w14:paraId="4CE1FC2A" w14:textId="77777777" w:rsidTr="00EC1BD7">
        <w:trPr>
          <w:gridAfter w:val="1"/>
          <w:wAfter w:w="77" w:type="dxa"/>
          <w:trHeight w:val="300"/>
        </w:trPr>
        <w:tc>
          <w:tcPr>
            <w:tcW w:w="710"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1196856" w14:textId="77777777" w:rsidR="009C4AF0" w:rsidRDefault="009C4AF0" w:rsidP="00633340">
            <w:pPr>
              <w:numPr>
                <w:ilvl w:val="2"/>
                <w:numId w:val="22"/>
              </w:numPr>
              <w:tabs>
                <w:tab w:val="left" w:pos="426"/>
              </w:tabs>
              <w:ind w:left="0" w:firstLine="0"/>
              <w:rPr>
                <w:lang w:val="en-US"/>
              </w:rPr>
            </w:pPr>
          </w:p>
        </w:tc>
        <w:tc>
          <w:tcPr>
            <w:tcW w:w="7011"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6C46BAE" w14:textId="77777777" w:rsidR="009C4AF0" w:rsidRDefault="009C4AF0">
            <w:pPr>
              <w:ind w:right="153"/>
              <w:rPr>
                <w:lang w:val="en-US"/>
              </w:rPr>
            </w:pPr>
          </w:p>
        </w:tc>
        <w:tc>
          <w:tcPr>
            <w:tcW w:w="7937" w:type="dxa"/>
            <w:gridSpan w:val="2"/>
            <w:tcBorders>
              <w:top w:val="dotted" w:sz="4" w:space="0" w:color="auto"/>
              <w:left w:val="single" w:sz="4" w:space="0" w:color="808080" w:themeColor="background1" w:themeShade="80"/>
              <w:bottom w:val="single" w:sz="4" w:space="0" w:color="auto"/>
            </w:tcBorders>
            <w:vAlign w:val="center"/>
          </w:tcPr>
          <w:p w14:paraId="2863D425" w14:textId="77777777" w:rsidR="009C4AF0" w:rsidRDefault="009C4AF0"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statement of liability filled by the procurement participant as per Form 1 "The Procurement Bid" (subsection </w:t>
            </w:r>
            <w:r>
              <w:rPr>
                <w:rFonts w:ascii="Times New Roman" w:hAnsi="Times New Roman"/>
                <w:sz w:val="24"/>
                <w:szCs w:val="24"/>
                <w:highlight w:val="yellow"/>
                <w:lang w:val="en"/>
              </w:rPr>
              <w:fldChar w:fldCharType="begin"/>
            </w:r>
            <w:r>
              <w:rPr>
                <w:rFonts w:ascii="Times New Roman" w:hAnsi="Times New Roman"/>
                <w:sz w:val="24"/>
                <w:szCs w:val="24"/>
                <w:lang w:val="en"/>
              </w:rPr>
              <w:instrText xml:space="preserve"> REF _Ref519601916 \r \h </w:instrText>
            </w:r>
            <w:r>
              <w:rPr>
                <w:rFonts w:ascii="Times New Roman" w:hAnsi="Times New Roman"/>
                <w:sz w:val="24"/>
                <w:szCs w:val="24"/>
                <w:highlight w:val="yellow"/>
                <w:lang w:val="en"/>
              </w:rPr>
            </w:r>
            <w:r>
              <w:rPr>
                <w:rFonts w:ascii="Times New Roman" w:hAnsi="Times New Roman"/>
                <w:sz w:val="24"/>
                <w:szCs w:val="24"/>
                <w:highlight w:val="yellow"/>
                <w:lang w:val="en"/>
              </w:rPr>
              <w:fldChar w:fldCharType="separate"/>
            </w:r>
            <w:r w:rsidR="0053291D">
              <w:rPr>
                <w:rFonts w:ascii="Times New Roman" w:hAnsi="Times New Roman"/>
                <w:sz w:val="24"/>
                <w:szCs w:val="24"/>
                <w:lang w:val="en"/>
              </w:rPr>
              <w:t>5.1</w:t>
            </w:r>
            <w:r>
              <w:rPr>
                <w:rFonts w:ascii="Times New Roman" w:hAnsi="Times New Roman"/>
                <w:sz w:val="24"/>
                <w:szCs w:val="24"/>
                <w:highlight w:val="yellow"/>
                <w:lang w:val="en"/>
              </w:rPr>
              <w:fldChar w:fldCharType="end"/>
            </w:r>
            <w:r>
              <w:rPr>
                <w:rFonts w:ascii="Times New Roman" w:hAnsi="Times New Roman"/>
                <w:sz w:val="24"/>
                <w:szCs w:val="24"/>
                <w:lang w:val="en"/>
              </w:rPr>
              <w:t>, Form 1) which ensures that the following will be provided before the conclusion of the contract in case of such conclusion</w:t>
            </w:r>
            <w:r w:rsidRPr="006F098A">
              <w:rPr>
                <w:rFonts w:ascii="Times New Roman" w:hAnsi="Times New Roman"/>
                <w:sz w:val="24"/>
                <w:szCs w:val="24"/>
                <w:lang w:val="en-US"/>
              </w:rPr>
              <w:t xml:space="preserve"> </w:t>
            </w:r>
            <w:r w:rsidRPr="006F098A">
              <w:rPr>
                <w:rFonts w:ascii="Times New Roman" w:hAnsi="Times New Roman"/>
                <w:b/>
                <w:i/>
                <w:sz w:val="24"/>
                <w:szCs w:val="24"/>
                <w:lang w:val="en-US"/>
              </w:rPr>
              <w:t>(filled by all participants regardless of the country registration)</w:t>
            </w:r>
            <w:r w:rsidRPr="006F098A">
              <w:rPr>
                <w:rFonts w:ascii="Times New Roman" w:hAnsi="Times New Roman"/>
                <w:sz w:val="24"/>
                <w:szCs w:val="24"/>
                <w:lang w:val="en"/>
              </w:rPr>
              <w:t>:</w:t>
            </w:r>
          </w:p>
          <w:p w14:paraId="18CE526E" w14:textId="77777777" w:rsidR="009C4AF0" w:rsidRDefault="009C4AF0" w:rsidP="00633340">
            <w:pPr>
              <w:numPr>
                <w:ilvl w:val="0"/>
                <w:numId w:val="19"/>
              </w:numPr>
              <w:tabs>
                <w:tab w:val="left" w:pos="353"/>
              </w:tabs>
              <w:ind w:left="353" w:right="153" w:hanging="353"/>
              <w:jc w:val="both"/>
              <w:rPr>
                <w:lang w:val="en-US"/>
              </w:rPr>
            </w:pPr>
            <w:r>
              <w:rPr>
                <w:lang w:val="en"/>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bid security or for the contract is a major transaction for the procurement participant;</w:t>
            </w:r>
          </w:p>
          <w:p w14:paraId="3E3D0846" w14:textId="77777777" w:rsidR="009C4AF0" w:rsidRDefault="009C4AF0" w:rsidP="00633340">
            <w:pPr>
              <w:numPr>
                <w:ilvl w:val="0"/>
                <w:numId w:val="19"/>
              </w:numPr>
              <w:tabs>
                <w:tab w:val="left" w:pos="353"/>
              </w:tabs>
              <w:ind w:left="353" w:right="153" w:hanging="353"/>
              <w:jc w:val="both"/>
              <w:rPr>
                <w:bCs/>
                <w:lang w:val="en-US"/>
              </w:rPr>
            </w:pPr>
            <w:proofErr w:type="gramStart"/>
            <w:r>
              <w:rPr>
                <w:lang w:val="en"/>
              </w:rPr>
              <w:t>decision</w:t>
            </w:r>
            <w:proofErr w:type="gramEnd"/>
            <w:r>
              <w:rPr>
                <w:lang w:val="en"/>
              </w:rPr>
              <w:t xml:space="preserve"> to approve or to close an interested-party transaction if such approval is required in accordance with the laws of the Russian Federation and with the constituent documents of the legal entity and if conclusion of the contract or provision of a bid security or for the contract is an interested-party transaction for the procurement participant. </w:t>
            </w:r>
          </w:p>
          <w:p w14:paraId="467335C1" w14:textId="77777777" w:rsidR="009C4AF0" w:rsidRDefault="009C4AF0">
            <w:pPr>
              <w:tabs>
                <w:tab w:val="left" w:pos="353"/>
              </w:tabs>
              <w:ind w:right="153" w:firstLine="353"/>
              <w:jc w:val="both"/>
              <w:rPr>
                <w:bCs/>
                <w:lang w:val="en-US"/>
              </w:rPr>
            </w:pPr>
            <w:proofErr w:type="gramStart"/>
            <w:r>
              <w:rPr>
                <w:lang w:val="en"/>
              </w:rPr>
              <w:t>or information confirming that this transaction is not a major transaction and/or an interested-party transaction for such a procurement participant, or that the procurement participant’s organization is not subjected to the requirements of the legislation to provide the decision to approve or to close a major transaction and/or an interested-party transaction, since the sole participant (shareholder) is the sole executive body.</w:t>
            </w:r>
            <w:proofErr w:type="gramEnd"/>
          </w:p>
        </w:tc>
      </w:tr>
      <w:tr w:rsidR="009C4AF0" w:rsidRPr="0087387E" w14:paraId="06BBFF40" w14:textId="77777777" w:rsidTr="00EC1BD7">
        <w:trPr>
          <w:gridAfter w:val="1"/>
          <w:wAfter w:w="77" w:type="dxa"/>
          <w:trHeight w:val="300"/>
        </w:trPr>
        <w:tc>
          <w:tcPr>
            <w:tcW w:w="710"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493A2F0" w14:textId="77777777" w:rsidR="009C4AF0" w:rsidRDefault="009C4AF0" w:rsidP="00633340">
            <w:pPr>
              <w:pStyle w:val="afff"/>
              <w:numPr>
                <w:ilvl w:val="0"/>
                <w:numId w:val="23"/>
              </w:numPr>
              <w:tabs>
                <w:tab w:val="left" w:pos="426"/>
              </w:tabs>
              <w:spacing w:after="0" w:line="240" w:lineRule="auto"/>
              <w:ind w:left="0" w:firstLine="0"/>
              <w:rPr>
                <w:lang w:val="en-US"/>
              </w:rPr>
            </w:pPr>
          </w:p>
        </w:tc>
        <w:tc>
          <w:tcPr>
            <w:tcW w:w="7011"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7EDE9631" w14:textId="77777777" w:rsidR="009C4AF0" w:rsidRDefault="009C4AF0" w:rsidP="00742450">
            <w:pPr>
              <w:ind w:right="153" w:firstLine="495"/>
              <w:jc w:val="both"/>
              <w:rPr>
                <w:lang w:val="en-US"/>
              </w:rPr>
            </w:pPr>
            <w:r>
              <w:rPr>
                <w:lang w:val="en"/>
              </w:rPr>
              <w:t>shall have the right to perform activities in accordance with the laws of the Russian Federation (for Russian procurement participants);</w:t>
            </w:r>
          </w:p>
          <w:p w14:paraId="3C34E12B" w14:textId="77777777" w:rsidR="009C4AF0" w:rsidRDefault="009C4AF0" w:rsidP="00742450">
            <w:pPr>
              <w:ind w:right="153" w:firstLine="495"/>
              <w:jc w:val="both"/>
              <w:rPr>
                <w:lang w:val="en-US"/>
              </w:rPr>
            </w:pPr>
            <w:r>
              <w:rPr>
                <w:lang w:val="en"/>
              </w:rPr>
              <w:t xml:space="preserve">shall have the right to perform activities in accordance with the laws in force at the place of location of such procurement participant (for all procurement participants except Russian); </w:t>
            </w:r>
          </w:p>
          <w:p w14:paraId="53AF02C4" w14:textId="77777777" w:rsidR="009C4AF0" w:rsidRDefault="009C4AF0" w:rsidP="00742450">
            <w:pPr>
              <w:ind w:right="153" w:firstLine="495"/>
              <w:jc w:val="both"/>
              <w:rPr>
                <w:lang w:val="en-US"/>
              </w:rPr>
            </w:pPr>
            <w:proofErr w:type="gramStart"/>
            <w:r>
              <w:rPr>
                <w:lang w:val="en"/>
              </w:rPr>
              <w:t>shall</w:t>
            </w:r>
            <w:proofErr w:type="gramEnd"/>
            <w:r>
              <w:rPr>
                <w:lang w:val="en"/>
              </w:rPr>
              <w:t xml:space="preserve"> have the right to perform activities in accordance with the laws in force at the place where the contract is performed (for all procurement participants). </w:t>
            </w:r>
          </w:p>
        </w:tc>
        <w:tc>
          <w:tcPr>
            <w:tcW w:w="7937" w:type="dxa"/>
            <w:gridSpan w:val="2"/>
            <w:tcBorders>
              <w:top w:val="single" w:sz="4" w:space="0" w:color="auto"/>
              <w:left w:val="single" w:sz="4" w:space="0" w:color="808080" w:themeColor="background1" w:themeShade="80"/>
              <w:bottom w:val="single" w:sz="4" w:space="0" w:color="auto"/>
            </w:tcBorders>
          </w:tcPr>
          <w:p w14:paraId="7C09F25D" w14:textId="77777777" w:rsidR="009C4AF0" w:rsidRDefault="009C4AF0"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proofErr w:type="gramStart"/>
            <w:r>
              <w:rPr>
                <w:rFonts w:ascii="Times New Roman" w:hAnsi="Times New Roman"/>
                <w:sz w:val="24"/>
                <w:szCs w:val="24"/>
                <w:lang w:val="en"/>
              </w:rPr>
              <w:t>confirmation</w:t>
            </w:r>
            <w:proofErr w:type="gramEnd"/>
            <w:r>
              <w:rPr>
                <w:rFonts w:ascii="Times New Roman" w:hAnsi="Times New Roman"/>
                <w:sz w:val="24"/>
                <w:szCs w:val="24"/>
                <w:lang w:val="en"/>
              </w:rPr>
              <w:t xml:space="preserve"> filled in by the procurement participant as per Form 1 "The Procurement Bid" (subsection </w:t>
            </w:r>
            <w:r>
              <w:rPr>
                <w:rFonts w:ascii="Times New Roman" w:hAnsi="Times New Roman"/>
                <w:sz w:val="24"/>
                <w:szCs w:val="24"/>
                <w:highlight w:val="yellow"/>
                <w:lang w:val="en"/>
              </w:rPr>
              <w:fldChar w:fldCharType="begin"/>
            </w:r>
            <w:r>
              <w:rPr>
                <w:rFonts w:ascii="Times New Roman" w:hAnsi="Times New Roman"/>
                <w:sz w:val="24"/>
                <w:szCs w:val="24"/>
                <w:lang w:val="en"/>
              </w:rPr>
              <w:instrText xml:space="preserve"> REF _Ref519601916 \r \h </w:instrText>
            </w:r>
            <w:r>
              <w:rPr>
                <w:rFonts w:ascii="Times New Roman" w:hAnsi="Times New Roman"/>
                <w:sz w:val="24"/>
                <w:szCs w:val="24"/>
                <w:highlight w:val="yellow"/>
                <w:lang w:val="en"/>
              </w:rPr>
            </w:r>
            <w:r>
              <w:rPr>
                <w:rFonts w:ascii="Times New Roman" w:hAnsi="Times New Roman"/>
                <w:sz w:val="24"/>
                <w:szCs w:val="24"/>
                <w:highlight w:val="yellow"/>
                <w:lang w:val="en"/>
              </w:rPr>
              <w:fldChar w:fldCharType="separate"/>
            </w:r>
            <w:r w:rsidR="0053291D">
              <w:rPr>
                <w:rFonts w:ascii="Times New Roman" w:hAnsi="Times New Roman"/>
                <w:sz w:val="24"/>
                <w:szCs w:val="24"/>
                <w:lang w:val="en"/>
              </w:rPr>
              <w:t>5.1</w:t>
            </w:r>
            <w:r>
              <w:rPr>
                <w:rFonts w:ascii="Times New Roman" w:hAnsi="Times New Roman"/>
                <w:sz w:val="24"/>
                <w:szCs w:val="24"/>
                <w:highlight w:val="yellow"/>
                <w:lang w:val="en"/>
              </w:rPr>
              <w:fldChar w:fldCharType="end"/>
            </w:r>
            <w:r>
              <w:rPr>
                <w:rFonts w:ascii="Times New Roman" w:hAnsi="Times New Roman"/>
                <w:sz w:val="24"/>
                <w:szCs w:val="24"/>
                <w:lang w:val="en"/>
              </w:rPr>
              <w:t xml:space="preserve">, Form 1) that there is the right to perform activities in accordance with the laws in force at the place of location of the procurement participant and at the place where the contract shall be performed. </w:t>
            </w:r>
          </w:p>
          <w:p w14:paraId="24A3DFD5" w14:textId="71C2FDD6" w:rsidR="009C4AF0" w:rsidRDefault="009C4AF0" w:rsidP="00742450">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Pr>
                <w:rFonts w:ascii="Times New Roman" w:hAnsi="Times New Roman"/>
                <w:sz w:val="24"/>
                <w:szCs w:val="24"/>
                <w:lang w:val="en"/>
              </w:rPr>
              <w:t xml:space="preserve"> procurement participants except Russian and </w:t>
            </w:r>
            <w:r w:rsidR="00A33225">
              <w:rPr>
                <w:rFonts w:ascii="Times New Roman" w:hAnsi="Times New Roman"/>
                <w:sz w:val="24"/>
                <w:szCs w:val="24"/>
                <w:lang w:val="en"/>
              </w:rPr>
              <w:t>UAE</w:t>
            </w:r>
            <w:r w:rsidR="00937C2A">
              <w:rPr>
                <w:rFonts w:ascii="Times New Roman" w:hAnsi="Times New Roman"/>
                <w:sz w:val="24"/>
                <w:szCs w:val="24"/>
                <w:lang w:val="en"/>
              </w:rPr>
              <w:t xml:space="preserve"> </w:t>
            </w:r>
            <w:r>
              <w:rPr>
                <w:rFonts w:ascii="Times New Roman" w:hAnsi="Times New Roman"/>
                <w:sz w:val="24"/>
                <w:szCs w:val="24"/>
                <w:lang w:val="en"/>
              </w:rPr>
              <w:t xml:space="preserve">should additionally provide a brief explanatory note specifying the following: </w:t>
            </w:r>
          </w:p>
          <w:p w14:paraId="3DCEC692" w14:textId="77777777" w:rsidR="009C4AF0" w:rsidRDefault="009C4AF0" w:rsidP="00633340">
            <w:pPr>
              <w:pStyle w:val="afff"/>
              <w:numPr>
                <w:ilvl w:val="0"/>
                <w:numId w:val="21"/>
              </w:numPr>
              <w:tabs>
                <w:tab w:val="left" w:pos="495"/>
              </w:tabs>
              <w:spacing w:after="0" w:line="240" w:lineRule="auto"/>
              <w:ind w:left="495" w:right="153" w:hanging="283"/>
              <w:jc w:val="both"/>
              <w:rPr>
                <w:rFonts w:ascii="Times New Roman" w:hAnsi="Times New Roman"/>
                <w:sz w:val="24"/>
                <w:szCs w:val="24"/>
                <w:lang w:val="en-US"/>
              </w:rPr>
            </w:pPr>
            <w:r>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40A4A0DC" w14:textId="30CA97C5" w:rsidR="009C4AF0" w:rsidRDefault="009C4AF0" w:rsidP="00633340">
            <w:pPr>
              <w:pStyle w:val="afff"/>
              <w:numPr>
                <w:ilvl w:val="0"/>
                <w:numId w:val="21"/>
              </w:numPr>
              <w:tabs>
                <w:tab w:val="left" w:pos="495"/>
              </w:tabs>
              <w:spacing w:after="0" w:line="240" w:lineRule="auto"/>
              <w:ind w:right="153"/>
              <w:jc w:val="both"/>
              <w:rPr>
                <w:rFonts w:ascii="Times New Roman" w:hAnsi="Times New Roman"/>
                <w:sz w:val="24"/>
                <w:szCs w:val="24"/>
                <w:lang w:val="en-US"/>
              </w:rPr>
            </w:pPr>
            <w:proofErr w:type="gramStart"/>
            <w:r>
              <w:rPr>
                <w:rFonts w:ascii="Times New Roman" w:hAnsi="Times New Roman"/>
                <w:sz w:val="24"/>
                <w:szCs w:val="24"/>
                <w:lang w:val="en"/>
              </w:rPr>
              <w:t>name</w:t>
            </w:r>
            <w:proofErr w:type="gramEnd"/>
            <w:r>
              <w:rPr>
                <w:rFonts w:ascii="Times New Roman" w:hAnsi="Times New Roman"/>
                <w:sz w:val="24"/>
                <w:szCs w:val="24"/>
                <w:lang w:val="en"/>
              </w:rPr>
              <w:t xml:space="preserve"> and details (number and date of coming into force and number and date of the current version) of national regulatory legal acts, in accordance with which the procurement participant (except Russian and </w:t>
            </w:r>
            <w:r w:rsidR="00A33225">
              <w:rPr>
                <w:rFonts w:ascii="Times New Roman" w:hAnsi="Times New Roman"/>
                <w:sz w:val="24"/>
                <w:szCs w:val="24"/>
                <w:lang w:val="en"/>
              </w:rPr>
              <w:t>UAE</w:t>
            </w:r>
            <w:r>
              <w:rPr>
                <w:rFonts w:ascii="Times New Roman" w:hAnsi="Times New Roman"/>
                <w:sz w:val="24"/>
                <w:szCs w:val="24"/>
                <w:lang w:val="en"/>
              </w:rPr>
              <w:t>) carries out its activities.</w:t>
            </w:r>
          </w:p>
        </w:tc>
      </w:tr>
      <w:tr w:rsidR="009C4AF0" w:rsidRPr="0087387E" w14:paraId="51BD2E93" w14:textId="77777777" w:rsidTr="00EC1BD7">
        <w:trPr>
          <w:gridAfter w:val="1"/>
          <w:wAfter w:w="77" w:type="dxa"/>
          <w:trHeight w:val="699"/>
        </w:trPr>
        <w:tc>
          <w:tcPr>
            <w:tcW w:w="710" w:type="dxa"/>
            <w:tcBorders>
              <w:top w:val="single" w:sz="4" w:space="0" w:color="auto"/>
            </w:tcBorders>
          </w:tcPr>
          <w:p w14:paraId="753C003B" w14:textId="77777777" w:rsidR="009C4AF0" w:rsidRDefault="009C4AF0" w:rsidP="00633340">
            <w:pPr>
              <w:pStyle w:val="afff"/>
              <w:numPr>
                <w:ilvl w:val="0"/>
                <w:numId w:val="23"/>
              </w:numPr>
              <w:tabs>
                <w:tab w:val="left" w:pos="426"/>
              </w:tabs>
              <w:spacing w:after="0" w:line="240" w:lineRule="auto"/>
              <w:ind w:left="0" w:firstLine="0"/>
              <w:rPr>
                <w:sz w:val="24"/>
                <w:szCs w:val="24"/>
                <w:lang w:val="en-US"/>
              </w:rPr>
            </w:pPr>
          </w:p>
        </w:tc>
        <w:tc>
          <w:tcPr>
            <w:tcW w:w="7011" w:type="dxa"/>
            <w:tcBorders>
              <w:top w:val="single" w:sz="4" w:space="0" w:color="auto"/>
            </w:tcBorders>
            <w:vAlign w:val="center"/>
          </w:tcPr>
          <w:p w14:paraId="19E1CA4D" w14:textId="77777777" w:rsidR="009C4AF0" w:rsidRDefault="009C4AF0" w:rsidP="00742450">
            <w:pPr>
              <w:ind w:right="153"/>
              <w:jc w:val="both"/>
              <w:rPr>
                <w:lang w:val="en-US"/>
              </w:rPr>
            </w:pPr>
            <w:r>
              <w:rPr>
                <w:lang w:val="en"/>
              </w:rPr>
              <w:t>the procurement participant should not be in the process of liquidation (for a legal entity), declared insolvent (bankrupt) by the decision of the arbitration court;</w:t>
            </w:r>
          </w:p>
        </w:tc>
        <w:tc>
          <w:tcPr>
            <w:tcW w:w="7937" w:type="dxa"/>
            <w:gridSpan w:val="2"/>
            <w:vMerge w:val="restart"/>
            <w:tcBorders>
              <w:top w:val="single" w:sz="4" w:space="0" w:color="auto"/>
            </w:tcBorders>
          </w:tcPr>
          <w:p w14:paraId="061AB0FC" w14:textId="77777777" w:rsidR="009C4AF0" w:rsidRDefault="009C4AF0"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confirmation filled in by the procurement participant as per Form 1 "The Procurement Bid" (subsection </w:t>
            </w:r>
            <w:r>
              <w:rPr>
                <w:rFonts w:ascii="Times New Roman" w:hAnsi="Times New Roman"/>
                <w:sz w:val="24"/>
                <w:szCs w:val="24"/>
                <w:highlight w:val="yellow"/>
                <w:lang w:val="en"/>
              </w:rPr>
              <w:fldChar w:fldCharType="begin"/>
            </w:r>
            <w:r>
              <w:rPr>
                <w:rFonts w:ascii="Times New Roman" w:hAnsi="Times New Roman"/>
                <w:sz w:val="24"/>
                <w:szCs w:val="24"/>
                <w:lang w:val="en"/>
              </w:rPr>
              <w:instrText xml:space="preserve"> REF _Ref519601916 \r \h </w:instrText>
            </w:r>
            <w:r>
              <w:rPr>
                <w:rFonts w:ascii="Times New Roman" w:hAnsi="Times New Roman"/>
                <w:sz w:val="24"/>
                <w:szCs w:val="24"/>
                <w:highlight w:val="yellow"/>
                <w:lang w:val="en"/>
              </w:rPr>
            </w:r>
            <w:r>
              <w:rPr>
                <w:rFonts w:ascii="Times New Roman" w:hAnsi="Times New Roman"/>
                <w:sz w:val="24"/>
                <w:szCs w:val="24"/>
                <w:highlight w:val="yellow"/>
                <w:lang w:val="en"/>
              </w:rPr>
              <w:fldChar w:fldCharType="separate"/>
            </w:r>
            <w:r w:rsidR="0053291D">
              <w:rPr>
                <w:rFonts w:ascii="Times New Roman" w:hAnsi="Times New Roman"/>
                <w:sz w:val="24"/>
                <w:szCs w:val="24"/>
                <w:lang w:val="en"/>
              </w:rPr>
              <w:t>5.1</w:t>
            </w:r>
            <w:r>
              <w:rPr>
                <w:rFonts w:ascii="Times New Roman" w:hAnsi="Times New Roman"/>
                <w:sz w:val="24"/>
                <w:szCs w:val="24"/>
                <w:highlight w:val="yellow"/>
                <w:lang w:val="en"/>
              </w:rPr>
              <w:fldChar w:fldCharType="end"/>
            </w:r>
            <w:r>
              <w:rPr>
                <w:rFonts w:ascii="Times New Roman" w:hAnsi="Times New Roman"/>
                <w:sz w:val="24"/>
                <w:szCs w:val="24"/>
                <w:lang w:val="en"/>
              </w:rPr>
              <w:t>, Form 1)" that:</w:t>
            </w:r>
          </w:p>
          <w:p w14:paraId="49047230" w14:textId="77777777" w:rsidR="009C4AF0" w:rsidRDefault="009C4AF0" w:rsidP="00633340">
            <w:pPr>
              <w:numPr>
                <w:ilvl w:val="0"/>
                <w:numId w:val="19"/>
              </w:numPr>
              <w:tabs>
                <w:tab w:val="left" w:pos="353"/>
              </w:tabs>
              <w:ind w:left="353" w:right="153" w:hanging="353"/>
              <w:jc w:val="both"/>
              <w:rPr>
                <w:bCs/>
                <w:lang w:val="en-US"/>
              </w:rPr>
            </w:pPr>
            <w:r>
              <w:rPr>
                <w:lang w:val="en"/>
              </w:rPr>
              <w:t>the procurement participant is not undergoing the process of liquidation (for a legal entity);</w:t>
            </w:r>
          </w:p>
          <w:p w14:paraId="4A9D6F95" w14:textId="77777777" w:rsidR="009C4AF0" w:rsidRDefault="009C4AF0" w:rsidP="00633340">
            <w:pPr>
              <w:numPr>
                <w:ilvl w:val="0"/>
                <w:numId w:val="19"/>
              </w:numPr>
              <w:tabs>
                <w:tab w:val="left" w:pos="353"/>
              </w:tabs>
              <w:ind w:left="353" w:right="153" w:hanging="353"/>
              <w:jc w:val="both"/>
              <w:rPr>
                <w:bCs/>
                <w:lang w:val="en-US"/>
              </w:rPr>
            </w:pPr>
            <w:r>
              <w:rPr>
                <w:lang w:val="en"/>
              </w:rPr>
              <w:t xml:space="preserve">the procurement participant is not recognized insolvent (bankrupt) by the arbitration court; </w:t>
            </w:r>
          </w:p>
          <w:p w14:paraId="14CE804C" w14:textId="77777777" w:rsidR="009C4AF0" w:rsidRDefault="009C4AF0" w:rsidP="00633340">
            <w:pPr>
              <w:numPr>
                <w:ilvl w:val="0"/>
                <w:numId w:val="19"/>
              </w:numPr>
              <w:tabs>
                <w:tab w:val="left" w:pos="353"/>
              </w:tabs>
              <w:ind w:left="353" w:right="153" w:hanging="353"/>
              <w:jc w:val="both"/>
              <w:rPr>
                <w:bCs/>
                <w:lang w:val="en-US"/>
              </w:rPr>
            </w:pPr>
            <w:r>
              <w:rPr>
                <w:lang w:val="en"/>
              </w:rPr>
              <w:t xml:space="preserve">property of the procurement participant is not arrested by a decision of the court or administrative body; </w:t>
            </w:r>
          </w:p>
          <w:p w14:paraId="511C9CEE" w14:textId="77777777" w:rsidR="009C4AF0" w:rsidRDefault="009C4AF0" w:rsidP="00633340">
            <w:pPr>
              <w:numPr>
                <w:ilvl w:val="0"/>
                <w:numId w:val="19"/>
              </w:numPr>
              <w:tabs>
                <w:tab w:val="left" w:pos="353"/>
              </w:tabs>
              <w:ind w:left="353" w:right="153" w:hanging="353"/>
              <w:jc w:val="both"/>
              <w:rPr>
                <w:bCs/>
                <w:lang w:val="en-US"/>
              </w:rPr>
            </w:pPr>
            <w:proofErr w:type="gramStart"/>
            <w:r>
              <w:rPr>
                <w:lang w:val="en"/>
              </w:rPr>
              <w:t>the</w:t>
            </w:r>
            <w:proofErr w:type="gramEnd"/>
            <w:r>
              <w:rPr>
                <w:lang w:val="en"/>
              </w:rPr>
              <w:t xml:space="preserve"> procurement participant’s activity is not suspended.</w:t>
            </w:r>
          </w:p>
        </w:tc>
      </w:tr>
      <w:tr w:rsidR="009C4AF0" w:rsidRPr="0087387E" w14:paraId="49E45F13" w14:textId="77777777" w:rsidTr="00EC1BD7">
        <w:trPr>
          <w:gridAfter w:val="1"/>
          <w:wAfter w:w="77" w:type="dxa"/>
          <w:trHeight w:val="440"/>
        </w:trPr>
        <w:tc>
          <w:tcPr>
            <w:tcW w:w="710" w:type="dxa"/>
          </w:tcPr>
          <w:p w14:paraId="61B0AE9E" w14:textId="77777777" w:rsidR="009C4AF0" w:rsidRDefault="009C4AF0" w:rsidP="00633340">
            <w:pPr>
              <w:pStyle w:val="afff"/>
              <w:numPr>
                <w:ilvl w:val="0"/>
                <w:numId w:val="23"/>
              </w:numPr>
              <w:tabs>
                <w:tab w:val="left" w:pos="426"/>
              </w:tabs>
              <w:spacing w:after="0" w:line="240" w:lineRule="auto"/>
              <w:ind w:left="0" w:firstLine="0"/>
              <w:rPr>
                <w:sz w:val="24"/>
                <w:szCs w:val="24"/>
                <w:lang w:val="en-US"/>
              </w:rPr>
            </w:pPr>
          </w:p>
        </w:tc>
        <w:tc>
          <w:tcPr>
            <w:tcW w:w="7011" w:type="dxa"/>
          </w:tcPr>
          <w:p w14:paraId="5227CED8" w14:textId="77777777" w:rsidR="009C4AF0" w:rsidRDefault="009C4AF0">
            <w:pPr>
              <w:ind w:right="153"/>
              <w:jc w:val="both"/>
              <w:rPr>
                <w:lang w:val="en-US"/>
              </w:rPr>
            </w:pPr>
            <w:r w:rsidRPr="00DD49C0">
              <w:rPr>
                <w:lang w:val="en"/>
              </w:rPr>
              <w:t>shall not be an organization, the property of which in the part needed for performance of the contract is arrested under a decision of the court or administrative body; and (or) the activity of which is suspended;</w:t>
            </w:r>
          </w:p>
        </w:tc>
        <w:tc>
          <w:tcPr>
            <w:tcW w:w="7937" w:type="dxa"/>
            <w:gridSpan w:val="2"/>
            <w:vMerge/>
          </w:tcPr>
          <w:p w14:paraId="5C372070" w14:textId="77777777" w:rsidR="009C4AF0" w:rsidRDefault="009C4AF0">
            <w:pPr>
              <w:pStyle w:val="afff"/>
              <w:tabs>
                <w:tab w:val="left" w:pos="300"/>
              </w:tabs>
              <w:spacing w:line="240" w:lineRule="auto"/>
              <w:ind w:left="0" w:right="153"/>
              <w:jc w:val="both"/>
              <w:rPr>
                <w:rFonts w:ascii="Times New Roman" w:hAnsi="Times New Roman"/>
                <w:sz w:val="24"/>
                <w:szCs w:val="24"/>
                <w:lang w:val="en-US"/>
              </w:rPr>
            </w:pPr>
          </w:p>
        </w:tc>
      </w:tr>
      <w:tr w:rsidR="009C4AF0" w:rsidRPr="0087387E" w14:paraId="3AEB844D" w14:textId="77777777" w:rsidTr="00EC1BD7">
        <w:trPr>
          <w:gridAfter w:val="1"/>
          <w:wAfter w:w="77" w:type="dxa"/>
          <w:trHeight w:val="440"/>
        </w:trPr>
        <w:tc>
          <w:tcPr>
            <w:tcW w:w="710" w:type="dxa"/>
          </w:tcPr>
          <w:p w14:paraId="59203571" w14:textId="77777777" w:rsidR="009C4AF0" w:rsidRDefault="009C4AF0" w:rsidP="00633340">
            <w:pPr>
              <w:pStyle w:val="afff"/>
              <w:numPr>
                <w:ilvl w:val="0"/>
                <w:numId w:val="23"/>
              </w:numPr>
              <w:tabs>
                <w:tab w:val="left" w:pos="426"/>
              </w:tabs>
              <w:spacing w:after="0" w:line="240" w:lineRule="auto"/>
              <w:ind w:left="0" w:firstLine="0"/>
              <w:rPr>
                <w:sz w:val="24"/>
                <w:szCs w:val="24"/>
                <w:lang w:val="en-US"/>
              </w:rPr>
            </w:pPr>
          </w:p>
        </w:tc>
        <w:tc>
          <w:tcPr>
            <w:tcW w:w="7011" w:type="dxa"/>
          </w:tcPr>
          <w:p w14:paraId="43AF0C36" w14:textId="77777777" w:rsidR="009C4AF0" w:rsidRPr="00DC0A14" w:rsidRDefault="009C4AF0" w:rsidP="00742450">
            <w:pPr>
              <w:widowControl w:val="0"/>
              <w:spacing w:after="120"/>
              <w:ind w:right="153"/>
              <w:rPr>
                <w:b/>
                <w:lang w:val="en-US"/>
              </w:rPr>
            </w:pPr>
            <w:r w:rsidRPr="00DC0A14">
              <w:rPr>
                <w:b/>
                <w:lang w:val="en-US"/>
              </w:rPr>
              <w:t>absence of unpaid taxes, levies, other outstanding obligatory payments to the budget of the budgetary system of the Russian Federation:</w:t>
            </w:r>
          </w:p>
          <w:p w14:paraId="2D745D7E" w14:textId="77777777" w:rsidR="009C4AF0" w:rsidRPr="00DD49C0" w:rsidRDefault="009C4AF0" w:rsidP="00742450">
            <w:pPr>
              <w:ind w:right="153"/>
              <w:jc w:val="both"/>
              <w:rPr>
                <w:lang w:val="en"/>
              </w:rPr>
            </w:pPr>
            <w:r w:rsidRPr="00DC0A14">
              <w:rPr>
                <w:lang w:val="en-GB"/>
              </w:rPr>
              <w:t>for</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participants</w:t>
            </w:r>
            <w:r w:rsidRPr="00DC0A14">
              <w:rPr>
                <w:lang w:val="en-US"/>
              </w:rPr>
              <w:t xml:space="preserve"> – </w:t>
            </w:r>
            <w:r w:rsidRPr="00DC0A14">
              <w:rPr>
                <w:lang w:val="en-GB"/>
              </w:rPr>
              <w:t>the</w:t>
            </w:r>
            <w:r w:rsidRPr="00DC0A14">
              <w:rPr>
                <w:lang w:val="en-US"/>
              </w:rPr>
              <w:t xml:space="preserve"> </w:t>
            </w:r>
            <w:r w:rsidRPr="00DC0A14">
              <w:rPr>
                <w:lang w:val="en-GB"/>
              </w:rPr>
              <w:t>participant</w:t>
            </w:r>
            <w:r w:rsidRPr="00DC0A14">
              <w:rPr>
                <w:lang w:val="en-US"/>
              </w:rPr>
              <w:t xml:space="preserve"> </w:t>
            </w:r>
            <w:r w:rsidRPr="00DC0A14">
              <w:rPr>
                <w:lang w:val="en-GB"/>
              </w:rPr>
              <w:t>does</w:t>
            </w:r>
            <w:r w:rsidRPr="00DC0A14">
              <w:rPr>
                <w:lang w:val="en-US"/>
              </w:rPr>
              <w:t xml:space="preserve"> </w:t>
            </w:r>
            <w:r w:rsidRPr="00DC0A14">
              <w:rPr>
                <w:lang w:val="en-GB"/>
              </w:rPr>
              <w:t>not</w:t>
            </w:r>
            <w:r w:rsidRPr="00DC0A14">
              <w:rPr>
                <w:lang w:val="en-US"/>
              </w:rPr>
              <w:t xml:space="preserve"> </w:t>
            </w:r>
            <w:r w:rsidRPr="00DC0A14">
              <w:rPr>
                <w:lang w:val="en-GB"/>
              </w:rPr>
              <w:t>have</w:t>
            </w:r>
            <w:r w:rsidRPr="00DC0A14">
              <w:rPr>
                <w:lang w:val="en-US"/>
              </w:rPr>
              <w:t xml:space="preserve"> </w:t>
            </w:r>
            <w:r w:rsidRPr="00DC0A14">
              <w:rPr>
                <w:lang w:val="en-GB"/>
              </w:rPr>
              <w:t>unpaid</w:t>
            </w:r>
            <w:r w:rsidRPr="00DC0A14">
              <w:rPr>
                <w:lang w:val="en-US"/>
              </w:rPr>
              <w:t xml:space="preserve"> </w:t>
            </w:r>
            <w:r w:rsidRPr="00DC0A14">
              <w:rPr>
                <w:lang w:val="en-GB"/>
              </w:rPr>
              <w:t>taxes</w:t>
            </w:r>
            <w:r w:rsidRPr="00DC0A14">
              <w:rPr>
                <w:lang w:val="en-US"/>
              </w:rPr>
              <w:t xml:space="preserve">, </w:t>
            </w:r>
            <w:r w:rsidRPr="00DC0A14">
              <w:rPr>
                <w:lang w:val="en-GB"/>
              </w:rPr>
              <w:t>levies</w:t>
            </w:r>
            <w:r w:rsidRPr="00DC0A14">
              <w:rPr>
                <w:lang w:val="en-US"/>
              </w:rPr>
              <w:t xml:space="preserve">, </w:t>
            </w:r>
            <w:r w:rsidRPr="00DC0A14">
              <w:rPr>
                <w:lang w:val="en-GB"/>
              </w:rPr>
              <w:t>other</w:t>
            </w:r>
            <w:r w:rsidRPr="00DC0A14">
              <w:rPr>
                <w:lang w:val="en-US"/>
              </w:rPr>
              <w:t xml:space="preserve"> </w:t>
            </w:r>
            <w:r w:rsidRPr="00DC0A14">
              <w:rPr>
                <w:lang w:val="en-GB"/>
              </w:rPr>
              <w:t>outstanding</w:t>
            </w:r>
            <w:r w:rsidRPr="00DC0A14">
              <w:rPr>
                <w:lang w:val="en-US"/>
              </w:rPr>
              <w:t xml:space="preserve"> </w:t>
            </w:r>
            <w:r w:rsidRPr="00DC0A14">
              <w:rPr>
                <w:lang w:val="en-GB"/>
              </w:rPr>
              <w:t>obligatory</w:t>
            </w:r>
            <w:r w:rsidRPr="00DC0A14">
              <w:rPr>
                <w:lang w:val="en-US"/>
              </w:rPr>
              <w:t xml:space="preserve"> </w:t>
            </w:r>
            <w:r w:rsidRPr="00DC0A14">
              <w:rPr>
                <w:lang w:val="en-GB"/>
              </w:rPr>
              <w:t>payments</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budgets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budgetary</w:t>
            </w:r>
            <w:r w:rsidRPr="00DC0A14">
              <w:rPr>
                <w:lang w:val="en-US"/>
              </w:rPr>
              <w:t xml:space="preserve"> </w:t>
            </w:r>
            <w:r w:rsidRPr="00DC0A14">
              <w:rPr>
                <w:lang w:val="en-GB"/>
              </w:rPr>
              <w:t>system</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except</w:t>
            </w:r>
            <w:r w:rsidRPr="00DC0A14">
              <w:rPr>
                <w:lang w:val="en-US"/>
              </w:rPr>
              <w:t xml:space="preserve"> </w:t>
            </w:r>
            <w:r w:rsidRPr="00DC0A14">
              <w:rPr>
                <w:lang w:val="en-GB"/>
              </w:rPr>
              <w:t>amounts</w:t>
            </w:r>
            <w:r w:rsidRPr="00DC0A14">
              <w:rPr>
                <w:lang w:val="en-US"/>
              </w:rPr>
              <w:t xml:space="preserve"> </w:t>
            </w:r>
            <w:r w:rsidRPr="00DC0A14">
              <w:rPr>
                <w:lang w:val="en-GB"/>
              </w:rPr>
              <w:t>for</w:t>
            </w:r>
            <w:r w:rsidRPr="00DC0A14">
              <w:rPr>
                <w:lang w:val="en-US"/>
              </w:rPr>
              <w:t xml:space="preserve"> </w:t>
            </w:r>
            <w:r w:rsidRPr="00DC0A14">
              <w:rPr>
                <w:lang w:val="en-GB"/>
              </w:rPr>
              <w:t>which</w:t>
            </w:r>
            <w:r w:rsidRPr="00DC0A14">
              <w:rPr>
                <w:lang w:val="en-US"/>
              </w:rPr>
              <w:t xml:space="preserve"> </w:t>
            </w:r>
            <w:r w:rsidRPr="00DC0A14">
              <w:rPr>
                <w:lang w:val="en-GB"/>
              </w:rPr>
              <w:t>an</w:t>
            </w:r>
            <w:r w:rsidRPr="00DC0A14">
              <w:rPr>
                <w:lang w:val="en-US"/>
              </w:rPr>
              <w:t xml:space="preserve"> </w:t>
            </w:r>
            <w:r w:rsidRPr="00DC0A14">
              <w:rPr>
                <w:lang w:val="en-GB"/>
              </w:rPr>
              <w:t>extension</w:t>
            </w:r>
            <w:r w:rsidRPr="00DC0A14">
              <w:rPr>
                <w:lang w:val="en-US"/>
              </w:rPr>
              <w:t xml:space="preserve">, </w:t>
            </w:r>
            <w:r w:rsidRPr="00DC0A14">
              <w:rPr>
                <w:lang w:val="en-GB"/>
              </w:rPr>
              <w:t>deferment</w:t>
            </w:r>
            <w:r w:rsidRPr="00DC0A14">
              <w:rPr>
                <w:lang w:val="en-US"/>
              </w:rPr>
              <w:t xml:space="preserve">, </w:t>
            </w:r>
            <w:r w:rsidRPr="00DC0A14">
              <w:rPr>
                <w:lang w:val="en-GB"/>
              </w:rPr>
              <w:t>investment</w:t>
            </w:r>
            <w:r w:rsidRPr="00DC0A14">
              <w:rPr>
                <w:lang w:val="en-US"/>
              </w:rPr>
              <w:t xml:space="preserve"> </w:t>
            </w:r>
            <w:r w:rsidRPr="00DC0A14">
              <w:rPr>
                <w:lang w:val="en-GB"/>
              </w:rPr>
              <w:t>tax</w:t>
            </w:r>
            <w:r w:rsidRPr="00DC0A14">
              <w:rPr>
                <w:lang w:val="en-US"/>
              </w:rPr>
              <w:t xml:space="preserve"> </w:t>
            </w:r>
            <w:r w:rsidRPr="00DC0A14">
              <w:rPr>
                <w:lang w:val="en-GB"/>
              </w:rPr>
              <w:t>credit has</w:t>
            </w:r>
            <w:r w:rsidRPr="00DC0A14">
              <w:rPr>
                <w:lang w:val="en-US"/>
              </w:rPr>
              <w:t xml:space="preserve"> </w:t>
            </w:r>
            <w:r w:rsidRPr="00DC0A14">
              <w:rPr>
                <w:lang w:val="en-GB"/>
              </w:rPr>
              <w:t>been</w:t>
            </w:r>
            <w:r w:rsidRPr="00DC0A14">
              <w:rPr>
                <w:lang w:val="en-US"/>
              </w:rPr>
              <w:t xml:space="preserve"> </w:t>
            </w:r>
            <w:r w:rsidRPr="00DC0A14">
              <w:rPr>
                <w:lang w:val="en-GB"/>
              </w:rPr>
              <w:t>granted</w:t>
            </w:r>
            <w:r w:rsidRPr="00DC0A14">
              <w:rPr>
                <w:lang w:val="en-US"/>
              </w:rPr>
              <w:t xml:space="preserve"> </w:t>
            </w:r>
            <w:r w:rsidRPr="00DC0A14">
              <w:rPr>
                <w:lang w:val="en-GB"/>
              </w:rPr>
              <w:t>in</w:t>
            </w:r>
            <w:r w:rsidRPr="00DC0A14">
              <w:rPr>
                <w:lang w:val="en-US"/>
              </w:rPr>
              <w:t xml:space="preserve"> </w:t>
            </w:r>
            <w:r w:rsidRPr="00DC0A14">
              <w:rPr>
                <w:lang w:val="en-GB"/>
              </w:rPr>
              <w:t>accordance</w:t>
            </w:r>
            <w:r w:rsidRPr="00DC0A14">
              <w:rPr>
                <w:lang w:val="en-US"/>
              </w:rPr>
              <w:t xml:space="preserve"> </w:t>
            </w:r>
            <w:r w:rsidRPr="00DC0A14">
              <w:rPr>
                <w:lang w:val="en-GB"/>
              </w:rPr>
              <w:t>with</w:t>
            </w:r>
            <w:r w:rsidRPr="00DC0A14">
              <w:rPr>
                <w:lang w:val="en-US"/>
              </w:rPr>
              <w:t xml:space="preserve"> </w:t>
            </w:r>
            <w:r w:rsidRPr="00DC0A14">
              <w:rPr>
                <w:lang w:val="en-GB"/>
              </w:rPr>
              <w:t>the</w:t>
            </w:r>
            <w:r w:rsidRPr="00DC0A14">
              <w:rPr>
                <w:lang w:val="en-US"/>
              </w:rPr>
              <w:t xml:space="preserv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restructured</w:t>
            </w:r>
            <w:r w:rsidRPr="00DC0A14">
              <w:rPr>
                <w:lang w:val="en-US"/>
              </w:rPr>
              <w:t xml:space="preserve"> </w:t>
            </w:r>
            <w:r w:rsidRPr="00DC0A14">
              <w:rPr>
                <w:lang w:val="en-GB"/>
              </w:rPr>
              <w:t>according</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laws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 xml:space="preserve">Federation, regarding which there is a legally effective court order  </w:t>
            </w:r>
            <w:r w:rsidRPr="00DC0A14">
              <w:rPr>
                <w:lang w:val="en-GB"/>
              </w:rPr>
              <w:lastRenderedPageBreak/>
              <w:t xml:space="preserve">recognizing the bidder’s obligations to pay the said amounts </w:t>
            </w:r>
            <w:r w:rsidRPr="00DC0A14">
              <w:rPr>
                <w:lang w:val="en-US"/>
              </w:rPr>
              <w:t xml:space="preserve">as fulfilled or non-recoverable in accordance with the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of the Russian Federation) for the expired calendar year in the amount exceeding twenty-five per cent of the book value of assets based on the financial statements for the last accounting period</w:t>
            </w:r>
            <w:r w:rsidRPr="00DC0A14">
              <w:rPr>
                <w:lang w:val="en-GB"/>
              </w:rPr>
              <w:t>, or if the bidder has submitted an appeal against the said arrears, outstanding payments in the established order and the decision on this appeal has not been taken as of the date of review of the application</w:t>
            </w:r>
          </w:p>
        </w:tc>
        <w:tc>
          <w:tcPr>
            <w:tcW w:w="7937" w:type="dxa"/>
            <w:gridSpan w:val="2"/>
          </w:tcPr>
          <w:p w14:paraId="64337780" w14:textId="77777777" w:rsidR="009C4AF0" w:rsidRPr="005919ED" w:rsidRDefault="009C4AF0" w:rsidP="00633340">
            <w:pPr>
              <w:pStyle w:val="afff"/>
              <w:numPr>
                <w:ilvl w:val="0"/>
                <w:numId w:val="24"/>
              </w:numPr>
              <w:tabs>
                <w:tab w:val="left" w:pos="300"/>
              </w:tabs>
              <w:spacing w:after="0" w:line="240" w:lineRule="auto"/>
              <w:ind w:left="0" w:right="153" w:firstLine="0"/>
              <w:jc w:val="both"/>
              <w:rPr>
                <w:rFonts w:ascii="Times New Roman" w:hAnsi="Times New Roman"/>
                <w:b/>
                <w:caps/>
                <w:sz w:val="24"/>
                <w:szCs w:val="24"/>
                <w:lang w:val="en-US"/>
              </w:rPr>
            </w:pPr>
            <w:r w:rsidRPr="005919ED">
              <w:rPr>
                <w:rFonts w:ascii="Times New Roman" w:hAnsi="Times New Roman"/>
                <w:sz w:val="24"/>
                <w:szCs w:val="24"/>
                <w:lang w:val="en-GB"/>
              </w:rPr>
              <w:lastRenderedPageBreak/>
              <w:t>confirmation</w:t>
            </w:r>
            <w:r w:rsidRPr="005919ED">
              <w:rPr>
                <w:rFonts w:ascii="Times New Roman" w:hAnsi="Times New Roman"/>
                <w:sz w:val="24"/>
                <w:szCs w:val="24"/>
                <w:lang w:val="en-US"/>
              </w:rPr>
              <w:t xml:space="preserve"> </w:t>
            </w:r>
            <w:r w:rsidRPr="005919ED">
              <w:rPr>
                <w:rFonts w:ascii="Times New Roman" w:hAnsi="Times New Roman"/>
                <w:sz w:val="24"/>
                <w:szCs w:val="24"/>
                <w:lang w:val="en-GB"/>
              </w:rPr>
              <w:t>filled</w:t>
            </w:r>
            <w:r w:rsidRPr="005919ED">
              <w:rPr>
                <w:rFonts w:ascii="Times New Roman" w:hAnsi="Times New Roman"/>
                <w:sz w:val="24"/>
                <w:szCs w:val="24"/>
                <w:lang w:val="en-US"/>
              </w:rPr>
              <w:t xml:space="preserve"> </w:t>
            </w:r>
            <w:r w:rsidRPr="005919ED">
              <w:rPr>
                <w:rFonts w:ascii="Times New Roman" w:hAnsi="Times New Roman"/>
                <w:sz w:val="24"/>
                <w:szCs w:val="24"/>
                <w:lang w:val="en-GB"/>
              </w:rPr>
              <w:t>in</w:t>
            </w:r>
            <w:r w:rsidRPr="005919ED">
              <w:rPr>
                <w:rFonts w:ascii="Times New Roman" w:hAnsi="Times New Roman"/>
                <w:sz w:val="24"/>
                <w:szCs w:val="24"/>
                <w:lang w:val="en-US"/>
              </w:rPr>
              <w:t xml:space="preserve"> </w:t>
            </w:r>
            <w:r w:rsidRPr="005919ED">
              <w:rPr>
                <w:rFonts w:ascii="Times New Roman" w:hAnsi="Times New Roman"/>
                <w:sz w:val="24"/>
                <w:szCs w:val="24"/>
                <w:lang w:val="en-GB"/>
              </w:rPr>
              <w:t>by</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bidder</w:t>
            </w:r>
            <w:r w:rsidRPr="005919ED">
              <w:rPr>
                <w:rFonts w:ascii="Times New Roman" w:hAnsi="Times New Roman"/>
                <w:sz w:val="24"/>
                <w:szCs w:val="24"/>
                <w:lang w:val="en-US"/>
              </w:rPr>
              <w:t xml:space="preserve"> </w:t>
            </w:r>
            <w:r w:rsidRPr="005919ED">
              <w:rPr>
                <w:rFonts w:ascii="Times New Roman" w:hAnsi="Times New Roman"/>
                <w:sz w:val="24"/>
                <w:szCs w:val="24"/>
                <w:lang w:val="en-GB"/>
              </w:rPr>
              <w:t>on</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basis</w:t>
            </w:r>
            <w:r w:rsidRPr="005919ED">
              <w:rPr>
                <w:rFonts w:ascii="Times New Roman" w:hAnsi="Times New Roman"/>
                <w:sz w:val="24"/>
                <w:szCs w:val="24"/>
                <w:lang w:val="en-US"/>
              </w:rPr>
              <w:t xml:space="preserve"> </w:t>
            </w:r>
            <w:r w:rsidRPr="005919ED">
              <w:rPr>
                <w:rFonts w:ascii="Times New Roman" w:hAnsi="Times New Roman"/>
                <w:sz w:val="24"/>
                <w:szCs w:val="24"/>
                <w:lang w:val="en-GB"/>
              </w:rPr>
              <w:t>as per Form</w:t>
            </w:r>
            <w:r w:rsidRPr="005919ED">
              <w:rPr>
                <w:rFonts w:ascii="Times New Roman" w:hAnsi="Times New Roman"/>
                <w:sz w:val="24"/>
                <w:szCs w:val="24"/>
                <w:lang w:val="en-US"/>
              </w:rPr>
              <w:t xml:space="preserve"> 1 “</w:t>
            </w:r>
            <w:r>
              <w:rPr>
                <w:rFonts w:ascii="Times New Roman" w:hAnsi="Times New Roman"/>
                <w:sz w:val="24"/>
                <w:szCs w:val="24"/>
                <w:lang w:val="en"/>
              </w:rPr>
              <w:t xml:space="preserve">The Procurement Bid" (subsection </w:t>
            </w:r>
            <w:r>
              <w:rPr>
                <w:rFonts w:ascii="Times New Roman" w:hAnsi="Times New Roman"/>
                <w:sz w:val="24"/>
                <w:szCs w:val="24"/>
                <w:highlight w:val="yellow"/>
                <w:lang w:val="en"/>
              </w:rPr>
              <w:fldChar w:fldCharType="begin"/>
            </w:r>
            <w:r>
              <w:rPr>
                <w:rFonts w:ascii="Times New Roman" w:hAnsi="Times New Roman"/>
                <w:sz w:val="24"/>
                <w:szCs w:val="24"/>
                <w:lang w:val="en"/>
              </w:rPr>
              <w:instrText xml:space="preserve"> REF _Ref519601916 \r \h </w:instrText>
            </w:r>
            <w:r>
              <w:rPr>
                <w:rFonts w:ascii="Times New Roman" w:hAnsi="Times New Roman"/>
                <w:sz w:val="24"/>
                <w:szCs w:val="24"/>
                <w:highlight w:val="yellow"/>
                <w:lang w:val="en"/>
              </w:rPr>
            </w:r>
            <w:r>
              <w:rPr>
                <w:rFonts w:ascii="Times New Roman" w:hAnsi="Times New Roman"/>
                <w:sz w:val="24"/>
                <w:szCs w:val="24"/>
                <w:highlight w:val="yellow"/>
                <w:lang w:val="en"/>
              </w:rPr>
              <w:fldChar w:fldCharType="separate"/>
            </w:r>
            <w:r w:rsidR="0053291D">
              <w:rPr>
                <w:rFonts w:ascii="Times New Roman" w:hAnsi="Times New Roman"/>
                <w:sz w:val="24"/>
                <w:szCs w:val="24"/>
                <w:lang w:val="en"/>
              </w:rPr>
              <w:t>5.1</w:t>
            </w:r>
            <w:r>
              <w:rPr>
                <w:rFonts w:ascii="Times New Roman" w:hAnsi="Times New Roman"/>
                <w:sz w:val="24"/>
                <w:szCs w:val="24"/>
                <w:highlight w:val="yellow"/>
                <w:lang w:val="en"/>
              </w:rPr>
              <w:fldChar w:fldCharType="end"/>
            </w:r>
            <w:r>
              <w:rPr>
                <w:rFonts w:ascii="Times New Roman" w:hAnsi="Times New Roman"/>
                <w:sz w:val="24"/>
                <w:szCs w:val="24"/>
                <w:lang w:val="en"/>
              </w:rPr>
              <w:t>, Form 1)"</w:t>
            </w:r>
            <w:r w:rsidRPr="005919ED">
              <w:rPr>
                <w:rFonts w:ascii="Times New Roman" w:hAnsi="Times New Roman"/>
                <w:sz w:val="24"/>
                <w:szCs w:val="24"/>
                <w:lang w:val="en-GB"/>
              </w:rPr>
              <w:t xml:space="preserve"> regarding</w:t>
            </w:r>
            <w:r>
              <w:rPr>
                <w:rFonts w:ascii="Times New Roman" w:hAnsi="Times New Roman"/>
                <w:sz w:val="24"/>
                <w:szCs w:val="24"/>
                <w:lang w:val="en-GB"/>
              </w:rPr>
              <w:t xml:space="preserve"> </w:t>
            </w:r>
            <w:r w:rsidRPr="00E06B7A">
              <w:rPr>
                <w:rFonts w:ascii="Times New Roman" w:hAnsi="Times New Roman"/>
                <w:b/>
                <w:i/>
                <w:sz w:val="24"/>
                <w:szCs w:val="24"/>
                <w:lang w:val="en-GB"/>
              </w:rPr>
              <w:t>(only for</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the</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Russian</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participants)</w:t>
            </w:r>
            <w:r w:rsidRPr="005919ED">
              <w:rPr>
                <w:rFonts w:ascii="Times New Roman" w:hAnsi="Times New Roman"/>
                <w:sz w:val="24"/>
                <w:szCs w:val="24"/>
                <w:lang w:val="en-GB"/>
              </w:rPr>
              <w:t xml:space="preserve">: </w:t>
            </w:r>
          </w:p>
          <w:p w14:paraId="257C4357" w14:textId="77777777" w:rsidR="009C4AF0" w:rsidRPr="006F098A" w:rsidRDefault="009C4AF0" w:rsidP="00742450">
            <w:pPr>
              <w:pStyle w:val="afff"/>
              <w:tabs>
                <w:tab w:val="left" w:pos="300"/>
              </w:tabs>
              <w:spacing w:line="240" w:lineRule="auto"/>
              <w:ind w:left="76" w:right="153"/>
              <w:jc w:val="both"/>
              <w:rPr>
                <w:rFonts w:ascii="Times New Roman" w:hAnsi="Times New Roman"/>
                <w:sz w:val="24"/>
                <w:szCs w:val="24"/>
                <w:lang w:val="en-US"/>
              </w:rPr>
            </w:pPr>
            <w:r w:rsidRPr="005919ED">
              <w:rPr>
                <w:rFonts w:ascii="Times New Roman" w:hAnsi="Times New Roman"/>
                <w:sz w:val="24"/>
                <w:szCs w:val="24"/>
                <w:lang w:val="en-US"/>
              </w:rPr>
              <w:t xml:space="preserve">- </w:t>
            </w:r>
            <w:r w:rsidRPr="005919ED">
              <w:rPr>
                <w:rFonts w:ascii="Times New Roman" w:hAnsi="Times New Roman"/>
                <w:sz w:val="24"/>
                <w:szCs w:val="24"/>
                <w:lang w:val="en-GB"/>
              </w:rPr>
              <w:t>absence</w:t>
            </w:r>
            <w:r w:rsidRPr="005919ED">
              <w:rPr>
                <w:rFonts w:ascii="Times New Roman" w:hAnsi="Times New Roman"/>
                <w:sz w:val="24"/>
                <w:szCs w:val="24"/>
                <w:lang w:val="en-US"/>
              </w:rPr>
              <w:t xml:space="preserve"> </w:t>
            </w:r>
            <w:r w:rsidRPr="005919ED">
              <w:rPr>
                <w:rFonts w:ascii="Times New Roman" w:hAnsi="Times New Roman"/>
                <w:sz w:val="24"/>
                <w:szCs w:val="24"/>
                <w:lang w:val="en-GB"/>
              </w:rPr>
              <w:t>of</w:t>
            </w:r>
            <w:r w:rsidRPr="005919ED">
              <w:rPr>
                <w:rFonts w:ascii="Times New Roman" w:hAnsi="Times New Roman"/>
                <w:sz w:val="24"/>
                <w:szCs w:val="24"/>
                <w:lang w:val="en-US"/>
              </w:rPr>
              <w:t xml:space="preserve"> </w:t>
            </w:r>
            <w:r w:rsidRPr="005919ED">
              <w:rPr>
                <w:rFonts w:ascii="Times New Roman" w:hAnsi="Times New Roman"/>
                <w:sz w:val="24"/>
                <w:szCs w:val="24"/>
                <w:lang w:val="en-GB"/>
              </w:rPr>
              <w:t>unpaid</w:t>
            </w:r>
            <w:r w:rsidRPr="005919ED">
              <w:rPr>
                <w:rFonts w:ascii="Times New Roman" w:hAnsi="Times New Roman"/>
                <w:sz w:val="24"/>
                <w:szCs w:val="24"/>
                <w:lang w:val="en-US"/>
              </w:rPr>
              <w:t xml:space="preserve"> </w:t>
            </w:r>
            <w:r w:rsidRPr="005919ED">
              <w:rPr>
                <w:rFonts w:ascii="Times New Roman" w:hAnsi="Times New Roman"/>
                <w:sz w:val="24"/>
                <w:szCs w:val="24"/>
                <w:lang w:val="en-GB"/>
              </w:rPr>
              <w:t>taxes</w:t>
            </w:r>
            <w:r w:rsidRPr="005919ED">
              <w:rPr>
                <w:rFonts w:ascii="Times New Roman" w:hAnsi="Times New Roman"/>
                <w:sz w:val="24"/>
                <w:szCs w:val="24"/>
                <w:lang w:val="en-US"/>
              </w:rPr>
              <w:t xml:space="preserve">, </w:t>
            </w:r>
            <w:r w:rsidRPr="005919ED">
              <w:rPr>
                <w:rFonts w:ascii="Times New Roman" w:hAnsi="Times New Roman"/>
                <w:sz w:val="24"/>
                <w:szCs w:val="24"/>
                <w:lang w:val="en-GB"/>
              </w:rPr>
              <w:t>levies</w:t>
            </w:r>
            <w:r w:rsidRPr="005919ED">
              <w:rPr>
                <w:rFonts w:ascii="Times New Roman" w:hAnsi="Times New Roman"/>
                <w:sz w:val="24"/>
                <w:szCs w:val="24"/>
                <w:lang w:val="en-US"/>
              </w:rPr>
              <w:t xml:space="preserve">, </w:t>
            </w:r>
            <w:r w:rsidRPr="005919ED">
              <w:rPr>
                <w:rFonts w:ascii="Times New Roman" w:hAnsi="Times New Roman"/>
                <w:sz w:val="24"/>
                <w:szCs w:val="24"/>
                <w:lang w:val="en-GB"/>
              </w:rPr>
              <w:t>other</w:t>
            </w:r>
            <w:r w:rsidRPr="005919ED">
              <w:rPr>
                <w:rFonts w:ascii="Times New Roman" w:hAnsi="Times New Roman"/>
                <w:sz w:val="24"/>
                <w:szCs w:val="24"/>
                <w:lang w:val="en-US"/>
              </w:rPr>
              <w:t xml:space="preserve"> </w:t>
            </w:r>
            <w:r w:rsidRPr="005919ED">
              <w:rPr>
                <w:rFonts w:ascii="Times New Roman" w:hAnsi="Times New Roman"/>
                <w:sz w:val="24"/>
                <w:szCs w:val="24"/>
                <w:lang w:val="en-GB"/>
              </w:rPr>
              <w:t>outstanding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obligatory payments</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to the budgets of the budgetary system of the Russian Federation </w:t>
            </w:r>
            <w:r w:rsidRPr="006F098A">
              <w:rPr>
                <w:rFonts w:ascii="Times New Roman" w:hAnsi="Times New Roman"/>
                <w:sz w:val="24"/>
                <w:szCs w:val="24"/>
                <w:lang w:val="en-US"/>
              </w:rPr>
              <w:t>(</w:t>
            </w:r>
            <w:r w:rsidRPr="006F098A">
              <w:rPr>
                <w:rFonts w:ascii="Times New Roman" w:hAnsi="Times New Roman"/>
                <w:sz w:val="24"/>
                <w:szCs w:val="24"/>
                <w:lang w:val="en-GB"/>
              </w:rPr>
              <w:t>except</w:t>
            </w:r>
            <w:r w:rsidRPr="006F098A">
              <w:rPr>
                <w:rFonts w:ascii="Times New Roman" w:hAnsi="Times New Roman"/>
                <w:sz w:val="24"/>
                <w:szCs w:val="24"/>
                <w:lang w:val="en-US"/>
              </w:rPr>
              <w:t xml:space="preserve"> </w:t>
            </w:r>
            <w:r w:rsidRPr="006F098A">
              <w:rPr>
                <w:rFonts w:ascii="Times New Roman" w:hAnsi="Times New Roman"/>
                <w:sz w:val="24"/>
                <w:szCs w:val="24"/>
                <w:lang w:val="en-GB"/>
              </w:rPr>
              <w:t>amounts</w:t>
            </w:r>
            <w:r w:rsidRPr="006F098A">
              <w:rPr>
                <w:rFonts w:ascii="Times New Roman" w:hAnsi="Times New Roman"/>
                <w:sz w:val="24"/>
                <w:szCs w:val="24"/>
                <w:lang w:val="en-US"/>
              </w:rPr>
              <w:t xml:space="preserve"> </w:t>
            </w:r>
            <w:r w:rsidRPr="006F098A">
              <w:rPr>
                <w:rFonts w:ascii="Times New Roman" w:hAnsi="Times New Roman"/>
                <w:sz w:val="24"/>
                <w:szCs w:val="24"/>
                <w:lang w:val="en-GB"/>
              </w:rPr>
              <w:t>for</w:t>
            </w:r>
            <w:r w:rsidRPr="006F098A">
              <w:rPr>
                <w:rFonts w:ascii="Times New Roman" w:hAnsi="Times New Roman"/>
                <w:sz w:val="24"/>
                <w:szCs w:val="24"/>
                <w:lang w:val="en-US"/>
              </w:rPr>
              <w:t xml:space="preserve"> </w:t>
            </w:r>
            <w:r w:rsidRPr="006F098A">
              <w:rPr>
                <w:rFonts w:ascii="Times New Roman" w:hAnsi="Times New Roman"/>
                <w:sz w:val="24"/>
                <w:szCs w:val="24"/>
                <w:lang w:val="en-GB"/>
              </w:rPr>
              <w:t>which</w:t>
            </w:r>
            <w:r w:rsidRPr="006F098A">
              <w:rPr>
                <w:rFonts w:ascii="Times New Roman" w:hAnsi="Times New Roman"/>
                <w:sz w:val="24"/>
                <w:szCs w:val="24"/>
                <w:lang w:val="en-US"/>
              </w:rPr>
              <w:t xml:space="preserve"> </w:t>
            </w:r>
            <w:r w:rsidRPr="006F098A">
              <w:rPr>
                <w:rFonts w:ascii="Times New Roman" w:hAnsi="Times New Roman"/>
                <w:sz w:val="24"/>
                <w:szCs w:val="24"/>
                <w:lang w:val="en-GB"/>
              </w:rPr>
              <w:t>an</w:t>
            </w:r>
            <w:r w:rsidRPr="006F098A">
              <w:rPr>
                <w:rFonts w:ascii="Times New Roman" w:hAnsi="Times New Roman"/>
                <w:sz w:val="24"/>
                <w:szCs w:val="24"/>
                <w:lang w:val="en-US"/>
              </w:rPr>
              <w:t xml:space="preserve"> </w:t>
            </w:r>
            <w:r w:rsidRPr="006F098A">
              <w:rPr>
                <w:rFonts w:ascii="Times New Roman" w:hAnsi="Times New Roman"/>
                <w:sz w:val="24"/>
                <w:szCs w:val="24"/>
                <w:lang w:val="en-GB"/>
              </w:rPr>
              <w:t>extension</w:t>
            </w:r>
            <w:r w:rsidRPr="006F098A">
              <w:rPr>
                <w:rFonts w:ascii="Times New Roman" w:hAnsi="Times New Roman"/>
                <w:sz w:val="24"/>
                <w:szCs w:val="24"/>
                <w:lang w:val="en-US"/>
              </w:rPr>
              <w:t xml:space="preserve">, </w:t>
            </w:r>
            <w:r w:rsidRPr="006F098A">
              <w:rPr>
                <w:rFonts w:ascii="Times New Roman" w:hAnsi="Times New Roman"/>
                <w:sz w:val="24"/>
                <w:szCs w:val="24"/>
                <w:lang w:val="en-GB"/>
              </w:rPr>
              <w:t>deferment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investment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credit has</w:t>
            </w:r>
            <w:r w:rsidRPr="006F098A">
              <w:rPr>
                <w:rFonts w:ascii="Times New Roman" w:hAnsi="Times New Roman"/>
                <w:sz w:val="24"/>
                <w:szCs w:val="24"/>
                <w:lang w:val="en-US"/>
              </w:rPr>
              <w:t xml:space="preserve"> </w:t>
            </w:r>
            <w:r w:rsidRPr="006F098A">
              <w:rPr>
                <w:rFonts w:ascii="Times New Roman" w:hAnsi="Times New Roman"/>
                <w:sz w:val="24"/>
                <w:szCs w:val="24"/>
                <w:lang w:val="en-GB"/>
              </w:rPr>
              <w:t>been</w:t>
            </w:r>
            <w:r w:rsidRPr="006F098A">
              <w:rPr>
                <w:rFonts w:ascii="Times New Roman" w:hAnsi="Times New Roman"/>
                <w:sz w:val="24"/>
                <w:szCs w:val="24"/>
                <w:lang w:val="en-US"/>
              </w:rPr>
              <w:t xml:space="preserve"> </w:t>
            </w:r>
            <w:r w:rsidRPr="006F098A">
              <w:rPr>
                <w:rFonts w:ascii="Times New Roman" w:hAnsi="Times New Roman"/>
                <w:sz w:val="24"/>
                <w:szCs w:val="24"/>
                <w:lang w:val="en-GB"/>
              </w:rPr>
              <w:t>granted</w:t>
            </w:r>
            <w:r w:rsidRPr="006F098A">
              <w:rPr>
                <w:rFonts w:ascii="Times New Roman" w:hAnsi="Times New Roman"/>
                <w:sz w:val="24"/>
                <w:szCs w:val="24"/>
                <w:lang w:val="en-US"/>
              </w:rPr>
              <w:t xml:space="preserve"> </w:t>
            </w:r>
            <w:r w:rsidRPr="006F098A">
              <w:rPr>
                <w:rFonts w:ascii="Times New Roman" w:hAnsi="Times New Roman"/>
                <w:sz w:val="24"/>
                <w:szCs w:val="24"/>
                <w:lang w:val="en-GB"/>
              </w:rPr>
              <w:t>in</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accordance</w:t>
            </w:r>
            <w:r w:rsidRPr="006F098A">
              <w:rPr>
                <w:rFonts w:ascii="Times New Roman" w:hAnsi="Times New Roman"/>
                <w:sz w:val="24"/>
                <w:szCs w:val="24"/>
                <w:lang w:val="en-US"/>
              </w:rPr>
              <w:t xml:space="preserve"> </w:t>
            </w:r>
            <w:r w:rsidRPr="006F098A">
              <w:rPr>
                <w:rFonts w:ascii="Times New Roman" w:hAnsi="Times New Roman"/>
                <w:sz w:val="24"/>
                <w:szCs w:val="24"/>
                <w:lang w:val="en-GB"/>
              </w:rPr>
              <w:t>with</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Federation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restructured</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to</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laws</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Federation, regarding which there is a legally effective court order  recognizing the bidder’s obligations to pay the said amounts </w:t>
            </w:r>
            <w:r w:rsidRPr="006F098A">
              <w:rPr>
                <w:rFonts w:ascii="Times New Roman" w:hAnsi="Times New Roman"/>
                <w:sz w:val="24"/>
                <w:szCs w:val="24"/>
                <w:lang w:val="en-US"/>
              </w:rPr>
              <w:t xml:space="preserve">as fulfilled or non-recoverable in accordance with the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of the Russian Federation) for the expired calendar year in </w:t>
            </w:r>
            <w:r w:rsidRPr="006F098A">
              <w:rPr>
                <w:rFonts w:ascii="Times New Roman" w:hAnsi="Times New Roman"/>
                <w:sz w:val="24"/>
                <w:szCs w:val="24"/>
                <w:lang w:val="en-US"/>
              </w:rPr>
              <w:lastRenderedPageBreak/>
              <w:t>the amount exceeding twenty-five per cent of the book value of assets based on the financial statements for the last accounting period</w:t>
            </w:r>
            <w:r w:rsidRPr="006F098A">
              <w:rPr>
                <w:rFonts w:ascii="Times New Roman" w:hAnsi="Times New Roman"/>
                <w:sz w:val="24"/>
                <w:szCs w:val="24"/>
                <w:lang w:val="en-GB"/>
              </w:rPr>
              <w:t xml:space="preserve">; </w:t>
            </w:r>
          </w:p>
          <w:p w14:paraId="2B303247" w14:textId="77777777" w:rsidR="009C4AF0" w:rsidRPr="006F098A" w:rsidRDefault="009C4AF0" w:rsidP="00742450">
            <w:pPr>
              <w:pStyle w:val="afff"/>
              <w:tabs>
                <w:tab w:val="left" w:pos="300"/>
              </w:tabs>
              <w:spacing w:line="240" w:lineRule="auto"/>
              <w:ind w:left="76" w:right="153"/>
              <w:jc w:val="both"/>
              <w:rPr>
                <w:rFonts w:ascii="Times New Roman" w:hAnsi="Times New Roman"/>
                <w:sz w:val="24"/>
                <w:szCs w:val="24"/>
                <w:lang w:val="en-GB"/>
              </w:rPr>
            </w:pPr>
            <w:r w:rsidRPr="006F098A">
              <w:rPr>
                <w:rFonts w:ascii="Times New Roman" w:hAnsi="Times New Roman"/>
                <w:sz w:val="24"/>
                <w:szCs w:val="24"/>
                <w:lang w:val="en-US"/>
              </w:rPr>
              <w:t xml:space="preserve">- </w:t>
            </w:r>
            <w:proofErr w:type="gramStart"/>
            <w:r w:rsidRPr="006F098A">
              <w:rPr>
                <w:rFonts w:ascii="Times New Roman" w:hAnsi="Times New Roman"/>
                <w:sz w:val="24"/>
                <w:szCs w:val="24"/>
                <w:lang w:val="en-US"/>
              </w:rPr>
              <w:t>information</w:t>
            </w:r>
            <w:proofErr w:type="gramEnd"/>
            <w:r w:rsidRPr="006F098A">
              <w:rPr>
                <w:rFonts w:ascii="Times New Roman" w:hAnsi="Times New Roman"/>
                <w:sz w:val="24"/>
                <w:szCs w:val="24"/>
                <w:lang w:val="en-US"/>
              </w:rPr>
              <w:t xml:space="preserve"> on the appeal against the said arrears, outstanding payments in the established order and the decision on this appeal has not been taken as of the date of the review of the application.</w:t>
            </w:r>
          </w:p>
          <w:p w14:paraId="7305A72E" w14:textId="77777777" w:rsidR="009C4AF0" w:rsidRPr="006F098A" w:rsidRDefault="009C4AF0" w:rsidP="00742450">
            <w:pPr>
              <w:pStyle w:val="afff"/>
              <w:tabs>
                <w:tab w:val="left" w:pos="300"/>
              </w:tabs>
              <w:spacing w:line="240" w:lineRule="auto"/>
              <w:ind w:left="0" w:right="153"/>
              <w:jc w:val="both"/>
              <w:rPr>
                <w:rFonts w:ascii="Times New Roman" w:hAnsi="Times New Roman"/>
                <w:sz w:val="24"/>
                <w:szCs w:val="24"/>
                <w:lang w:val="en-GB"/>
              </w:rPr>
            </w:pPr>
          </w:p>
        </w:tc>
      </w:tr>
      <w:tr w:rsidR="009C4AF0" w:rsidRPr="0087387E" w14:paraId="09800D77" w14:textId="77777777" w:rsidTr="00EC1BD7">
        <w:trPr>
          <w:gridAfter w:val="1"/>
          <w:wAfter w:w="77" w:type="dxa"/>
          <w:trHeight w:val="440"/>
        </w:trPr>
        <w:tc>
          <w:tcPr>
            <w:tcW w:w="710" w:type="dxa"/>
          </w:tcPr>
          <w:p w14:paraId="28CE59EC" w14:textId="77777777" w:rsidR="009C4AF0" w:rsidRDefault="009C4AF0" w:rsidP="00633340">
            <w:pPr>
              <w:pStyle w:val="afff"/>
              <w:numPr>
                <w:ilvl w:val="0"/>
                <w:numId w:val="23"/>
              </w:numPr>
              <w:tabs>
                <w:tab w:val="left" w:pos="426"/>
              </w:tabs>
              <w:spacing w:after="0" w:line="240" w:lineRule="auto"/>
              <w:ind w:left="0" w:firstLine="0"/>
              <w:rPr>
                <w:sz w:val="24"/>
                <w:szCs w:val="24"/>
                <w:lang w:val="en-US"/>
              </w:rPr>
            </w:pPr>
          </w:p>
        </w:tc>
        <w:tc>
          <w:tcPr>
            <w:tcW w:w="7011" w:type="dxa"/>
          </w:tcPr>
          <w:p w14:paraId="0F5C7E91" w14:textId="77777777" w:rsidR="009C4AF0" w:rsidRPr="00DD49C0" w:rsidRDefault="009C4AF0" w:rsidP="00742450">
            <w:pPr>
              <w:ind w:right="153"/>
              <w:jc w:val="both"/>
              <w:rPr>
                <w:b/>
                <w:lang w:val="en-US"/>
              </w:rPr>
            </w:pPr>
            <w:r w:rsidRPr="00DD49C0">
              <w:rPr>
                <w:b/>
                <w:bCs/>
                <w:lang w:val="en"/>
              </w:rPr>
              <w:t>shall comply with the requirements established on the basis of orders of the Government of the Russian Federation:</w:t>
            </w:r>
          </w:p>
          <w:p w14:paraId="6A702D41" w14:textId="77777777" w:rsidR="009C4AF0" w:rsidRPr="00DD49C0" w:rsidRDefault="009C4AF0" w:rsidP="00742450">
            <w:pPr>
              <w:ind w:right="153"/>
              <w:jc w:val="both"/>
              <w:rPr>
                <w:lang w:val="en"/>
              </w:rPr>
            </w:pPr>
            <w:proofErr w:type="gramStart"/>
            <w:r w:rsidRPr="00DD49C0">
              <w:rPr>
                <w:lang w:val="en"/>
              </w:rPr>
              <w:t>should</w:t>
            </w:r>
            <w:proofErr w:type="gramEnd"/>
            <w:r w:rsidRPr="00DD49C0">
              <w:rPr>
                <w:lang w:val="en"/>
              </w:rPr>
              <w:t xml:space="preserve"> disclose information about the entire chain of owners including beneficiaries (including ultimate ones).</w:t>
            </w:r>
          </w:p>
          <w:p w14:paraId="6C8519BC" w14:textId="77777777" w:rsidR="009C4AF0" w:rsidRPr="00DD49C0" w:rsidRDefault="009C4AF0" w:rsidP="00742450">
            <w:pPr>
              <w:ind w:right="153"/>
              <w:jc w:val="both"/>
              <w:rPr>
                <w:lang w:val="en"/>
              </w:rPr>
            </w:pPr>
          </w:p>
          <w:p w14:paraId="49393C8E" w14:textId="77777777" w:rsidR="009C4AF0" w:rsidRPr="00DD49C0" w:rsidRDefault="009C4AF0" w:rsidP="00742450">
            <w:pPr>
              <w:ind w:right="153"/>
              <w:jc w:val="both"/>
              <w:rPr>
                <w:lang w:val="en-US"/>
              </w:rPr>
            </w:pPr>
          </w:p>
        </w:tc>
        <w:tc>
          <w:tcPr>
            <w:tcW w:w="7937" w:type="dxa"/>
            <w:gridSpan w:val="2"/>
            <w:vAlign w:val="center"/>
          </w:tcPr>
          <w:p w14:paraId="33D4E5C9" w14:textId="77777777" w:rsidR="009C4AF0" w:rsidRPr="00DD49C0" w:rsidRDefault="009C4AF0" w:rsidP="00633340">
            <w:pPr>
              <w:pStyle w:val="afff"/>
              <w:numPr>
                <w:ilvl w:val="0"/>
                <w:numId w:val="24"/>
              </w:numPr>
              <w:tabs>
                <w:tab w:val="left" w:pos="300"/>
              </w:tabs>
              <w:spacing w:after="0" w:line="240" w:lineRule="auto"/>
              <w:ind w:left="1" w:right="153" w:firstLine="0"/>
              <w:jc w:val="both"/>
              <w:rPr>
                <w:rFonts w:ascii="Times New Roman" w:hAnsi="Times New Roman"/>
                <w:sz w:val="24"/>
                <w:szCs w:val="24"/>
                <w:lang w:val="en-US"/>
              </w:rPr>
            </w:pPr>
            <w:proofErr w:type="gramStart"/>
            <w:r w:rsidRPr="00DD49C0">
              <w:rPr>
                <w:rFonts w:ascii="Times New Roman" w:hAnsi="Times New Roman"/>
                <w:sz w:val="24"/>
                <w:szCs w:val="24"/>
                <w:lang w:val="en"/>
              </w:rPr>
              <w:t xml:space="preserve">statement of liability filled in by the procurement participant as per Form "The Procurement Bid" (subsection </w:t>
            </w:r>
            <w:r>
              <w:rPr>
                <w:rFonts w:ascii="Times New Roman" w:hAnsi="Times New Roman"/>
                <w:sz w:val="24"/>
                <w:szCs w:val="24"/>
                <w:lang w:val="en"/>
              </w:rPr>
              <w:fldChar w:fldCharType="begin"/>
            </w:r>
            <w:r>
              <w:rPr>
                <w:rFonts w:ascii="Times New Roman" w:hAnsi="Times New Roman"/>
                <w:sz w:val="24"/>
                <w:szCs w:val="24"/>
                <w:lang w:val="en"/>
              </w:rPr>
              <w:instrText xml:space="preserve"> REF _Ref519601916 \r \h </w:instrText>
            </w:r>
            <w:r>
              <w:rPr>
                <w:rFonts w:ascii="Times New Roman" w:hAnsi="Times New Roman"/>
                <w:sz w:val="24"/>
                <w:szCs w:val="24"/>
                <w:lang w:val="en"/>
              </w:rPr>
            </w:r>
            <w:r>
              <w:rPr>
                <w:rFonts w:ascii="Times New Roman" w:hAnsi="Times New Roman"/>
                <w:sz w:val="24"/>
                <w:szCs w:val="24"/>
                <w:lang w:val="en"/>
              </w:rPr>
              <w:fldChar w:fldCharType="separate"/>
            </w:r>
            <w:r w:rsidR="0053291D">
              <w:rPr>
                <w:rFonts w:ascii="Times New Roman" w:hAnsi="Times New Roman"/>
                <w:sz w:val="24"/>
                <w:szCs w:val="24"/>
                <w:lang w:val="en"/>
              </w:rPr>
              <w:t>5.1</w:t>
            </w:r>
            <w:r>
              <w:rPr>
                <w:rFonts w:ascii="Times New Roman" w:hAnsi="Times New Roman"/>
                <w:sz w:val="24"/>
                <w:szCs w:val="24"/>
                <w:lang w:val="en"/>
              </w:rPr>
              <w:fldChar w:fldCharType="end"/>
            </w:r>
            <w:r w:rsidRPr="00DD49C0">
              <w:rPr>
                <w:rFonts w:ascii="Times New Roman" w:hAnsi="Times New Roman"/>
                <w:sz w:val="24"/>
                <w:szCs w:val="24"/>
                <w:lang w:val="en"/>
              </w:rPr>
              <w:t>,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roofErr w:type="gramEnd"/>
          </w:p>
        </w:tc>
      </w:tr>
      <w:tr w:rsidR="009C4AF0" w:rsidRPr="0087387E" w14:paraId="382C5E78" w14:textId="77777777" w:rsidTr="00EC1BD7">
        <w:trPr>
          <w:gridAfter w:val="1"/>
          <w:wAfter w:w="77" w:type="dxa"/>
          <w:trHeight w:val="70"/>
        </w:trPr>
        <w:tc>
          <w:tcPr>
            <w:tcW w:w="710" w:type="dxa"/>
          </w:tcPr>
          <w:p w14:paraId="10913F9D" w14:textId="77777777" w:rsidR="009C4AF0" w:rsidRDefault="009C4AF0" w:rsidP="00633340">
            <w:pPr>
              <w:pStyle w:val="afff"/>
              <w:numPr>
                <w:ilvl w:val="0"/>
                <w:numId w:val="23"/>
              </w:numPr>
              <w:tabs>
                <w:tab w:val="left" w:pos="426"/>
              </w:tabs>
              <w:spacing w:after="0" w:line="240" w:lineRule="auto"/>
              <w:ind w:left="0" w:firstLine="0"/>
              <w:rPr>
                <w:sz w:val="24"/>
                <w:szCs w:val="24"/>
                <w:lang w:val="en-US"/>
              </w:rPr>
            </w:pPr>
          </w:p>
        </w:tc>
        <w:tc>
          <w:tcPr>
            <w:tcW w:w="7011" w:type="dxa"/>
          </w:tcPr>
          <w:p w14:paraId="2F42120C" w14:textId="77777777" w:rsidR="009C4AF0" w:rsidRPr="00DD49C0" w:rsidRDefault="009C4AF0" w:rsidP="00742450">
            <w:pPr>
              <w:tabs>
                <w:tab w:val="left" w:pos="778"/>
              </w:tabs>
              <w:ind w:right="153"/>
              <w:jc w:val="both"/>
              <w:rPr>
                <w:lang w:val="en-US"/>
              </w:rPr>
            </w:pPr>
            <w:r w:rsidRPr="00DD49C0">
              <w:rPr>
                <w:lang w:val="en"/>
              </w:rPr>
              <w:t>absence of information about the procurement participant in the following registers of bad-faith suppliers:</w:t>
            </w:r>
          </w:p>
          <w:p w14:paraId="14BB300D" w14:textId="77777777" w:rsidR="009C4AF0" w:rsidRPr="00DD49C0" w:rsidRDefault="009C4AF0" w:rsidP="00633340">
            <w:pPr>
              <w:numPr>
                <w:ilvl w:val="0"/>
                <w:numId w:val="20"/>
              </w:numPr>
              <w:tabs>
                <w:tab w:val="left" w:pos="1094"/>
              </w:tabs>
              <w:ind w:left="0" w:right="153" w:firstLine="669"/>
              <w:jc w:val="both"/>
              <w:rPr>
                <w:lang w:val="en-US"/>
              </w:rPr>
            </w:pPr>
            <w:r w:rsidRPr="00DD49C0">
              <w:rPr>
                <w:lang w:val="en"/>
              </w:rPr>
              <w:t>in the register which is being kept in accordance with the provisions of Federal Law No. 223-FZ (223-ФЗ) "On procurement of goods, work, services by certain types of legal entities”;</w:t>
            </w:r>
          </w:p>
          <w:p w14:paraId="6C2F2675" w14:textId="77777777" w:rsidR="009C4AF0" w:rsidRPr="00DD49C0" w:rsidRDefault="009C4AF0" w:rsidP="00633340">
            <w:pPr>
              <w:numPr>
                <w:ilvl w:val="0"/>
                <w:numId w:val="20"/>
              </w:numPr>
              <w:tabs>
                <w:tab w:val="left" w:pos="1094"/>
              </w:tabs>
              <w:ind w:left="0" w:right="153" w:firstLine="669"/>
              <w:jc w:val="both"/>
              <w:rPr>
                <w:lang w:val="en-US"/>
              </w:rPr>
            </w:pPr>
            <w:r w:rsidRPr="00DD49C0">
              <w:rPr>
                <w:lang w:val="en"/>
              </w:rPr>
              <w:t>in the register which is being kept in accordance with the statutory provisions of the Russian Federation on placement of state and municipal orders;</w:t>
            </w:r>
          </w:p>
          <w:p w14:paraId="67E33822" w14:textId="77777777" w:rsidR="009C4AF0" w:rsidRPr="00DD49C0" w:rsidRDefault="009C4AF0" w:rsidP="00633340">
            <w:pPr>
              <w:numPr>
                <w:ilvl w:val="0"/>
                <w:numId w:val="20"/>
              </w:numPr>
              <w:tabs>
                <w:tab w:val="left" w:pos="1094"/>
              </w:tabs>
              <w:ind w:left="0" w:right="153" w:firstLine="669"/>
              <w:jc w:val="both"/>
              <w:rPr>
                <w:lang w:val="en-US"/>
              </w:rPr>
            </w:pPr>
            <w:proofErr w:type="gramStart"/>
            <w:r w:rsidRPr="00DD49C0">
              <w:rPr>
                <w:lang w:val="en"/>
              </w:rPr>
              <w:t>in</w:t>
            </w:r>
            <w:proofErr w:type="gramEnd"/>
            <w:r w:rsidRPr="00DD49C0">
              <w:rPr>
                <w:lang w:val="en"/>
              </w:rPr>
              <w:t xml:space="preserve"> the register of bad-faith suppliers of ROSATOM and organizations of ROSATOM.</w:t>
            </w:r>
          </w:p>
        </w:tc>
        <w:tc>
          <w:tcPr>
            <w:tcW w:w="7937" w:type="dxa"/>
            <w:gridSpan w:val="2"/>
            <w:tcBorders>
              <w:top w:val="single" w:sz="4" w:space="0" w:color="auto"/>
              <w:bottom w:val="single" w:sz="4" w:space="0" w:color="auto"/>
            </w:tcBorders>
          </w:tcPr>
          <w:p w14:paraId="12ED6445" w14:textId="77777777" w:rsidR="009C4AF0" w:rsidRPr="00DD49C0" w:rsidRDefault="009C4AF0" w:rsidP="00742450">
            <w:pPr>
              <w:ind w:right="212"/>
              <w:jc w:val="both"/>
              <w:rPr>
                <w:lang w:val="en-US"/>
              </w:rPr>
            </w:pPr>
            <w:r w:rsidRPr="00DD49C0">
              <w:rPr>
                <w:lang w:val="en"/>
              </w:rPr>
              <w:t xml:space="preserve">No documents </w:t>
            </w:r>
            <w:proofErr w:type="gramStart"/>
            <w:r w:rsidRPr="00DD49C0">
              <w:rPr>
                <w:lang w:val="en"/>
              </w:rPr>
              <w:t>shall be submitted</w:t>
            </w:r>
            <w:proofErr w:type="gramEnd"/>
            <w:r w:rsidRPr="00DD49C0">
              <w:rPr>
                <w:lang w:val="en"/>
              </w:rPr>
              <w:t>. The Procurement Organizer (customer) shall check compliance with this requirement with respect to such registers by its own efforts.</w:t>
            </w:r>
          </w:p>
        </w:tc>
      </w:tr>
      <w:tr w:rsidR="00EC1BD7" w:rsidRPr="0087387E" w14:paraId="6BB3370A" w14:textId="77777777" w:rsidTr="00EC1BD7">
        <w:trPr>
          <w:trHeight w:val="70"/>
        </w:trPr>
        <w:tc>
          <w:tcPr>
            <w:tcW w:w="710" w:type="dxa"/>
          </w:tcPr>
          <w:p w14:paraId="3F2661BF" w14:textId="77777777" w:rsidR="00EC1BD7" w:rsidRDefault="00EC1BD7" w:rsidP="00633340">
            <w:pPr>
              <w:numPr>
                <w:ilvl w:val="0"/>
                <w:numId w:val="22"/>
              </w:numPr>
              <w:tabs>
                <w:tab w:val="clear" w:pos="720"/>
                <w:tab w:val="num" w:pos="360"/>
              </w:tabs>
              <w:ind w:left="68" w:hanging="33"/>
              <w:rPr>
                <w:lang w:val="en-US"/>
              </w:rPr>
            </w:pPr>
          </w:p>
        </w:tc>
        <w:tc>
          <w:tcPr>
            <w:tcW w:w="15025" w:type="dxa"/>
            <w:gridSpan w:val="4"/>
          </w:tcPr>
          <w:p w14:paraId="3E80BBD9" w14:textId="77777777" w:rsidR="00EC1BD7" w:rsidRPr="002F6E0E" w:rsidRDefault="00EC1BD7" w:rsidP="00953055">
            <w:pPr>
              <w:ind w:right="212"/>
              <w:jc w:val="both"/>
              <w:rPr>
                <w:b/>
                <w:lang w:val="en-US"/>
              </w:rPr>
            </w:pPr>
            <w:r w:rsidRPr="002F6E0E">
              <w:rPr>
                <w:b/>
                <w:bCs/>
                <w:lang w:val="en-US"/>
              </w:rPr>
              <w:t>Requirements to the joint contractors rendering services whose amount is over 5% of total price of the bid of the procurement participant</w:t>
            </w:r>
            <w:r w:rsidRPr="002F6E0E">
              <w:rPr>
                <w:b/>
                <w:lang w:val="en-US"/>
              </w:rPr>
              <w:t xml:space="preserve"> in the scope of the </w:t>
            </w:r>
            <w:r w:rsidRPr="002F6E0E">
              <w:rPr>
                <w:b/>
                <w:bCs/>
                <w:lang w:val="en-US"/>
              </w:rPr>
              <w:t>services to be rendered</w:t>
            </w:r>
            <w:r w:rsidRPr="002F6E0E">
              <w:rPr>
                <w:b/>
                <w:lang w:val="en-US"/>
              </w:rPr>
              <w:t>:</w:t>
            </w:r>
          </w:p>
        </w:tc>
      </w:tr>
      <w:tr w:rsidR="00EC1BD7" w:rsidRPr="0087387E" w14:paraId="3CA3FD3E" w14:textId="77777777" w:rsidTr="00EC1BD7">
        <w:trPr>
          <w:trHeight w:val="70"/>
        </w:trPr>
        <w:tc>
          <w:tcPr>
            <w:tcW w:w="710" w:type="dxa"/>
            <w:vMerge w:val="restart"/>
          </w:tcPr>
          <w:p w14:paraId="55537836" w14:textId="77777777" w:rsidR="00EC1BD7" w:rsidRDefault="00EC1BD7" w:rsidP="00633340">
            <w:pPr>
              <w:pStyle w:val="afff"/>
              <w:numPr>
                <w:ilvl w:val="0"/>
                <w:numId w:val="25"/>
              </w:numPr>
              <w:tabs>
                <w:tab w:val="left" w:pos="426"/>
              </w:tabs>
              <w:spacing w:after="0" w:line="240" w:lineRule="auto"/>
              <w:ind w:left="68" w:hanging="33"/>
              <w:rPr>
                <w:sz w:val="24"/>
                <w:szCs w:val="24"/>
                <w:lang w:val="en-US"/>
              </w:rPr>
            </w:pPr>
          </w:p>
        </w:tc>
        <w:tc>
          <w:tcPr>
            <w:tcW w:w="7088" w:type="dxa"/>
            <w:gridSpan w:val="2"/>
            <w:vMerge w:val="restart"/>
          </w:tcPr>
          <w:p w14:paraId="7E3799F0" w14:textId="77777777" w:rsidR="00EC1BD7" w:rsidRDefault="00EC1BD7" w:rsidP="00953055">
            <w:pPr>
              <w:ind w:right="153" w:firstLine="495"/>
              <w:jc w:val="both"/>
              <w:rPr>
                <w:lang w:val="en-US"/>
              </w:rPr>
            </w:pPr>
            <w:r w:rsidRPr="002F6E0E">
              <w:rPr>
                <w:lang w:val="en-US"/>
              </w:rPr>
              <w:t>shall be registered as a legal entity in accordance with the procedure established in the Russian Federation (for Russian legal entities);</w:t>
            </w:r>
          </w:p>
          <w:p w14:paraId="361982BA" w14:textId="77777777" w:rsidR="00EC1BD7" w:rsidRDefault="00EC1BD7" w:rsidP="00953055">
            <w:pPr>
              <w:ind w:right="153" w:firstLine="495"/>
              <w:jc w:val="both"/>
              <w:rPr>
                <w:lang w:val="en-US"/>
              </w:rPr>
            </w:pPr>
            <w:r w:rsidRPr="002F6E0E">
              <w:rPr>
                <w:lang w:val="en-US"/>
              </w:rPr>
              <w:t>shall be registered as an individual entrepreneur, in accordance with the procedure established in the Russian Federation (for Russian individual entrepreneurs);</w:t>
            </w:r>
          </w:p>
          <w:p w14:paraId="0BB8DAD6" w14:textId="77777777" w:rsidR="00EC1BD7" w:rsidRPr="002F6E0E" w:rsidRDefault="00EC1BD7" w:rsidP="00953055">
            <w:pPr>
              <w:ind w:right="153" w:firstLine="495"/>
              <w:jc w:val="both"/>
              <w:rPr>
                <w:lang w:val="en-US"/>
              </w:rPr>
            </w:pPr>
            <w:r w:rsidRPr="002F6E0E">
              <w:rPr>
                <w:lang w:val="en-US"/>
              </w:rPr>
              <w:lastRenderedPageBreak/>
              <w:t>shall be registered as a subject of the civil law in accordance with the laws in force at the place of its location (for all joint contractors except Russian);</w:t>
            </w:r>
          </w:p>
        </w:tc>
        <w:tc>
          <w:tcPr>
            <w:tcW w:w="7937" w:type="dxa"/>
            <w:gridSpan w:val="2"/>
            <w:tcBorders>
              <w:top w:val="single" w:sz="4" w:space="0" w:color="auto"/>
              <w:bottom w:val="single" w:sz="4" w:space="0" w:color="auto"/>
            </w:tcBorders>
          </w:tcPr>
          <w:p w14:paraId="4DAFFF3C" w14:textId="77777777" w:rsidR="00EC1BD7" w:rsidRPr="002F6E0E" w:rsidRDefault="00EC1BD7"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2F6E0E">
              <w:rPr>
                <w:rFonts w:ascii="Times New Roman" w:hAnsi="Times New Roman"/>
                <w:sz w:val="24"/>
                <w:szCs w:val="24"/>
                <w:lang w:val="en-US"/>
              </w:rPr>
              <w:lastRenderedPageBreak/>
              <w:t xml:space="preserve">copies of documents confirming state registration, including the following: </w:t>
            </w:r>
          </w:p>
          <w:p w14:paraId="73DF832D" w14:textId="77777777" w:rsidR="00EC1BD7" w:rsidRPr="002F6E0E" w:rsidRDefault="00EC1BD7" w:rsidP="00633340">
            <w:pPr>
              <w:numPr>
                <w:ilvl w:val="0"/>
                <w:numId w:val="19"/>
              </w:numPr>
              <w:tabs>
                <w:tab w:val="left" w:pos="300"/>
              </w:tabs>
              <w:ind w:left="0" w:right="153" w:firstLine="0"/>
              <w:jc w:val="both"/>
              <w:rPr>
                <w:rFonts w:eastAsia="Calibri"/>
                <w:lang w:val="en-US" w:eastAsia="en-US"/>
              </w:rPr>
            </w:pPr>
            <w:r w:rsidRPr="002F6E0E">
              <w:rPr>
                <w:lang w:val="en-US"/>
              </w:rPr>
              <w:t xml:space="preserve">for Russian legal entities - a copy of extract from the Unified State Register of Legal </w:t>
            </w:r>
            <w:r w:rsidRPr="002F6E0E">
              <w:rPr>
                <w:rFonts w:eastAsia="Calibri"/>
                <w:lang w:val="en-US" w:eastAsia="en-US"/>
              </w:rPr>
              <w:t>Entities (extract from EGRUL (Unified State Register of Legal Entities));</w:t>
            </w:r>
          </w:p>
          <w:p w14:paraId="60B84224" w14:textId="77777777" w:rsidR="00EC1BD7" w:rsidRDefault="00EC1BD7" w:rsidP="00633340">
            <w:pPr>
              <w:numPr>
                <w:ilvl w:val="0"/>
                <w:numId w:val="19"/>
              </w:numPr>
              <w:tabs>
                <w:tab w:val="left" w:pos="300"/>
              </w:tabs>
              <w:ind w:left="0" w:right="153" w:firstLine="0"/>
              <w:jc w:val="both"/>
              <w:rPr>
                <w:bCs/>
                <w:lang w:val="en-US"/>
              </w:rPr>
            </w:pPr>
            <w:proofErr w:type="gramStart"/>
            <w:r w:rsidRPr="002F6E0E">
              <w:rPr>
                <w:lang w:val="en-US"/>
              </w:rPr>
              <w:t>for</w:t>
            </w:r>
            <w:proofErr w:type="gramEnd"/>
            <w:r w:rsidRPr="002F6E0E">
              <w:rPr>
                <w:lang w:val="en-US"/>
              </w:rPr>
              <w:t xml:space="preserve"> Russian individual entrepreneurs - a copy of extract from the Unified State Register of Individual Entrepreneurs (extract from EGRIP (Unified State Register of Individual Entrepreneurs)). </w:t>
            </w:r>
          </w:p>
          <w:p w14:paraId="17CE5565" w14:textId="77777777" w:rsidR="00EC1BD7" w:rsidRDefault="00EC1BD7" w:rsidP="00953055">
            <w:pPr>
              <w:tabs>
                <w:tab w:val="left" w:pos="300"/>
              </w:tabs>
              <w:ind w:right="153"/>
              <w:jc w:val="both"/>
              <w:rPr>
                <w:bCs/>
                <w:lang w:val="en-US"/>
              </w:rPr>
            </w:pPr>
            <w:r w:rsidRPr="002F6E0E">
              <w:rPr>
                <w:lang w:val="en-US"/>
              </w:rPr>
              <w:lastRenderedPageBreak/>
              <w:t>The extracts from EGRUL or EGRIP shall be obtained not earlier than 6 months (and in case of any changes - not earlier than such changes are entered into the related register) prior to the day of the date of submission of the procurement documentation to procurement participant</w:t>
            </w:r>
            <w:r w:rsidRPr="0047718B">
              <w:rPr>
                <w:lang w:val="en-US"/>
              </w:rPr>
              <w:t xml:space="preserve"> </w:t>
            </w:r>
            <w:r w:rsidRPr="002F6E0E">
              <w:rPr>
                <w:lang w:val="en-US"/>
              </w:rPr>
              <w:t>it is permitted to provide the specified extracts, executed using website http://egrul.nalog.ru/;</w:t>
            </w:r>
          </w:p>
          <w:p w14:paraId="61AEAFE6" w14:textId="77777777" w:rsidR="00EC1BD7" w:rsidRDefault="00EC1BD7" w:rsidP="00633340">
            <w:pPr>
              <w:numPr>
                <w:ilvl w:val="0"/>
                <w:numId w:val="19"/>
              </w:numPr>
              <w:tabs>
                <w:tab w:val="left" w:pos="300"/>
              </w:tabs>
              <w:ind w:left="0" w:right="153" w:firstLine="0"/>
              <w:jc w:val="both"/>
              <w:rPr>
                <w:bCs/>
                <w:lang w:val="en-US"/>
              </w:rPr>
            </w:pPr>
            <w:r w:rsidRPr="002F6E0E">
              <w:rPr>
                <w:lang w:val="en-US"/>
              </w:rPr>
              <w:t>for other individual persons - copies of identification documents;</w:t>
            </w:r>
          </w:p>
          <w:p w14:paraId="059EEAD7" w14:textId="77777777" w:rsidR="00EC1BD7" w:rsidRDefault="00EC1BD7" w:rsidP="00633340">
            <w:pPr>
              <w:numPr>
                <w:ilvl w:val="0"/>
                <w:numId w:val="19"/>
              </w:numPr>
              <w:tabs>
                <w:tab w:val="left" w:pos="300"/>
              </w:tabs>
              <w:ind w:left="0" w:right="153" w:firstLine="0"/>
              <w:jc w:val="both"/>
              <w:rPr>
                <w:lang w:val="en-US"/>
              </w:rPr>
            </w:pPr>
            <w:r w:rsidRPr="002F6E0E">
              <w:rPr>
                <w:lang w:val="en-US"/>
              </w:rPr>
              <w:t xml:space="preserve">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in legalized form (they may be </w:t>
            </w:r>
            <w:proofErr w:type="spellStart"/>
            <w:r w:rsidRPr="002F6E0E">
              <w:rPr>
                <w:lang w:val="en-US"/>
              </w:rPr>
              <w:t>apostilled</w:t>
            </w:r>
            <w:proofErr w:type="spellEnd"/>
            <w:r w:rsidRPr="002F6E0E">
              <w:rPr>
                <w:lang w:val="en-US"/>
              </w:rPr>
              <w:t>) with notarized translation into the English;</w:t>
            </w:r>
          </w:p>
        </w:tc>
      </w:tr>
      <w:tr w:rsidR="00EC1BD7" w:rsidRPr="0087387E" w14:paraId="7535CC33" w14:textId="77777777" w:rsidTr="00EC1BD7">
        <w:trPr>
          <w:trHeight w:val="70"/>
        </w:trPr>
        <w:tc>
          <w:tcPr>
            <w:tcW w:w="710" w:type="dxa"/>
            <w:vMerge/>
          </w:tcPr>
          <w:p w14:paraId="7A3703C5" w14:textId="77777777" w:rsidR="00EC1BD7" w:rsidRDefault="00EC1BD7" w:rsidP="00953055">
            <w:pPr>
              <w:tabs>
                <w:tab w:val="left" w:pos="426"/>
              </w:tabs>
              <w:ind w:left="360"/>
              <w:rPr>
                <w:lang w:val="en-US"/>
              </w:rPr>
            </w:pPr>
          </w:p>
        </w:tc>
        <w:tc>
          <w:tcPr>
            <w:tcW w:w="7088" w:type="dxa"/>
            <w:gridSpan w:val="2"/>
            <w:vMerge/>
          </w:tcPr>
          <w:p w14:paraId="2B988B03" w14:textId="77777777" w:rsidR="00EC1BD7" w:rsidRPr="002F6E0E" w:rsidRDefault="00EC1BD7" w:rsidP="00953055">
            <w:pPr>
              <w:tabs>
                <w:tab w:val="left" w:pos="778"/>
              </w:tabs>
              <w:ind w:right="153"/>
              <w:jc w:val="both"/>
              <w:rPr>
                <w:highlight w:val="yellow"/>
                <w:lang w:val="en-US"/>
              </w:rPr>
            </w:pPr>
          </w:p>
        </w:tc>
        <w:tc>
          <w:tcPr>
            <w:tcW w:w="7937" w:type="dxa"/>
            <w:gridSpan w:val="2"/>
            <w:tcBorders>
              <w:top w:val="single" w:sz="4" w:space="0" w:color="auto"/>
              <w:bottom w:val="single" w:sz="4" w:space="0" w:color="auto"/>
            </w:tcBorders>
          </w:tcPr>
          <w:p w14:paraId="1619C20B" w14:textId="77777777" w:rsidR="00EC1BD7" w:rsidRPr="002F6E0E" w:rsidRDefault="00EC1BD7" w:rsidP="00633340">
            <w:pPr>
              <w:pStyle w:val="afff"/>
              <w:numPr>
                <w:ilvl w:val="0"/>
                <w:numId w:val="24"/>
              </w:numPr>
              <w:tabs>
                <w:tab w:val="left" w:pos="300"/>
              </w:tabs>
              <w:spacing w:after="0" w:line="240" w:lineRule="auto"/>
              <w:ind w:left="0" w:right="153" w:firstLine="0"/>
              <w:jc w:val="both"/>
              <w:rPr>
                <w:lang w:val="en-US"/>
              </w:rPr>
            </w:pPr>
            <w:r w:rsidRPr="002F6E0E">
              <w:rPr>
                <w:rFonts w:ascii="Times New Roman" w:hAnsi="Times New Roman"/>
                <w:sz w:val="24"/>
                <w:szCs w:val="24"/>
                <w:lang w:val="en-US"/>
              </w:rPr>
              <w:t>copies of constituent documents as amended from time to time (for legal entities);</w:t>
            </w:r>
          </w:p>
        </w:tc>
      </w:tr>
      <w:tr w:rsidR="00EC1BD7" w:rsidRPr="0087387E" w14:paraId="71488E4D" w14:textId="77777777" w:rsidTr="00EC1BD7">
        <w:trPr>
          <w:trHeight w:val="1932"/>
        </w:trPr>
        <w:tc>
          <w:tcPr>
            <w:tcW w:w="710" w:type="dxa"/>
          </w:tcPr>
          <w:p w14:paraId="2BE7C72D" w14:textId="77777777" w:rsidR="00EC1BD7" w:rsidRPr="00DD49C0" w:rsidRDefault="00EC1BD7" w:rsidP="00633340">
            <w:pPr>
              <w:pStyle w:val="afff"/>
              <w:numPr>
                <w:ilvl w:val="0"/>
                <w:numId w:val="25"/>
              </w:numPr>
              <w:tabs>
                <w:tab w:val="left" w:pos="426"/>
              </w:tabs>
              <w:spacing w:after="0" w:line="240" w:lineRule="auto"/>
              <w:ind w:left="68" w:hanging="33"/>
              <w:rPr>
                <w:sz w:val="24"/>
                <w:szCs w:val="24"/>
                <w:lang w:val="en-US"/>
              </w:rPr>
            </w:pPr>
          </w:p>
        </w:tc>
        <w:tc>
          <w:tcPr>
            <w:tcW w:w="7088" w:type="dxa"/>
            <w:gridSpan w:val="2"/>
          </w:tcPr>
          <w:p w14:paraId="75D0CC8E" w14:textId="77777777" w:rsidR="00EC1BD7" w:rsidRPr="002F6E0E" w:rsidRDefault="00EC1BD7" w:rsidP="00953055">
            <w:pPr>
              <w:tabs>
                <w:tab w:val="left" w:pos="778"/>
              </w:tabs>
              <w:ind w:right="153" w:firstLine="492"/>
              <w:jc w:val="both"/>
              <w:rPr>
                <w:lang w:val="en-US"/>
              </w:rPr>
            </w:pPr>
            <w:r w:rsidRPr="002F6E0E">
              <w:rPr>
                <w:lang w:val="en-US"/>
              </w:rPr>
              <w:t>the joint contractor should not be in the process of liquidation (for a legal entity), declared insolvent (bankrupt) by the decision of the arbitration court;</w:t>
            </w:r>
          </w:p>
          <w:p w14:paraId="6644612A" w14:textId="77777777" w:rsidR="00EC1BD7" w:rsidRPr="002F6E0E" w:rsidRDefault="00EC1BD7" w:rsidP="00953055">
            <w:pPr>
              <w:tabs>
                <w:tab w:val="left" w:pos="778"/>
              </w:tabs>
              <w:ind w:right="153" w:firstLine="492"/>
              <w:jc w:val="both"/>
              <w:rPr>
                <w:lang w:val="en-US"/>
              </w:rPr>
            </w:pPr>
            <w:r w:rsidRPr="002F6E0E">
              <w:rPr>
                <w:lang w:val="en-US"/>
              </w:rPr>
              <w:t>shall not be an organization, the property of which in the part needed for performance of the contract is arrested under a decision of the court or administrative body; and (or) the activity of which is suspended;</w:t>
            </w:r>
          </w:p>
        </w:tc>
        <w:tc>
          <w:tcPr>
            <w:tcW w:w="7937" w:type="dxa"/>
            <w:gridSpan w:val="2"/>
            <w:tcBorders>
              <w:top w:val="single" w:sz="4" w:space="0" w:color="auto"/>
            </w:tcBorders>
          </w:tcPr>
          <w:p w14:paraId="68507294" w14:textId="77777777" w:rsidR="00EC1BD7" w:rsidRPr="002F6E0E" w:rsidRDefault="00EC1BD7" w:rsidP="00633340">
            <w:pPr>
              <w:pStyle w:val="afff"/>
              <w:numPr>
                <w:ilvl w:val="0"/>
                <w:numId w:val="24"/>
              </w:numPr>
              <w:tabs>
                <w:tab w:val="left" w:pos="300"/>
              </w:tabs>
              <w:spacing w:after="0" w:line="240" w:lineRule="auto"/>
              <w:ind w:left="0" w:right="153" w:firstLine="0"/>
              <w:jc w:val="both"/>
              <w:rPr>
                <w:lang w:val="en-US"/>
              </w:rPr>
            </w:pPr>
            <w:r w:rsidRPr="002F6E0E">
              <w:rPr>
                <w:rFonts w:ascii="Times New Roman" w:hAnsi="Times New Roman"/>
                <w:sz w:val="24"/>
                <w:szCs w:val="24"/>
                <w:lang w:val="en-US"/>
              </w:rPr>
              <w:t xml:space="preserve">confirmation from the procurement participant, as per Form 1 "The Procurement Bid" (subsection </w:t>
            </w:r>
            <w:r>
              <w:rPr>
                <w:rFonts w:ascii="Times New Roman" w:hAnsi="Times New Roman"/>
                <w:sz w:val="24"/>
                <w:szCs w:val="24"/>
              </w:rPr>
              <w:fldChar w:fldCharType="begin"/>
            </w:r>
            <w:r w:rsidRPr="002F6E0E">
              <w:rPr>
                <w:rFonts w:ascii="Times New Roman" w:hAnsi="Times New Roman"/>
                <w:sz w:val="24"/>
                <w:szCs w:val="24"/>
                <w:lang w:val="en-US"/>
              </w:rPr>
              <w:instrText xml:space="preserve"> REF _Ref519601916 \r \h </w:instrText>
            </w:r>
            <w:r>
              <w:rPr>
                <w:rFonts w:ascii="Times New Roman" w:hAnsi="Times New Roman"/>
                <w:sz w:val="24"/>
                <w:szCs w:val="24"/>
              </w:rPr>
            </w:r>
            <w:r>
              <w:rPr>
                <w:rFonts w:ascii="Times New Roman" w:hAnsi="Times New Roman"/>
                <w:sz w:val="24"/>
                <w:szCs w:val="24"/>
              </w:rPr>
              <w:fldChar w:fldCharType="separate"/>
            </w:r>
            <w:r w:rsidRPr="002F6E0E">
              <w:rPr>
                <w:rFonts w:ascii="Times New Roman" w:hAnsi="Times New Roman"/>
                <w:sz w:val="24"/>
                <w:szCs w:val="24"/>
                <w:lang w:val="en-US"/>
              </w:rPr>
              <w:t>4.1</w:t>
            </w:r>
            <w:r>
              <w:rPr>
                <w:rFonts w:ascii="Times New Roman" w:hAnsi="Times New Roman"/>
                <w:sz w:val="24"/>
                <w:szCs w:val="24"/>
              </w:rPr>
              <w:fldChar w:fldCharType="end"/>
            </w:r>
            <w:r w:rsidRPr="002F6E0E">
              <w:rPr>
                <w:rFonts w:ascii="Times New Roman" w:hAnsi="Times New Roman"/>
                <w:sz w:val="24"/>
                <w:szCs w:val="24"/>
                <w:lang w:val="en-US"/>
              </w:rPr>
              <w:t>, Form 1), that the joint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EC1BD7" w:rsidRPr="0087387E" w14:paraId="2390B678" w14:textId="77777777" w:rsidTr="00EC1BD7">
        <w:trPr>
          <w:trHeight w:val="70"/>
        </w:trPr>
        <w:tc>
          <w:tcPr>
            <w:tcW w:w="710" w:type="dxa"/>
          </w:tcPr>
          <w:p w14:paraId="07880774" w14:textId="77777777" w:rsidR="00EC1BD7" w:rsidRDefault="00EC1BD7" w:rsidP="00633340">
            <w:pPr>
              <w:pStyle w:val="afff"/>
              <w:numPr>
                <w:ilvl w:val="0"/>
                <w:numId w:val="25"/>
              </w:numPr>
              <w:tabs>
                <w:tab w:val="left" w:pos="426"/>
              </w:tabs>
              <w:spacing w:after="0" w:line="240" w:lineRule="auto"/>
              <w:ind w:left="68" w:hanging="33"/>
              <w:rPr>
                <w:sz w:val="24"/>
                <w:szCs w:val="24"/>
                <w:lang w:val="en-US"/>
              </w:rPr>
            </w:pPr>
          </w:p>
        </w:tc>
        <w:tc>
          <w:tcPr>
            <w:tcW w:w="7088" w:type="dxa"/>
            <w:gridSpan w:val="2"/>
          </w:tcPr>
          <w:p w14:paraId="08929AC7" w14:textId="77777777" w:rsidR="00EC1BD7" w:rsidRDefault="00EC1BD7" w:rsidP="00953055">
            <w:pPr>
              <w:tabs>
                <w:tab w:val="left" w:pos="778"/>
              </w:tabs>
              <w:ind w:right="153"/>
              <w:jc w:val="both"/>
              <w:rPr>
                <w:lang w:val="en-US"/>
              </w:rPr>
            </w:pPr>
            <w:r w:rsidRPr="002F6E0E">
              <w:rPr>
                <w:lang w:val="en-US"/>
              </w:rPr>
              <w:t>absence of information about the joint contractor in the following registers of bad-faith suppliers:</w:t>
            </w:r>
          </w:p>
          <w:p w14:paraId="7B486928" w14:textId="77777777" w:rsidR="00EC1BD7" w:rsidRDefault="00EC1BD7" w:rsidP="00633340">
            <w:pPr>
              <w:numPr>
                <w:ilvl w:val="0"/>
                <w:numId w:val="20"/>
              </w:numPr>
              <w:tabs>
                <w:tab w:val="left" w:pos="1094"/>
              </w:tabs>
              <w:ind w:left="0" w:right="153" w:firstLine="669"/>
              <w:jc w:val="both"/>
              <w:rPr>
                <w:lang w:val="en-US"/>
              </w:rPr>
            </w:pPr>
            <w:r w:rsidRPr="002F6E0E">
              <w:rPr>
                <w:lang w:val="en-US"/>
              </w:rPr>
              <w:t>in the register which is being kept in accordance with the provisions of Federal Law No. 223-FZ (223-</w:t>
            </w:r>
            <w:r>
              <w:t>ФЗ</w:t>
            </w:r>
            <w:r w:rsidRPr="002F6E0E">
              <w:rPr>
                <w:lang w:val="en-US"/>
              </w:rPr>
              <w:t>) "On procurement of goods, work, services by certain types of legal entities”;</w:t>
            </w:r>
          </w:p>
          <w:p w14:paraId="23F70B75" w14:textId="77777777" w:rsidR="00EC1BD7" w:rsidRDefault="00EC1BD7" w:rsidP="00633340">
            <w:pPr>
              <w:numPr>
                <w:ilvl w:val="0"/>
                <w:numId w:val="20"/>
              </w:numPr>
              <w:tabs>
                <w:tab w:val="left" w:pos="1094"/>
              </w:tabs>
              <w:ind w:left="0" w:right="153" w:firstLine="669"/>
              <w:jc w:val="both"/>
              <w:rPr>
                <w:lang w:val="en-US"/>
              </w:rPr>
            </w:pPr>
            <w:r w:rsidRPr="002F6E0E">
              <w:rPr>
                <w:lang w:val="en-US"/>
              </w:rPr>
              <w:t>in the register which is being kept in accordance with the statutory provisions of the Russian Federation on placement of state and municipal orders;</w:t>
            </w:r>
          </w:p>
          <w:p w14:paraId="577F5EF2" w14:textId="77777777" w:rsidR="00EC1BD7" w:rsidRDefault="00EC1BD7" w:rsidP="00633340">
            <w:pPr>
              <w:numPr>
                <w:ilvl w:val="0"/>
                <w:numId w:val="20"/>
              </w:numPr>
              <w:tabs>
                <w:tab w:val="left" w:pos="1094"/>
              </w:tabs>
              <w:ind w:left="0" w:right="153" w:firstLine="669"/>
              <w:jc w:val="both"/>
              <w:rPr>
                <w:lang w:val="en-US"/>
              </w:rPr>
            </w:pPr>
            <w:proofErr w:type="gramStart"/>
            <w:r w:rsidRPr="002F6E0E">
              <w:rPr>
                <w:lang w:val="en-US"/>
              </w:rPr>
              <w:t>in</w:t>
            </w:r>
            <w:proofErr w:type="gramEnd"/>
            <w:r w:rsidRPr="002F6E0E">
              <w:rPr>
                <w:lang w:val="en-US"/>
              </w:rPr>
              <w:t xml:space="preserve"> the register of bad-faith suppliers of ROSATOM and organizations of ROSATOM.</w:t>
            </w:r>
          </w:p>
        </w:tc>
        <w:tc>
          <w:tcPr>
            <w:tcW w:w="7937" w:type="dxa"/>
            <w:gridSpan w:val="2"/>
            <w:tcBorders>
              <w:top w:val="single" w:sz="4" w:space="0" w:color="auto"/>
              <w:bottom w:val="single" w:sz="4" w:space="0" w:color="auto"/>
            </w:tcBorders>
          </w:tcPr>
          <w:p w14:paraId="4C6A42C7" w14:textId="77777777" w:rsidR="00EC1BD7" w:rsidRPr="002F6E0E" w:rsidRDefault="00EC1BD7" w:rsidP="00953055">
            <w:pPr>
              <w:ind w:right="212"/>
              <w:jc w:val="both"/>
              <w:rPr>
                <w:lang w:val="en-US"/>
              </w:rPr>
            </w:pPr>
            <w:r w:rsidRPr="002F6E0E">
              <w:rPr>
                <w:lang w:val="en-US"/>
              </w:rPr>
              <w:t xml:space="preserve">No documents </w:t>
            </w:r>
            <w:proofErr w:type="gramStart"/>
            <w:r w:rsidRPr="002F6E0E">
              <w:rPr>
                <w:lang w:val="en-US"/>
              </w:rPr>
              <w:t>shall be submitted</w:t>
            </w:r>
            <w:proofErr w:type="gramEnd"/>
            <w:r w:rsidRPr="002F6E0E">
              <w:rPr>
                <w:lang w:val="en-US"/>
              </w:rPr>
              <w:t>. The Procurement Organizer (customer) shall check compliance with this requirement with respect to such registers by its own efforts.</w:t>
            </w:r>
          </w:p>
        </w:tc>
      </w:tr>
      <w:tr w:rsidR="00EC1BD7" w:rsidRPr="0087387E" w14:paraId="69FFE603" w14:textId="77777777" w:rsidTr="00EC1BD7">
        <w:trPr>
          <w:trHeight w:val="70"/>
        </w:trPr>
        <w:tc>
          <w:tcPr>
            <w:tcW w:w="710" w:type="dxa"/>
          </w:tcPr>
          <w:p w14:paraId="01B4DBD6" w14:textId="77777777" w:rsidR="00EC1BD7" w:rsidRDefault="00EC1BD7" w:rsidP="00633340">
            <w:pPr>
              <w:pStyle w:val="afff"/>
              <w:numPr>
                <w:ilvl w:val="0"/>
                <w:numId w:val="25"/>
              </w:numPr>
              <w:tabs>
                <w:tab w:val="left" w:pos="426"/>
              </w:tabs>
              <w:spacing w:after="0" w:line="240" w:lineRule="auto"/>
              <w:ind w:left="68" w:hanging="33"/>
              <w:rPr>
                <w:sz w:val="24"/>
                <w:szCs w:val="24"/>
                <w:lang w:val="en-US"/>
              </w:rPr>
            </w:pPr>
          </w:p>
        </w:tc>
        <w:tc>
          <w:tcPr>
            <w:tcW w:w="7088" w:type="dxa"/>
            <w:gridSpan w:val="2"/>
          </w:tcPr>
          <w:p w14:paraId="126243BD" w14:textId="77777777" w:rsidR="00EC1BD7" w:rsidRDefault="00EC1BD7" w:rsidP="00953055">
            <w:pPr>
              <w:tabs>
                <w:tab w:val="left" w:pos="1560"/>
              </w:tabs>
              <w:overflowPunct w:val="0"/>
              <w:autoSpaceDE w:val="0"/>
              <w:autoSpaceDN w:val="0"/>
              <w:adjustRightInd w:val="0"/>
              <w:ind w:firstLine="495"/>
              <w:jc w:val="both"/>
              <w:rPr>
                <w:bCs/>
                <w:lang w:val="en-US"/>
              </w:rPr>
            </w:pPr>
            <w:r w:rsidRPr="002F6E0E">
              <w:rPr>
                <w:lang w:val="en-US"/>
              </w:rPr>
              <w:t>The procurement participant shall confirm that each of the engaged joint contractors performing the work amounting to more than 5% from total price proposed by the procurement participant:</w:t>
            </w:r>
          </w:p>
          <w:p w14:paraId="5ECD5678" w14:textId="77777777" w:rsidR="00EC1BD7" w:rsidRPr="002F6E0E" w:rsidRDefault="00EC1BD7" w:rsidP="00633340">
            <w:pPr>
              <w:numPr>
                <w:ilvl w:val="0"/>
                <w:numId w:val="26"/>
              </w:numPr>
              <w:tabs>
                <w:tab w:val="left" w:pos="1418"/>
              </w:tabs>
              <w:ind w:left="779" w:hanging="284"/>
              <w:jc w:val="both"/>
              <w:rPr>
                <w:lang w:val="en-US"/>
              </w:rPr>
            </w:pPr>
            <w:r w:rsidRPr="002F6E0E">
              <w:rPr>
                <w:lang w:val="en-US"/>
              </w:rPr>
              <w:lastRenderedPageBreak/>
              <w:t>is informed of the fact that it is engaged as a joint contractor;</w:t>
            </w:r>
          </w:p>
          <w:p w14:paraId="067B1BE7" w14:textId="77777777" w:rsidR="00EC1BD7" w:rsidRPr="002F6E0E" w:rsidRDefault="00EC1BD7" w:rsidP="00633340">
            <w:pPr>
              <w:numPr>
                <w:ilvl w:val="0"/>
                <w:numId w:val="26"/>
              </w:numPr>
              <w:tabs>
                <w:tab w:val="left" w:pos="1418"/>
              </w:tabs>
              <w:ind w:left="779" w:hanging="284"/>
              <w:jc w:val="both"/>
              <w:rPr>
                <w:lang w:val="en-US"/>
              </w:rPr>
            </w:pPr>
            <w:proofErr w:type="gramStart"/>
            <w:r w:rsidRPr="002F6E0E">
              <w:rPr>
                <w:lang w:val="en-US"/>
              </w:rPr>
              <w:t>agrees</w:t>
            </w:r>
            <w:proofErr w:type="gramEnd"/>
            <w:r w:rsidRPr="002F6E0E">
              <w:rPr>
                <w:lang w:val="en-US"/>
              </w:rPr>
              <w:t xml:space="preserve"> with the list, scope and deadlines for the work performance assigned to such joint contractor.</w:t>
            </w:r>
          </w:p>
        </w:tc>
        <w:tc>
          <w:tcPr>
            <w:tcW w:w="7937" w:type="dxa"/>
            <w:gridSpan w:val="2"/>
            <w:tcBorders>
              <w:top w:val="single" w:sz="4" w:space="0" w:color="auto"/>
              <w:bottom w:val="single" w:sz="4" w:space="0" w:color="auto"/>
            </w:tcBorders>
          </w:tcPr>
          <w:p w14:paraId="3BEA2C62" w14:textId="77777777" w:rsidR="00EC1BD7" w:rsidRPr="002F6E0E" w:rsidRDefault="00EC1BD7"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2F6E0E">
              <w:rPr>
                <w:rFonts w:ascii="Times New Roman" w:hAnsi="Times New Roman"/>
                <w:sz w:val="24"/>
                <w:szCs w:val="24"/>
                <w:lang w:val="en-US"/>
              </w:rPr>
              <w:lastRenderedPageBreak/>
              <w:t xml:space="preserve">Copies of contracts (including the drafts or sub </w:t>
            </w:r>
            <w:proofErr w:type="spellStart"/>
            <w:r w:rsidRPr="002F6E0E">
              <w:rPr>
                <w:rFonts w:ascii="Times New Roman" w:hAnsi="Times New Roman"/>
                <w:sz w:val="24"/>
                <w:szCs w:val="24"/>
                <w:lang w:val="en-US"/>
              </w:rPr>
              <w:t>modo</w:t>
            </w:r>
            <w:proofErr w:type="spellEnd"/>
            <w:r w:rsidRPr="002F6E0E">
              <w:rPr>
                <w:rFonts w:ascii="Times New Roman" w:hAnsi="Times New Roman"/>
                <w:sz w:val="24"/>
                <w:szCs w:val="24"/>
                <w:lang w:val="en-US"/>
              </w:rPr>
              <w:t>), indicating the list, scope and deadlines for work performance assigned to the joint contractor.</w:t>
            </w:r>
          </w:p>
          <w:p w14:paraId="21B57FAC" w14:textId="77777777" w:rsidR="00EC1BD7" w:rsidRDefault="00EC1BD7" w:rsidP="00953055">
            <w:pPr>
              <w:tabs>
                <w:tab w:val="left" w:pos="1418"/>
                <w:tab w:val="left" w:pos="1487"/>
              </w:tabs>
              <w:ind w:firstLine="637"/>
              <w:jc w:val="both"/>
              <w:rPr>
                <w:lang w:val="en-US"/>
              </w:rPr>
            </w:pPr>
            <w:r w:rsidRPr="002F6E0E">
              <w:rPr>
                <w:lang w:val="en-US"/>
              </w:rPr>
              <w:lastRenderedPageBreak/>
              <w:t xml:space="preserve">If such contracts </w:t>
            </w:r>
            <w:proofErr w:type="gramStart"/>
            <w:r w:rsidRPr="002F6E0E">
              <w:rPr>
                <w:lang w:val="en-US"/>
              </w:rPr>
              <w:t>are not specified</w:t>
            </w:r>
            <w:proofErr w:type="gramEnd"/>
            <w:r w:rsidRPr="002F6E0E">
              <w:rPr>
                <w:lang w:val="en-US"/>
              </w:rPr>
              <w:t xml:space="preserve"> in the application, then the documents provided with respect to such joint contractor shall be deemed to have not been submitted and the information specified in such documents shall not be taken into account when considering such bid. </w:t>
            </w:r>
          </w:p>
          <w:p w14:paraId="4AEFBBAE" w14:textId="19266152" w:rsidR="00EC1BD7" w:rsidRPr="002F6E0E" w:rsidRDefault="00EC1BD7" w:rsidP="00953055">
            <w:pPr>
              <w:tabs>
                <w:tab w:val="left" w:pos="7230"/>
              </w:tabs>
              <w:ind w:right="3"/>
              <w:jc w:val="both"/>
              <w:rPr>
                <w:lang w:val="en-US"/>
              </w:rPr>
            </w:pPr>
            <w:r w:rsidRPr="002F6E0E">
              <w:rPr>
                <w:lang w:val="en-US"/>
              </w:rPr>
              <w:t xml:space="preserve">Plan for assignment of types and scopes of work among the procurement participant and its joint contractors. This plan shall be completed and submitted both in the event of engagement of joint contractors by the procurement participant and in the event of failure to engage them; in the latter case, it shall be reflected in this form that no joint contractors are planned to be engaged (subsection </w:t>
            </w:r>
            <w:r>
              <w:fldChar w:fldCharType="begin"/>
            </w:r>
            <w:r w:rsidRPr="007471A9">
              <w:rPr>
                <w:lang w:val="en-US"/>
              </w:rPr>
              <w:instrText xml:space="preserve"> REF _Ref519601916 \r \h  \* MERGEFORMAT </w:instrText>
            </w:r>
            <w:r>
              <w:fldChar w:fldCharType="separate"/>
            </w:r>
            <w:r w:rsidRPr="002F6E0E">
              <w:rPr>
                <w:lang w:val="en-US"/>
              </w:rPr>
              <w:t>4.1</w:t>
            </w:r>
            <w:r>
              <w:fldChar w:fldCharType="end"/>
            </w:r>
            <w:r w:rsidRPr="002F6E0E">
              <w:rPr>
                <w:lang w:val="en-US"/>
              </w:rPr>
              <w:t xml:space="preserve">, Form </w:t>
            </w:r>
            <w:r w:rsidR="00A14BF0">
              <w:rPr>
                <w:lang w:val="en-US"/>
              </w:rPr>
              <w:t>4</w:t>
            </w:r>
            <w:r>
              <w:rPr>
                <w:lang w:val="en-US"/>
              </w:rPr>
              <w:t>)</w:t>
            </w:r>
            <w:r w:rsidRPr="002F6E0E">
              <w:rPr>
                <w:lang w:val="en-US"/>
              </w:rPr>
              <w:t>.</w:t>
            </w:r>
          </w:p>
        </w:tc>
      </w:tr>
    </w:tbl>
    <w:p w14:paraId="1930EC4D" w14:textId="77777777" w:rsidR="00113D38" w:rsidRPr="002F2E43" w:rsidRDefault="00113D38">
      <w:pPr>
        <w:rPr>
          <w:lang w:val="en-US"/>
        </w:rPr>
      </w:pPr>
    </w:p>
    <w:p w14:paraId="04E5FD20" w14:textId="77777777" w:rsidR="00113D38" w:rsidRDefault="002F68E3" w:rsidP="00633340">
      <w:pPr>
        <w:pStyle w:val="10"/>
        <w:numPr>
          <w:ilvl w:val="2"/>
          <w:numId w:val="16"/>
        </w:numPr>
        <w:tabs>
          <w:tab w:val="left" w:pos="1418"/>
          <w:tab w:val="left" w:pos="1843"/>
        </w:tabs>
        <w:spacing w:before="120" w:after="120"/>
        <w:ind w:left="0" w:firstLine="567"/>
        <w:jc w:val="both"/>
        <w:rPr>
          <w:sz w:val="28"/>
          <w:szCs w:val="28"/>
        </w:rPr>
      </w:pPr>
      <w:bookmarkStart w:id="54" w:name="_Toc514917322"/>
      <w:bookmarkStart w:id="55" w:name="_Toc97812229"/>
      <w:proofErr w:type="spellStart"/>
      <w:r>
        <w:rPr>
          <w:sz w:val="28"/>
          <w:szCs w:val="28"/>
        </w:rPr>
        <w:t>Requirements</w:t>
      </w:r>
      <w:proofErr w:type="spellEnd"/>
      <w:r>
        <w:rPr>
          <w:sz w:val="28"/>
          <w:szCs w:val="28"/>
        </w:rPr>
        <w:t xml:space="preserve"> </w:t>
      </w:r>
      <w:proofErr w:type="spellStart"/>
      <w:r>
        <w:rPr>
          <w:sz w:val="28"/>
          <w:szCs w:val="28"/>
        </w:rPr>
        <w:t>to</w:t>
      </w:r>
      <w:proofErr w:type="spellEnd"/>
      <w:r>
        <w:rPr>
          <w:sz w:val="28"/>
          <w:szCs w:val="28"/>
        </w:rPr>
        <w:t xml:space="preserve"> </w:t>
      </w:r>
      <w:bookmarkEnd w:id="54"/>
      <w:r>
        <w:rPr>
          <w:sz w:val="28"/>
          <w:szCs w:val="28"/>
          <w:lang w:val="en-US"/>
        </w:rPr>
        <w:t>products</w:t>
      </w:r>
      <w:bookmarkEnd w:id="55"/>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113D38" w:rsidRPr="0087387E" w14:paraId="1C1B73BE" w14:textId="77777777">
        <w:trPr>
          <w:trHeight w:val="440"/>
          <w:tblHeader/>
        </w:trPr>
        <w:tc>
          <w:tcPr>
            <w:tcW w:w="567" w:type="dxa"/>
            <w:vAlign w:val="center"/>
          </w:tcPr>
          <w:p w14:paraId="062C5C1E" w14:textId="77777777" w:rsidR="00113D38" w:rsidRDefault="002F68E3">
            <w:pPr>
              <w:jc w:val="center"/>
            </w:pPr>
            <w:r>
              <w:rPr>
                <w:lang w:val="en"/>
              </w:rPr>
              <w:t>No.</w:t>
            </w:r>
          </w:p>
        </w:tc>
        <w:tc>
          <w:tcPr>
            <w:tcW w:w="6521" w:type="dxa"/>
            <w:vAlign w:val="center"/>
          </w:tcPr>
          <w:p w14:paraId="6ED693CF" w14:textId="77777777" w:rsidR="00113D38" w:rsidRDefault="002F68E3">
            <w:pPr>
              <w:ind w:right="153"/>
              <w:jc w:val="center"/>
              <w:rPr>
                <w:bCs/>
              </w:rPr>
            </w:pPr>
            <w:r>
              <w:rPr>
                <w:lang w:val="en"/>
              </w:rPr>
              <w:t>Requirements</w:t>
            </w:r>
          </w:p>
        </w:tc>
        <w:tc>
          <w:tcPr>
            <w:tcW w:w="8363" w:type="dxa"/>
            <w:vAlign w:val="center"/>
          </w:tcPr>
          <w:p w14:paraId="38F14CC8" w14:textId="77777777" w:rsidR="00113D38" w:rsidRDefault="002F68E3">
            <w:pPr>
              <w:ind w:right="153"/>
              <w:jc w:val="center"/>
              <w:rPr>
                <w:bCs/>
                <w:lang w:val="en-US"/>
              </w:rPr>
            </w:pPr>
            <w:r>
              <w:rPr>
                <w:lang w:val="en"/>
              </w:rPr>
              <w:t>Documents confirming compliance with the established requirements</w:t>
            </w:r>
          </w:p>
        </w:tc>
      </w:tr>
      <w:tr w:rsidR="00113D38" w:rsidRPr="0087387E" w14:paraId="64F359B5" w14:textId="77777777">
        <w:trPr>
          <w:trHeight w:val="77"/>
        </w:trPr>
        <w:tc>
          <w:tcPr>
            <w:tcW w:w="567" w:type="dxa"/>
          </w:tcPr>
          <w:p w14:paraId="643406C1" w14:textId="77777777" w:rsidR="00113D38" w:rsidRDefault="002F68E3">
            <w:pPr>
              <w:tabs>
                <w:tab w:val="left" w:pos="353"/>
              </w:tabs>
              <w:contextualSpacing/>
              <w:rPr>
                <w:bCs/>
                <w:sz w:val="22"/>
                <w:szCs w:val="22"/>
                <w:lang w:val="en-US"/>
              </w:rPr>
            </w:pPr>
            <w:r>
              <w:rPr>
                <w:bCs/>
                <w:sz w:val="22"/>
                <w:szCs w:val="22"/>
                <w:lang w:val="en-US"/>
              </w:rPr>
              <w:t>1)</w:t>
            </w:r>
          </w:p>
        </w:tc>
        <w:tc>
          <w:tcPr>
            <w:tcW w:w="6521" w:type="dxa"/>
          </w:tcPr>
          <w:p w14:paraId="3AF405F0" w14:textId="77777777" w:rsidR="00113D38" w:rsidRDefault="002F68E3">
            <w:pPr>
              <w:jc w:val="both"/>
              <w:rPr>
                <w:lang w:val="en-US"/>
              </w:rPr>
            </w:pPr>
            <w:r>
              <w:rPr>
                <w:lang w:val="en"/>
              </w:rPr>
              <w:t xml:space="preserve">The products must meet the requirements specified in Volume 2 of the procurement documentation </w:t>
            </w:r>
            <w:r>
              <w:rPr>
                <w:lang w:val="en-US"/>
              </w:rPr>
              <w:t>«</w:t>
            </w:r>
            <w:r>
              <w:rPr>
                <w:lang w:val="en"/>
              </w:rPr>
              <w:t>Technical Part</w:t>
            </w:r>
            <w:r>
              <w:rPr>
                <w:lang w:val="en-US"/>
              </w:rPr>
              <w:t>»</w:t>
            </w:r>
            <w:r>
              <w:rPr>
                <w:lang w:val="en"/>
              </w:rPr>
              <w:t>.</w:t>
            </w:r>
          </w:p>
          <w:p w14:paraId="3E948A46" w14:textId="77777777" w:rsidR="00113D38" w:rsidRDefault="00113D38">
            <w:pPr>
              <w:jc w:val="both"/>
              <w:rPr>
                <w:lang w:val="en-US"/>
              </w:rPr>
            </w:pPr>
          </w:p>
          <w:p w14:paraId="63898136" w14:textId="77777777" w:rsidR="00113D38" w:rsidRDefault="00113D38">
            <w:pPr>
              <w:jc w:val="both"/>
              <w:rPr>
                <w:b/>
                <w:i/>
                <w:lang w:val="en-US"/>
              </w:rPr>
            </w:pPr>
          </w:p>
        </w:tc>
        <w:tc>
          <w:tcPr>
            <w:tcW w:w="8363" w:type="dxa"/>
          </w:tcPr>
          <w:p w14:paraId="49EB9368" w14:textId="77777777" w:rsidR="00040CD4" w:rsidRDefault="00040CD4" w:rsidP="00040CD4">
            <w:pPr>
              <w:tabs>
                <w:tab w:val="left" w:pos="635"/>
              </w:tabs>
              <w:suppressAutoHyphens/>
              <w:jc w:val="both"/>
              <w:rPr>
                <w:lang w:val="en-US"/>
              </w:rPr>
            </w:pPr>
            <w:proofErr w:type="gramStart"/>
            <w:r>
              <w:rPr>
                <w:lang w:val="en-US"/>
              </w:rPr>
              <w:t>Technical proposal confirming fulfillment of each technical requirement (volume 2) in accordance with instructions given in procurement documentation (</w:t>
            </w:r>
            <w:r>
              <w:rPr>
                <w:lang w:val="en"/>
              </w:rPr>
              <w:t>subsection</w:t>
            </w:r>
            <w:r>
              <w:rPr>
                <w:lang w:val="en-US"/>
              </w:rPr>
              <w:t xml:space="preserve"> 4.1, </w:t>
            </w:r>
            <w:hyperlink r:id="rId20" w:anchor="_TECHNICAL_PROPOSAL_(Form" w:history="1">
              <w:r>
                <w:rPr>
                  <w:rStyle w:val="afb"/>
                  <w:lang w:val="en-US"/>
                </w:rPr>
                <w:t>Form 2</w:t>
              </w:r>
            </w:hyperlink>
            <w:r>
              <w:rPr>
                <w:lang w:val="en-US"/>
              </w:rPr>
              <w:t>), with attached copies of documents confirming the property/temporary possession right to the non-residential premises (only if the possession period exceeds the rent agreement validity) – copies of the state registration of the right/rent agreement with the premises sublet authority.</w:t>
            </w:r>
            <w:proofErr w:type="gramEnd"/>
          </w:p>
          <w:p w14:paraId="6D82DA84" w14:textId="77777777" w:rsidR="00040CD4" w:rsidRDefault="00040CD4" w:rsidP="00040CD4">
            <w:pPr>
              <w:pStyle w:val="Times12"/>
              <w:tabs>
                <w:tab w:val="left" w:pos="1134"/>
                <w:tab w:val="left" w:pos="1418"/>
              </w:tabs>
              <w:ind w:firstLine="0"/>
              <w:rPr>
                <w:szCs w:val="24"/>
                <w:lang w:val="en-US"/>
              </w:rPr>
            </w:pPr>
            <w:r>
              <w:rPr>
                <w:szCs w:val="24"/>
                <w:lang w:val="en-US"/>
              </w:rPr>
              <w:t>In addition to the materials contained in the technical requirements the bidder’s Technical Proposal shall include:</w:t>
            </w:r>
          </w:p>
          <w:p w14:paraId="5005DCB5" w14:textId="77777777" w:rsidR="00040CD4" w:rsidRDefault="00040CD4" w:rsidP="000F1574">
            <w:pPr>
              <w:pStyle w:val="a0"/>
              <w:numPr>
                <w:ilvl w:val="4"/>
                <w:numId w:val="38"/>
              </w:numPr>
              <w:tabs>
                <w:tab w:val="left" w:pos="142"/>
                <w:tab w:val="num" w:pos="1134"/>
              </w:tabs>
              <w:snapToGrid w:val="0"/>
              <w:spacing w:line="240" w:lineRule="auto"/>
              <w:ind w:left="0" w:firstLine="709"/>
              <w:rPr>
                <w:sz w:val="24"/>
                <w:szCs w:val="24"/>
                <w:lang w:val="en-US"/>
              </w:rPr>
            </w:pPr>
            <w:r>
              <w:rPr>
                <w:sz w:val="24"/>
                <w:szCs w:val="24"/>
                <w:lang w:val="en-US"/>
              </w:rPr>
              <w:t>description of the services to be provided given by the participant in its bid (including scope of services, or sequence for their provision, technical process of providing services, period of provision of services);</w:t>
            </w:r>
          </w:p>
          <w:p w14:paraId="0BF0F52E" w14:textId="77777777" w:rsidR="00040CD4" w:rsidRDefault="00040CD4" w:rsidP="000F1574">
            <w:pPr>
              <w:pStyle w:val="a0"/>
              <w:numPr>
                <w:ilvl w:val="4"/>
                <w:numId w:val="38"/>
              </w:numPr>
              <w:tabs>
                <w:tab w:val="num" w:pos="1134"/>
              </w:tabs>
              <w:snapToGrid w:val="0"/>
              <w:spacing w:line="240" w:lineRule="auto"/>
              <w:ind w:left="0" w:firstLine="709"/>
              <w:rPr>
                <w:lang w:val="en-US"/>
              </w:rPr>
            </w:pPr>
            <w:proofErr w:type="gramStart"/>
            <w:r>
              <w:rPr>
                <w:sz w:val="24"/>
                <w:szCs w:val="24"/>
                <w:lang w:val="en-US"/>
              </w:rPr>
              <w:t>indication</w:t>
            </w:r>
            <w:proofErr w:type="gramEnd"/>
            <w:r>
              <w:rPr>
                <w:sz w:val="24"/>
                <w:szCs w:val="24"/>
                <w:lang w:val="en-US"/>
              </w:rPr>
              <w:t xml:space="preserve"> of scope of the services or of the procedure for its determination.</w:t>
            </w:r>
          </w:p>
          <w:p w14:paraId="3514404B" w14:textId="3EC6E1A0" w:rsidR="00113D38" w:rsidRDefault="001B121F" w:rsidP="009123BB">
            <w:pPr>
              <w:pStyle w:val="a0"/>
              <w:numPr>
                <w:ilvl w:val="4"/>
                <w:numId w:val="38"/>
              </w:numPr>
              <w:tabs>
                <w:tab w:val="num" w:pos="1134"/>
              </w:tabs>
              <w:snapToGrid w:val="0"/>
              <w:spacing w:line="240" w:lineRule="auto"/>
              <w:ind w:left="0" w:firstLine="709"/>
              <w:rPr>
                <w:lang w:val="en-US"/>
              </w:rPr>
            </w:pPr>
            <w:proofErr w:type="gramStart"/>
            <w:r>
              <w:rPr>
                <w:sz w:val="24"/>
                <w:szCs w:val="24"/>
                <w:lang w:val="en-US"/>
              </w:rPr>
              <w:t>indication</w:t>
            </w:r>
            <w:proofErr w:type="gramEnd"/>
            <w:r w:rsidR="00040CD4" w:rsidRPr="009123BB">
              <w:rPr>
                <w:sz w:val="24"/>
                <w:szCs w:val="24"/>
                <w:lang w:val="en-US"/>
              </w:rPr>
              <w:t xml:space="preserve"> if parking place is included in the offer (indicate how many parking places</w:t>
            </w:r>
            <w:r>
              <w:rPr>
                <w:sz w:val="24"/>
                <w:szCs w:val="24"/>
                <w:lang w:val="en-US"/>
              </w:rPr>
              <w:t xml:space="preserve"> </w:t>
            </w:r>
            <w:r>
              <w:rPr>
                <w:lang w:val="en-US"/>
              </w:rPr>
              <w:t>located in the adjacent territory/in the underground garage</w:t>
            </w:r>
            <w:r w:rsidR="00040CD4" w:rsidRPr="009123BB">
              <w:rPr>
                <w:sz w:val="24"/>
                <w:szCs w:val="24"/>
                <w:lang w:val="en-US"/>
              </w:rPr>
              <w:t xml:space="preserve"> are included). This information is to be provided in order to evaluate offers </w:t>
            </w:r>
            <w:proofErr w:type="gramStart"/>
            <w:r w:rsidR="00040CD4" w:rsidRPr="009123BB">
              <w:rPr>
                <w:sz w:val="24"/>
                <w:szCs w:val="24"/>
                <w:lang w:val="en-US"/>
              </w:rPr>
              <w:t>on the basis of</w:t>
            </w:r>
            <w:proofErr w:type="gramEnd"/>
            <w:r w:rsidR="00040CD4" w:rsidRPr="009123BB">
              <w:rPr>
                <w:sz w:val="24"/>
                <w:szCs w:val="24"/>
                <w:lang w:val="en-US"/>
              </w:rPr>
              <w:t xml:space="preserve"> criterion «Quality of technical proposal» in accordance with </w:t>
            </w:r>
            <w:r>
              <w:rPr>
                <w:sz w:val="24"/>
                <w:szCs w:val="24"/>
                <w:lang w:val="en-US"/>
              </w:rPr>
              <w:t>paragraph 3.2, Part 1 Volume 1</w:t>
            </w:r>
            <w:r w:rsidR="00040CD4" w:rsidRPr="009123BB">
              <w:rPr>
                <w:sz w:val="24"/>
                <w:szCs w:val="24"/>
                <w:lang w:val="en-US"/>
              </w:rPr>
              <w:t xml:space="preserve"> of the </w:t>
            </w:r>
            <w:r>
              <w:rPr>
                <w:sz w:val="24"/>
                <w:szCs w:val="24"/>
                <w:lang w:val="en-US"/>
              </w:rPr>
              <w:t>procurement</w:t>
            </w:r>
            <w:r w:rsidRPr="009123BB">
              <w:rPr>
                <w:sz w:val="24"/>
                <w:szCs w:val="24"/>
                <w:lang w:val="en-US"/>
              </w:rPr>
              <w:t xml:space="preserve"> </w:t>
            </w:r>
            <w:r w:rsidR="00040CD4" w:rsidRPr="009123BB">
              <w:rPr>
                <w:sz w:val="24"/>
                <w:szCs w:val="24"/>
                <w:lang w:val="en-US"/>
              </w:rPr>
              <w:t>documentation.</w:t>
            </w:r>
          </w:p>
        </w:tc>
      </w:tr>
    </w:tbl>
    <w:p w14:paraId="66C55423" w14:textId="77777777" w:rsidR="00113D38" w:rsidRDefault="00113D38">
      <w:pPr>
        <w:ind w:firstLine="567"/>
        <w:rPr>
          <w:b/>
          <w:bCs/>
          <w:i/>
          <w:sz w:val="28"/>
          <w:szCs w:val="28"/>
          <w:lang w:val="en-US"/>
        </w:rPr>
      </w:pPr>
    </w:p>
    <w:p w14:paraId="58C5B393" w14:textId="77777777" w:rsidR="00113D38" w:rsidRDefault="00113D38">
      <w:pPr>
        <w:rPr>
          <w:lang w:val="en-US"/>
        </w:rPr>
      </w:pPr>
      <w:bookmarkStart w:id="56" w:name="_Ref395172188"/>
      <w:bookmarkStart w:id="57" w:name="_Toc395190385"/>
      <w:bookmarkStart w:id="58" w:name="_Toc514917324"/>
    </w:p>
    <w:p w14:paraId="07BE550C" w14:textId="77777777" w:rsidR="0086526F" w:rsidRDefault="0086526F">
      <w:pPr>
        <w:rPr>
          <w:lang w:val="en-US"/>
        </w:rPr>
      </w:pPr>
    </w:p>
    <w:p w14:paraId="3386E219" w14:textId="77777777" w:rsidR="00113D38" w:rsidRDefault="002F68E3" w:rsidP="00633340">
      <w:pPr>
        <w:pStyle w:val="10"/>
        <w:numPr>
          <w:ilvl w:val="1"/>
          <w:numId w:val="16"/>
        </w:numPr>
        <w:spacing w:before="120" w:after="120"/>
        <w:ind w:left="0" w:firstLine="567"/>
        <w:jc w:val="both"/>
        <w:rPr>
          <w:sz w:val="28"/>
          <w:szCs w:val="28"/>
          <w:lang w:val="en-US"/>
        </w:rPr>
      </w:pPr>
      <w:bookmarkStart w:id="59" w:name="_Toc97812230"/>
      <w:r>
        <w:rPr>
          <w:sz w:val="28"/>
          <w:szCs w:val="28"/>
          <w:lang w:val="en-US"/>
        </w:rPr>
        <w:t>COMPOSITION OF THE REQUEST FOR PARTICIPATION IN THE PROCUREMENT.</w:t>
      </w:r>
      <w:bookmarkEnd w:id="56"/>
      <w:bookmarkEnd w:id="57"/>
      <w:bookmarkEnd w:id="58"/>
      <w:bookmarkEnd w:id="59"/>
    </w:p>
    <w:p w14:paraId="589CAECC" w14:textId="77777777" w:rsidR="00113D38" w:rsidRDefault="002F68E3">
      <w:pPr>
        <w:tabs>
          <w:tab w:val="left" w:pos="0"/>
        </w:tabs>
        <w:overflowPunct w:val="0"/>
        <w:autoSpaceDE w:val="0"/>
        <w:autoSpaceDN w:val="0"/>
        <w:adjustRightInd w:val="0"/>
        <w:ind w:left="669" w:right="153"/>
        <w:jc w:val="both"/>
        <w:rPr>
          <w:b/>
          <w:i/>
          <w:lang w:val="en-US"/>
        </w:rPr>
      </w:pPr>
      <w:r>
        <w:rPr>
          <w:b/>
          <w:lang w:val="en-US"/>
        </w:rPr>
        <w:t>Number of copies of the bid:</w:t>
      </w:r>
      <w:r>
        <w:rPr>
          <w:lang w:val="en-US"/>
        </w:rPr>
        <w:t xml:space="preserve"> </w:t>
      </w:r>
      <w:proofErr w:type="gramStart"/>
      <w:r>
        <w:rPr>
          <w:lang w:val="en-US"/>
        </w:rPr>
        <w:t>1</w:t>
      </w:r>
      <w:proofErr w:type="gramEnd"/>
      <w:r>
        <w:rPr>
          <w:lang w:val="en-US"/>
        </w:rPr>
        <w:t xml:space="preserve"> hard copy original.</w:t>
      </w:r>
    </w:p>
    <w:p w14:paraId="0DEAC086" w14:textId="5BD2A9E8" w:rsidR="00113D38" w:rsidRPr="00F943E4" w:rsidRDefault="002F68E3" w:rsidP="00633340">
      <w:pPr>
        <w:numPr>
          <w:ilvl w:val="0"/>
          <w:numId w:val="17"/>
        </w:numPr>
        <w:tabs>
          <w:tab w:val="left" w:pos="0"/>
          <w:tab w:val="left" w:pos="1140"/>
        </w:tabs>
        <w:overflowPunct w:val="0"/>
        <w:autoSpaceDE w:val="0"/>
        <w:autoSpaceDN w:val="0"/>
        <w:adjustRightInd w:val="0"/>
        <w:ind w:left="0" w:right="153" w:firstLine="709"/>
        <w:jc w:val="both"/>
        <w:rPr>
          <w:lang w:val="en-US"/>
        </w:rPr>
      </w:pPr>
      <w:bookmarkStart w:id="60" w:name="_Ref396489623"/>
      <w:r>
        <w:rPr>
          <w:lang w:val="en-US"/>
        </w:rPr>
        <w:t xml:space="preserve">procurement bid as per the form and in accordance with the instructions given in this </w:t>
      </w:r>
      <w:r w:rsidRPr="00F943E4">
        <w:rPr>
          <w:lang w:val="en-US"/>
        </w:rPr>
        <w:t xml:space="preserve">procurement documentation (subsection </w:t>
      </w:r>
      <w:r w:rsidRPr="00F943E4">
        <w:fldChar w:fldCharType="begin"/>
      </w:r>
      <w:r w:rsidRPr="00F943E4">
        <w:rPr>
          <w:lang w:val="en-US"/>
        </w:rPr>
        <w:instrText xml:space="preserve"> REF _Ref519601916 \r \h  \* MERGEFORMAT </w:instrText>
      </w:r>
      <w:r w:rsidRPr="00F943E4">
        <w:fldChar w:fldCharType="separate"/>
      </w:r>
      <w:r w:rsidR="00F943E4">
        <w:rPr>
          <w:lang w:val="en-US"/>
        </w:rPr>
        <w:t>4</w:t>
      </w:r>
      <w:r w:rsidR="0053291D" w:rsidRPr="00F943E4">
        <w:rPr>
          <w:lang w:val="en-US"/>
        </w:rPr>
        <w:t>.1</w:t>
      </w:r>
      <w:r w:rsidRPr="00F943E4">
        <w:fldChar w:fldCharType="end"/>
      </w:r>
      <w:r w:rsidRPr="00F943E4">
        <w:rPr>
          <w:lang w:val="en-US"/>
        </w:rPr>
        <w:t xml:space="preserve">, </w:t>
      </w:r>
      <w:hyperlink w:anchor="_PROCUREMENT_BID_(APPLICATION)" w:history="1">
        <w:r w:rsidRPr="00F943E4">
          <w:rPr>
            <w:rStyle w:val="afb"/>
            <w:lang w:val="en-US"/>
          </w:rPr>
          <w:t>Form 1</w:t>
        </w:r>
      </w:hyperlink>
      <w:r w:rsidRPr="00F943E4">
        <w:rPr>
          <w:lang w:val="en-US"/>
        </w:rPr>
        <w:t>);</w:t>
      </w:r>
      <w:bookmarkEnd w:id="60"/>
    </w:p>
    <w:p w14:paraId="01E88430" w14:textId="043605B7" w:rsidR="00113D38" w:rsidRPr="00F943E4" w:rsidRDefault="00AC0B82" w:rsidP="00633340">
      <w:pPr>
        <w:numPr>
          <w:ilvl w:val="0"/>
          <w:numId w:val="17"/>
        </w:numPr>
        <w:tabs>
          <w:tab w:val="left" w:pos="0"/>
          <w:tab w:val="left" w:pos="1140"/>
        </w:tabs>
        <w:overflowPunct w:val="0"/>
        <w:autoSpaceDE w:val="0"/>
        <w:autoSpaceDN w:val="0"/>
        <w:adjustRightInd w:val="0"/>
        <w:ind w:left="0" w:right="153" w:firstLine="709"/>
        <w:jc w:val="both"/>
        <w:rPr>
          <w:lang w:val="en-US"/>
        </w:rPr>
      </w:pPr>
      <w:r w:rsidRPr="00F943E4">
        <w:rPr>
          <w:bCs/>
          <w:lang w:val="en-US"/>
        </w:rPr>
        <w:t>The Specification of Services Cost Calculation</w:t>
      </w:r>
      <w:r w:rsidRPr="00F943E4">
        <w:rPr>
          <w:lang w:val="en-US"/>
        </w:rPr>
        <w:t xml:space="preserve"> in accordance with the instructions given in this procurement documentation</w:t>
      </w:r>
      <w:r w:rsidR="002F68E3" w:rsidRPr="00F943E4">
        <w:rPr>
          <w:lang w:val="en-US"/>
        </w:rPr>
        <w:t xml:space="preserve"> (subsection </w:t>
      </w:r>
      <w:r w:rsidR="002F68E3" w:rsidRPr="00F943E4">
        <w:fldChar w:fldCharType="begin"/>
      </w:r>
      <w:r w:rsidR="002F68E3" w:rsidRPr="00F943E4">
        <w:rPr>
          <w:lang w:val="en-US"/>
        </w:rPr>
        <w:instrText xml:space="preserve"> REF _Ref401131967 \r \h  \* MERGEFORMAT </w:instrText>
      </w:r>
      <w:r w:rsidR="002F68E3" w:rsidRPr="00F943E4">
        <w:fldChar w:fldCharType="separate"/>
      </w:r>
      <w:r w:rsidR="00F943E4">
        <w:rPr>
          <w:lang w:val="en-US"/>
        </w:rPr>
        <w:t>4</w:t>
      </w:r>
      <w:r w:rsidR="0053291D" w:rsidRPr="00F943E4">
        <w:rPr>
          <w:lang w:val="en-US"/>
        </w:rPr>
        <w:t>.1</w:t>
      </w:r>
      <w:r w:rsidR="002F68E3" w:rsidRPr="00F943E4">
        <w:fldChar w:fldCharType="end"/>
      </w:r>
      <w:r w:rsidR="002F68E3" w:rsidRPr="00F943E4">
        <w:rPr>
          <w:lang w:val="en-US"/>
        </w:rPr>
        <w:t xml:space="preserve">, </w:t>
      </w:r>
      <w:hyperlink w:anchor="_UNIT_PRICES_TABLE" w:history="1">
        <w:r w:rsidR="002F68E3" w:rsidRPr="00F943E4">
          <w:rPr>
            <w:rStyle w:val="afb"/>
            <w:lang w:val="en-US"/>
          </w:rPr>
          <w:t>Form 3</w:t>
        </w:r>
      </w:hyperlink>
      <w:r w:rsidR="002F68E3" w:rsidRPr="00F943E4">
        <w:rPr>
          <w:lang w:val="en-US"/>
        </w:rPr>
        <w:t>);</w:t>
      </w:r>
    </w:p>
    <w:p w14:paraId="5023DF0F" w14:textId="77777777" w:rsidR="00113D38" w:rsidRDefault="002F68E3" w:rsidP="00633340">
      <w:pPr>
        <w:numPr>
          <w:ilvl w:val="0"/>
          <w:numId w:val="17"/>
        </w:numPr>
        <w:tabs>
          <w:tab w:val="left" w:pos="0"/>
          <w:tab w:val="left" w:pos="1140"/>
        </w:tabs>
        <w:overflowPunct w:val="0"/>
        <w:autoSpaceDE w:val="0"/>
        <w:autoSpaceDN w:val="0"/>
        <w:adjustRightInd w:val="0"/>
        <w:ind w:left="0" w:right="153" w:firstLine="709"/>
        <w:jc w:val="both"/>
        <w:rPr>
          <w:lang w:val="en-US"/>
        </w:rPr>
      </w:pPr>
      <w:r>
        <w:rPr>
          <w:lang w:val="en-US"/>
        </w:rPr>
        <w:t xml:space="preserve">The documents referred to in subsection </w:t>
      </w:r>
      <w:r>
        <w:fldChar w:fldCharType="begin"/>
      </w:r>
      <w:r>
        <w:rPr>
          <w:lang w:val="en-US"/>
        </w:rPr>
        <w:instrText xml:space="preserve"> REF _Ref394995094 \r \h  \* MERGEFORMAT </w:instrText>
      </w:r>
      <w:r>
        <w:fldChar w:fldCharType="separate"/>
      </w:r>
      <w:r w:rsidR="0053291D">
        <w:rPr>
          <w:lang w:val="en-US"/>
        </w:rPr>
        <w:t>2.1</w:t>
      </w:r>
      <w:r>
        <w:fldChar w:fldCharType="end"/>
      </w:r>
      <w:r>
        <w:rPr>
          <w:lang w:val="en-US"/>
        </w:rPr>
        <w:t xml:space="preserve"> of this procurement documentation.</w:t>
      </w:r>
    </w:p>
    <w:p w14:paraId="602C1A15" w14:textId="77777777" w:rsidR="00113D38" w:rsidRDefault="002F68E3" w:rsidP="00633340">
      <w:pPr>
        <w:numPr>
          <w:ilvl w:val="0"/>
          <w:numId w:val="17"/>
        </w:numPr>
        <w:tabs>
          <w:tab w:val="left" w:pos="0"/>
          <w:tab w:val="left" w:pos="1140"/>
        </w:tabs>
        <w:overflowPunct w:val="0"/>
        <w:autoSpaceDE w:val="0"/>
        <w:autoSpaceDN w:val="0"/>
        <w:adjustRightInd w:val="0"/>
        <w:ind w:right="153" w:firstLine="169"/>
        <w:jc w:val="both"/>
        <w:rPr>
          <w:lang w:val="en-US"/>
        </w:rPr>
      </w:pPr>
      <w:r w:rsidRPr="0099307D">
        <w:rPr>
          <w:rFonts w:eastAsia="Arial Unicode MS"/>
          <w:lang w:val="en-US"/>
        </w:rPr>
        <w:t>Documents required solely for the purpose of evaluating the bid in accordance with the</w:t>
      </w:r>
      <w:r>
        <w:rPr>
          <w:rFonts w:eastAsia="Arial Unicode MS"/>
          <w:lang w:val="en-US"/>
        </w:rPr>
        <w:t xml:space="preserve"> criteria and methodology for evaluating the procurement bids referred to in section </w:t>
      </w:r>
      <w:r>
        <w:rPr>
          <w:highlight w:val="yellow"/>
        </w:rPr>
        <w:fldChar w:fldCharType="begin"/>
      </w:r>
      <w:r>
        <w:rPr>
          <w:rFonts w:eastAsia="Arial Unicode MS"/>
          <w:lang w:val="en-US"/>
        </w:rPr>
        <w:instrText xml:space="preserve"> REF _Ref43380428 \r \h </w:instrText>
      </w:r>
      <w:r>
        <w:rPr>
          <w:highlight w:val="yellow"/>
        </w:rPr>
      </w:r>
      <w:r>
        <w:rPr>
          <w:highlight w:val="yellow"/>
        </w:rPr>
        <w:fldChar w:fldCharType="separate"/>
      </w:r>
      <w:r w:rsidR="0053291D">
        <w:rPr>
          <w:rFonts w:eastAsia="Arial Unicode MS"/>
          <w:lang w:val="en-US"/>
        </w:rPr>
        <w:t>4</w:t>
      </w:r>
      <w:r>
        <w:rPr>
          <w:highlight w:val="yellow"/>
        </w:rPr>
        <w:fldChar w:fldCharType="end"/>
      </w:r>
      <w:r>
        <w:rPr>
          <w:rFonts w:eastAsia="Arial Unicode MS"/>
          <w:lang w:val="en-US"/>
        </w:rPr>
        <w:t xml:space="preserve"> </w:t>
      </w:r>
      <w:r>
        <w:rPr>
          <w:i/>
          <w:lang w:val="en-US"/>
        </w:rPr>
        <w:t>(failure to submit the said documents cannot be the reason for rejecting the bid at the selection stage)</w:t>
      </w:r>
      <w:r>
        <w:rPr>
          <w:rFonts w:eastAsia="Arial Unicode MS"/>
          <w:lang w:val="en-US"/>
        </w:rPr>
        <w:t>.</w:t>
      </w:r>
    </w:p>
    <w:p w14:paraId="16F193F0" w14:textId="77777777" w:rsidR="00113D38" w:rsidRDefault="00113D38">
      <w:pPr>
        <w:pStyle w:val="Times12"/>
        <w:ind w:firstLine="0"/>
        <w:rPr>
          <w:szCs w:val="24"/>
          <w:lang w:val="en-US"/>
        </w:rPr>
      </w:pPr>
    </w:p>
    <w:p w14:paraId="4CC51EC6" w14:textId="77777777" w:rsidR="00113D38" w:rsidRDefault="002F68E3">
      <w:pPr>
        <w:tabs>
          <w:tab w:val="left" w:pos="0"/>
          <w:tab w:val="left" w:pos="1140"/>
        </w:tabs>
        <w:overflowPunct w:val="0"/>
        <w:autoSpaceDE w:val="0"/>
        <w:autoSpaceDN w:val="0"/>
        <w:adjustRightInd w:val="0"/>
        <w:ind w:left="709" w:right="153"/>
        <w:jc w:val="both"/>
        <w:rPr>
          <w:lang w:val="en-US"/>
        </w:rPr>
      </w:pPr>
      <w:r>
        <w:rPr>
          <w:lang w:val="en-US"/>
        </w:rPr>
        <w:t xml:space="preserve"> </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413A81CC" w14:textId="77777777" w:rsidR="00113D38" w:rsidRDefault="00113D38" w:rsidP="00F943E4">
      <w:pPr>
        <w:tabs>
          <w:tab w:val="left" w:pos="1134"/>
        </w:tabs>
        <w:contextualSpacing/>
        <w:jc w:val="both"/>
        <w:rPr>
          <w:sz w:val="28"/>
          <w:szCs w:val="28"/>
          <w:lang w:val="en-US"/>
        </w:rPr>
        <w:sectPr w:rsidR="00113D38">
          <w:headerReference w:type="default" r:id="rId21"/>
          <w:footerReference w:type="default" r:id="rId22"/>
          <w:pgSz w:w="16840" w:h="11907" w:orient="landscape" w:code="9"/>
          <w:pgMar w:top="851" w:right="1134" w:bottom="284" w:left="993" w:header="567" w:footer="0" w:gutter="0"/>
          <w:cols w:space="708"/>
          <w:docGrid w:linePitch="360"/>
        </w:sectPr>
      </w:pPr>
    </w:p>
    <w:p w14:paraId="19865A24" w14:textId="77777777" w:rsidR="00113D38" w:rsidRDefault="00113D38">
      <w:pPr>
        <w:rPr>
          <w:lang w:val="en-US"/>
        </w:rPr>
      </w:pPr>
      <w:bookmarkStart w:id="61" w:name="_Ref321475870"/>
      <w:bookmarkStart w:id="62" w:name="_Toc398564600"/>
      <w:bookmarkStart w:id="63" w:name="_Toc399408089"/>
      <w:bookmarkStart w:id="64" w:name="_Toc514917326"/>
      <w:bookmarkStart w:id="65" w:name="_Ref12623624"/>
    </w:p>
    <w:p w14:paraId="4BA26F54" w14:textId="10F623C1" w:rsidR="003612F0" w:rsidRDefault="003612F0" w:rsidP="003612F0">
      <w:pPr>
        <w:pStyle w:val="10"/>
        <w:numPr>
          <w:ilvl w:val="0"/>
          <w:numId w:val="16"/>
        </w:numPr>
        <w:tabs>
          <w:tab w:val="left" w:pos="426"/>
        </w:tabs>
        <w:jc w:val="both"/>
        <w:rPr>
          <w:sz w:val="28"/>
          <w:szCs w:val="28"/>
          <w:lang w:val="en-US"/>
        </w:rPr>
      </w:pPr>
      <w:bookmarkStart w:id="66" w:name="_Toc57365432"/>
      <w:bookmarkStart w:id="67" w:name="_Toc97812231"/>
      <w:bookmarkEnd w:id="61"/>
      <w:bookmarkEnd w:id="62"/>
      <w:bookmarkEnd w:id="63"/>
      <w:bookmarkEnd w:id="64"/>
      <w:bookmarkEnd w:id="65"/>
      <w:r>
        <w:rPr>
          <w:sz w:val="28"/>
          <w:szCs w:val="28"/>
          <w:lang w:val="en-US"/>
        </w:rPr>
        <w:t>CRITERIA AND METHODOLOGY FOR EVALUATING THE PROCUREMENT BIDS</w:t>
      </w:r>
      <w:bookmarkEnd w:id="66"/>
      <w:bookmarkEnd w:id="67"/>
    </w:p>
    <w:p w14:paraId="3195D1E4" w14:textId="77777777" w:rsidR="003612F0" w:rsidRDefault="003612F0" w:rsidP="003612F0">
      <w:pPr>
        <w:ind w:right="153" w:firstLine="636"/>
        <w:jc w:val="both"/>
        <w:rPr>
          <w:b/>
          <w:i/>
          <w:lang w:val="en-US"/>
        </w:rPr>
      </w:pPr>
    </w:p>
    <w:p w14:paraId="5BA1F2A4" w14:textId="77777777" w:rsidR="003612F0" w:rsidRDefault="003612F0" w:rsidP="003612F0">
      <w:pPr>
        <w:ind w:right="153"/>
        <w:jc w:val="both"/>
        <w:rPr>
          <w:b/>
          <w:bCs/>
          <w:i/>
          <w:sz w:val="28"/>
          <w:szCs w:val="28"/>
          <w:lang w:val="en-US"/>
        </w:rPr>
      </w:pPr>
    </w:p>
    <w:p w14:paraId="6EE65D1C" w14:textId="77777777" w:rsidR="003612F0" w:rsidRDefault="003612F0" w:rsidP="000F1574">
      <w:pPr>
        <w:pStyle w:val="afff"/>
        <w:numPr>
          <w:ilvl w:val="0"/>
          <w:numId w:val="35"/>
        </w:numPr>
        <w:ind w:right="153"/>
        <w:jc w:val="both"/>
        <w:rPr>
          <w:rFonts w:ascii="Times New Roman" w:hAnsi="Times New Roman"/>
          <w:b/>
          <w:bCs/>
          <w:i/>
          <w:sz w:val="28"/>
          <w:szCs w:val="28"/>
          <w:lang w:val="en-US"/>
        </w:rPr>
      </w:pPr>
      <w:bookmarkStart w:id="68" w:name="_Toc479925523"/>
      <w:r>
        <w:rPr>
          <w:rFonts w:ascii="Times New Roman" w:hAnsi="Times New Roman"/>
          <w:sz w:val="28"/>
          <w:lang w:val="en-US" w:bidi="en-US"/>
        </w:rPr>
        <w:t xml:space="preserve">Evaluation criteria and their </w:t>
      </w:r>
      <w:bookmarkEnd w:id="68"/>
      <w:r>
        <w:rPr>
          <w:rFonts w:ascii="Times New Roman" w:eastAsia="Times New Roman" w:hAnsi="Times New Roman"/>
          <w:iCs/>
          <w:sz w:val="28"/>
          <w:szCs w:val="28"/>
          <w:lang w:val="en-US"/>
        </w:rPr>
        <w:t>significance</w:t>
      </w:r>
    </w:p>
    <w:p w14:paraId="168EEBB8" w14:textId="77777777" w:rsidR="003612F0" w:rsidRDefault="003612F0" w:rsidP="000F1574">
      <w:pPr>
        <w:numPr>
          <w:ilvl w:val="0"/>
          <w:numId w:val="36"/>
        </w:numPr>
        <w:tabs>
          <w:tab w:val="left" w:pos="0"/>
          <w:tab w:val="left" w:pos="1134"/>
        </w:tabs>
        <w:ind w:left="0" w:firstLine="709"/>
        <w:jc w:val="both"/>
        <w:rPr>
          <w:sz w:val="28"/>
          <w:lang w:val="en-US" w:bidi="en-US"/>
        </w:rPr>
      </w:pPr>
      <w:r>
        <w:rPr>
          <w:sz w:val="28"/>
          <w:lang w:val="en-US" w:bidi="en-US"/>
        </w:rPr>
        <w:t xml:space="preserve">Contract price (significance of the criterion </w:t>
      </w:r>
      <w:proofErr w:type="spellStart"/>
      <w:r>
        <w:rPr>
          <w:sz w:val="28"/>
          <w:szCs w:val="28"/>
          <w:lang w:val="en"/>
        </w:rPr>
        <w:t>Ц</w:t>
      </w:r>
      <w:r>
        <w:rPr>
          <w:sz w:val="28"/>
          <w:szCs w:val="28"/>
          <w:vertAlign w:val="subscript"/>
          <w:lang w:val="en"/>
        </w:rPr>
        <w:t>i</w:t>
      </w:r>
      <w:proofErr w:type="spellEnd"/>
      <w:r>
        <w:rPr>
          <w:sz w:val="28"/>
          <w:lang w:val="en-US" w:bidi="en-US"/>
        </w:rPr>
        <w:t xml:space="preserve"> is 95%);</w:t>
      </w:r>
    </w:p>
    <w:p w14:paraId="03F59EBB" w14:textId="77777777" w:rsidR="003612F0" w:rsidRDefault="003612F0" w:rsidP="000F1574">
      <w:pPr>
        <w:pStyle w:val="afff"/>
        <w:numPr>
          <w:ilvl w:val="0"/>
          <w:numId w:val="36"/>
        </w:numPr>
        <w:rPr>
          <w:rFonts w:ascii="Times New Roman" w:hAnsi="Times New Roman"/>
          <w:snapToGrid w:val="0"/>
          <w:sz w:val="28"/>
          <w:lang w:val="en-US"/>
        </w:rPr>
      </w:pPr>
      <w:r>
        <w:rPr>
          <w:rFonts w:ascii="Times New Roman" w:hAnsi="Times New Roman"/>
          <w:snapToGrid w:val="0"/>
          <w:sz w:val="28"/>
          <w:lang w:val="en-US"/>
        </w:rPr>
        <w:t xml:space="preserve">Quality of technical proposal (significance of the criterion </w:t>
      </w:r>
      <w:proofErr w:type="spellStart"/>
      <w:r>
        <w:rPr>
          <w:rFonts w:ascii="Times New Roman" w:hAnsi="Times New Roman"/>
          <w:snapToGrid w:val="0"/>
          <w:sz w:val="28"/>
          <w:lang w:val="en-US"/>
        </w:rPr>
        <w:t>Т</w:t>
      </w:r>
      <w:r>
        <w:rPr>
          <w:rFonts w:ascii="Times New Roman" w:hAnsi="Times New Roman"/>
          <w:snapToGrid w:val="0"/>
          <w:sz w:val="28"/>
          <w:vertAlign w:val="subscript"/>
          <w:lang w:val="en-US"/>
        </w:rPr>
        <w:t>i</w:t>
      </w:r>
      <w:proofErr w:type="spellEnd"/>
      <w:r>
        <w:rPr>
          <w:rFonts w:ascii="Times New Roman" w:hAnsi="Times New Roman"/>
          <w:snapToGrid w:val="0"/>
          <w:sz w:val="28"/>
          <w:lang w:val="en-US"/>
        </w:rPr>
        <w:t xml:space="preserve"> – 5%).</w:t>
      </w:r>
    </w:p>
    <w:p w14:paraId="00D717D9" w14:textId="77777777" w:rsidR="003612F0" w:rsidRDefault="003612F0" w:rsidP="003612F0">
      <w:pPr>
        <w:pStyle w:val="afff"/>
        <w:spacing w:line="240" w:lineRule="auto"/>
        <w:ind w:left="709" w:right="153"/>
        <w:jc w:val="both"/>
        <w:rPr>
          <w:rFonts w:ascii="Times New Roman" w:hAnsi="Times New Roman"/>
          <w:sz w:val="28"/>
          <w:szCs w:val="28"/>
          <w:lang w:val="en"/>
        </w:rPr>
      </w:pPr>
    </w:p>
    <w:p w14:paraId="56BA7DE1" w14:textId="77777777" w:rsidR="003612F0" w:rsidRDefault="003612F0" w:rsidP="000F1574">
      <w:pPr>
        <w:pStyle w:val="afff"/>
        <w:numPr>
          <w:ilvl w:val="0"/>
          <w:numId w:val="35"/>
        </w:numPr>
        <w:ind w:right="153"/>
        <w:jc w:val="both"/>
        <w:rPr>
          <w:rFonts w:ascii="Times New Roman" w:hAnsi="Times New Roman"/>
          <w:sz w:val="28"/>
          <w:lang w:val="en-US" w:bidi="en-US"/>
        </w:rPr>
      </w:pPr>
      <w:r>
        <w:rPr>
          <w:rFonts w:ascii="Times New Roman" w:hAnsi="Times New Roman"/>
          <w:sz w:val="28"/>
          <w:lang w:val="en-US" w:bidi="en-US"/>
        </w:rPr>
        <w:t>Methodology of bid evaluation</w:t>
      </w:r>
    </w:p>
    <w:p w14:paraId="4B7BF45C" w14:textId="77777777" w:rsidR="003612F0" w:rsidRDefault="003612F0" w:rsidP="003612F0">
      <w:pPr>
        <w:widowControl w:val="0"/>
        <w:shd w:val="clear" w:color="auto" w:fill="FFFFFF"/>
        <w:tabs>
          <w:tab w:val="num" w:pos="0"/>
          <w:tab w:val="left" w:pos="1134"/>
          <w:tab w:val="left" w:pos="1418"/>
        </w:tabs>
        <w:ind w:firstLine="709"/>
        <w:jc w:val="both"/>
        <w:rPr>
          <w:sz w:val="28"/>
          <w:szCs w:val="28"/>
          <w:lang w:val="en-US"/>
        </w:rPr>
      </w:pPr>
      <w:r>
        <w:rPr>
          <w:sz w:val="28"/>
          <w:szCs w:val="28"/>
          <w:lang w:val="en"/>
        </w:rPr>
        <w:t xml:space="preserve">The rating of a bid proposed by a procurement participant is a numerical score resulting from evaluation based on criteria (sub-criteria) and according to the significance (weight) of such criteria (sub-criteria). </w:t>
      </w:r>
    </w:p>
    <w:p w14:paraId="6D5A47A2" w14:textId="77777777" w:rsidR="003612F0" w:rsidRDefault="003612F0" w:rsidP="003612F0">
      <w:pPr>
        <w:ind w:right="153" w:firstLine="709"/>
        <w:jc w:val="both"/>
        <w:rPr>
          <w:bCs/>
          <w:sz w:val="28"/>
          <w:szCs w:val="28"/>
          <w:lang w:val="en-US"/>
        </w:rPr>
      </w:pPr>
      <w:r>
        <w:rPr>
          <w:sz w:val="28"/>
          <w:szCs w:val="28"/>
          <w:lang w:val="en"/>
        </w:rPr>
        <w:t xml:space="preserve">If any criterion has sub-criteria, then each sub-criterion </w:t>
      </w:r>
      <w:proofErr w:type="gramStart"/>
      <w:r>
        <w:rPr>
          <w:sz w:val="28"/>
          <w:szCs w:val="28"/>
          <w:lang w:val="en"/>
        </w:rPr>
        <w:t>shall be given</w:t>
      </w:r>
      <w:proofErr w:type="gramEnd"/>
      <w:r>
        <w:rPr>
          <w:sz w:val="28"/>
          <w:szCs w:val="28"/>
          <w:lang w:val="en"/>
        </w:rPr>
        <w:t xml:space="preserve"> a score, and the total score for that criterion shall be determined as a sum of the scores of its sub-criteria according to the significance (weight) of the sub-criteria. </w:t>
      </w:r>
    </w:p>
    <w:p w14:paraId="3B7B065E" w14:textId="77777777" w:rsidR="003612F0" w:rsidRDefault="003612F0" w:rsidP="003612F0">
      <w:pPr>
        <w:ind w:right="153" w:firstLine="709"/>
        <w:jc w:val="both"/>
        <w:rPr>
          <w:sz w:val="28"/>
          <w:szCs w:val="28"/>
          <w:lang w:val="en-US"/>
        </w:rPr>
      </w:pPr>
      <w:r>
        <w:rPr>
          <w:sz w:val="28"/>
          <w:szCs w:val="28"/>
          <w:lang w:val="en"/>
        </w:rPr>
        <w:t>The rating of a bid proposed by the procurement participant "</w:t>
      </w:r>
      <w:proofErr w:type="spellStart"/>
      <w:r>
        <w:rPr>
          <w:sz w:val="28"/>
          <w:szCs w:val="28"/>
          <w:lang w:val="en"/>
        </w:rPr>
        <w:t>i</w:t>
      </w:r>
      <w:proofErr w:type="spellEnd"/>
      <w:r>
        <w:rPr>
          <w:sz w:val="28"/>
          <w:szCs w:val="28"/>
          <w:lang w:val="en"/>
        </w:rPr>
        <w:t xml:space="preserve">" </w:t>
      </w:r>
      <w:proofErr w:type="gramStart"/>
      <w:r>
        <w:rPr>
          <w:sz w:val="28"/>
          <w:szCs w:val="28"/>
          <w:lang w:val="en"/>
        </w:rPr>
        <w:t>shall</w:t>
      </w:r>
      <w:proofErr w:type="gramEnd"/>
      <w:r>
        <w:rPr>
          <w:sz w:val="28"/>
          <w:szCs w:val="28"/>
          <w:lang w:val="en"/>
        </w:rPr>
        <w:t xml:space="preserve"> be determined according to the following formula:</w:t>
      </w:r>
    </w:p>
    <w:p w14:paraId="79B00901" w14:textId="77777777" w:rsidR="003612F0" w:rsidRDefault="003612F0" w:rsidP="003612F0">
      <w:pPr>
        <w:ind w:right="153" w:firstLine="709"/>
        <w:rPr>
          <w:sz w:val="28"/>
          <w:szCs w:val="28"/>
          <w:lang w:val="en-US"/>
        </w:rPr>
      </w:pPr>
    </w:p>
    <w:p w14:paraId="715668CA" w14:textId="77777777" w:rsidR="003612F0" w:rsidRDefault="003612F0" w:rsidP="003612F0">
      <w:pPr>
        <w:ind w:right="153" w:firstLine="709"/>
        <w:rPr>
          <w:sz w:val="28"/>
          <w:lang w:val="sv-SE"/>
        </w:rPr>
      </w:pPr>
      <w:r>
        <w:rPr>
          <w:sz w:val="28"/>
          <w:lang w:val="sv-SE"/>
        </w:rPr>
        <w:t>R</w:t>
      </w:r>
      <w:r>
        <w:rPr>
          <w:sz w:val="28"/>
          <w:vertAlign w:val="subscript"/>
          <w:lang w:val="sv-SE"/>
        </w:rPr>
        <w:t xml:space="preserve">i </w:t>
      </w:r>
      <w:r>
        <w:rPr>
          <w:sz w:val="28"/>
          <w:lang w:val="sv-SE"/>
        </w:rPr>
        <w:t xml:space="preserve">= </w:t>
      </w:r>
      <w:r>
        <w:rPr>
          <w:sz w:val="28"/>
          <w:szCs w:val="28"/>
          <w:lang w:val="en"/>
        </w:rPr>
        <w:t>БЦ</w:t>
      </w:r>
      <w:r>
        <w:rPr>
          <w:sz w:val="28"/>
          <w:vertAlign w:val="subscript"/>
          <w:lang w:val="sv-SE"/>
        </w:rPr>
        <w:t xml:space="preserve">i </w:t>
      </w:r>
      <w:r>
        <w:rPr>
          <w:sz w:val="28"/>
          <w:lang w:val="sv-SE"/>
        </w:rPr>
        <w:t>* V</w:t>
      </w:r>
      <w:r>
        <w:rPr>
          <w:sz w:val="28"/>
          <w:szCs w:val="28"/>
          <w:vertAlign w:val="subscript"/>
          <w:lang w:val="en"/>
        </w:rPr>
        <w:t>ц</w:t>
      </w:r>
      <w:r>
        <w:rPr>
          <w:sz w:val="28"/>
          <w:vertAlign w:val="subscript"/>
          <w:lang w:val="sv-SE"/>
        </w:rPr>
        <w:t xml:space="preserve"> </w:t>
      </w:r>
      <w:r>
        <w:rPr>
          <w:sz w:val="28"/>
          <w:lang w:val="sv-SE"/>
        </w:rPr>
        <w:t xml:space="preserve">+ </w:t>
      </w:r>
      <w:r>
        <w:rPr>
          <w:sz w:val="28"/>
          <w:szCs w:val="28"/>
          <w:lang w:val="en"/>
        </w:rPr>
        <w:t>БT</w:t>
      </w:r>
      <w:r>
        <w:rPr>
          <w:sz w:val="28"/>
          <w:vertAlign w:val="subscript"/>
          <w:lang w:val="sv-SE"/>
        </w:rPr>
        <w:t xml:space="preserve">i </w:t>
      </w:r>
      <w:r>
        <w:rPr>
          <w:sz w:val="28"/>
          <w:lang w:val="sv-SE"/>
        </w:rPr>
        <w:t>* V</w:t>
      </w:r>
      <w:r>
        <w:rPr>
          <w:sz w:val="28"/>
          <w:szCs w:val="28"/>
          <w:vertAlign w:val="subscript"/>
          <w:lang w:val="en"/>
        </w:rPr>
        <w:t>T</w:t>
      </w:r>
      <w:r>
        <w:rPr>
          <w:sz w:val="28"/>
          <w:lang w:val="sv-SE"/>
        </w:rPr>
        <w:t>;</w:t>
      </w:r>
    </w:p>
    <w:p w14:paraId="1AFF1049" w14:textId="77777777" w:rsidR="003612F0" w:rsidRDefault="003612F0" w:rsidP="003612F0">
      <w:pPr>
        <w:ind w:right="153" w:firstLine="709"/>
        <w:rPr>
          <w:sz w:val="28"/>
          <w:lang w:val="sv-SE"/>
        </w:rPr>
      </w:pPr>
    </w:p>
    <w:p w14:paraId="46208095" w14:textId="77777777" w:rsidR="003612F0" w:rsidRDefault="003612F0" w:rsidP="003612F0">
      <w:pPr>
        <w:ind w:right="153" w:firstLine="709"/>
        <w:rPr>
          <w:bCs/>
          <w:sz w:val="28"/>
          <w:szCs w:val="28"/>
          <w:lang w:val="en-US"/>
        </w:rPr>
      </w:pPr>
      <w:proofErr w:type="gramStart"/>
      <w:r>
        <w:rPr>
          <w:sz w:val="28"/>
          <w:szCs w:val="28"/>
          <w:lang w:val="en"/>
        </w:rPr>
        <w:t>where</w:t>
      </w:r>
      <w:proofErr w:type="gramEnd"/>
      <w:r>
        <w:rPr>
          <w:sz w:val="28"/>
          <w:szCs w:val="28"/>
          <w:lang w:val="en"/>
        </w:rPr>
        <w:t xml:space="preserve"> V is the significance (weight) of the respective criterion,</w:t>
      </w:r>
    </w:p>
    <w:p w14:paraId="67F1B994" w14:textId="77777777" w:rsidR="003612F0" w:rsidRDefault="003612F0" w:rsidP="003612F0">
      <w:pPr>
        <w:ind w:right="153" w:firstLine="709"/>
        <w:rPr>
          <w:sz w:val="28"/>
          <w:szCs w:val="28"/>
          <w:lang w:val="en-US"/>
        </w:rPr>
      </w:pPr>
      <w:r>
        <w:rPr>
          <w:sz w:val="28"/>
          <w:szCs w:val="28"/>
          <w:lang w:val="en"/>
        </w:rPr>
        <w:t xml:space="preserve">БЦ, БT are the scores (point) of the respective criterion. </w:t>
      </w:r>
    </w:p>
    <w:p w14:paraId="3F6960B8" w14:textId="77777777" w:rsidR="003612F0" w:rsidRDefault="003612F0" w:rsidP="003612F0">
      <w:pPr>
        <w:ind w:right="153" w:firstLine="709"/>
        <w:jc w:val="both"/>
        <w:rPr>
          <w:sz w:val="28"/>
          <w:szCs w:val="28"/>
          <w:lang w:val="en"/>
        </w:rPr>
      </w:pPr>
    </w:p>
    <w:p w14:paraId="48B059A5" w14:textId="77777777" w:rsidR="003612F0" w:rsidRDefault="003612F0" w:rsidP="003612F0">
      <w:pPr>
        <w:ind w:right="153" w:firstLine="709"/>
        <w:jc w:val="both"/>
        <w:rPr>
          <w:sz w:val="28"/>
          <w:szCs w:val="28"/>
          <w:lang w:val="en"/>
        </w:rPr>
      </w:pPr>
      <w:r>
        <w:rPr>
          <w:sz w:val="28"/>
          <w:szCs w:val="28"/>
          <w:lang w:val="en"/>
        </w:rPr>
        <w:t xml:space="preserve">The total significance of all criteria established in the procurement documentation is 100%. The highest numerical score for criterion </w:t>
      </w:r>
      <w:proofErr w:type="spellStart"/>
      <w:r>
        <w:rPr>
          <w:sz w:val="28"/>
          <w:szCs w:val="28"/>
          <w:lang w:val="en"/>
        </w:rPr>
        <w:t>Ц</w:t>
      </w:r>
      <w:r>
        <w:rPr>
          <w:sz w:val="28"/>
          <w:szCs w:val="28"/>
          <w:vertAlign w:val="subscript"/>
          <w:lang w:val="en"/>
        </w:rPr>
        <w:t>i</w:t>
      </w:r>
      <w:proofErr w:type="spellEnd"/>
      <w:r>
        <w:rPr>
          <w:sz w:val="28"/>
          <w:szCs w:val="28"/>
          <w:lang w:val="en"/>
        </w:rPr>
        <w:t>, T</w:t>
      </w:r>
      <w:r>
        <w:rPr>
          <w:sz w:val="28"/>
          <w:szCs w:val="28"/>
          <w:vertAlign w:val="subscript"/>
          <w:lang w:val="en"/>
        </w:rPr>
        <w:t>i</w:t>
      </w:r>
      <w:r>
        <w:rPr>
          <w:sz w:val="28"/>
          <w:szCs w:val="28"/>
          <w:lang w:val="en"/>
        </w:rPr>
        <w:t xml:space="preserve"> is 100 points.</w:t>
      </w:r>
    </w:p>
    <w:p w14:paraId="306BF0E0" w14:textId="77777777" w:rsidR="003612F0" w:rsidRDefault="003612F0" w:rsidP="003612F0">
      <w:pPr>
        <w:ind w:right="153" w:firstLine="636"/>
        <w:jc w:val="both"/>
        <w:rPr>
          <w:b/>
          <w:i/>
          <w:lang w:val="en-US"/>
        </w:rPr>
      </w:pPr>
    </w:p>
    <w:p w14:paraId="3804845D" w14:textId="77777777" w:rsidR="003612F0" w:rsidRDefault="003612F0" w:rsidP="003612F0">
      <w:pPr>
        <w:ind w:right="153" w:firstLine="636"/>
        <w:jc w:val="center"/>
        <w:rPr>
          <w:b/>
          <w:i/>
          <w:sz w:val="28"/>
          <w:lang w:val="en-US" w:bidi="en-US"/>
        </w:rPr>
      </w:pPr>
      <w:r>
        <w:rPr>
          <w:rFonts w:eastAsiaTheme="majorEastAsia"/>
          <w:b/>
          <w:i/>
          <w:sz w:val="28"/>
          <w:szCs w:val="28"/>
          <w:lang w:val="en"/>
        </w:rPr>
        <w:t xml:space="preserve">Evaluation based on the criterion </w:t>
      </w:r>
      <w:r>
        <w:rPr>
          <w:rFonts w:eastAsiaTheme="majorEastAsia"/>
          <w:b/>
          <w:i/>
          <w:sz w:val="28"/>
          <w:szCs w:val="28"/>
          <w:lang w:val="en-US"/>
        </w:rPr>
        <w:t>«</w:t>
      </w:r>
      <w:r>
        <w:rPr>
          <w:b/>
          <w:i/>
          <w:sz w:val="28"/>
          <w:lang w:val="en-US" w:bidi="en-US"/>
        </w:rPr>
        <w:t>contract price»</w:t>
      </w:r>
    </w:p>
    <w:p w14:paraId="2056A619" w14:textId="77777777" w:rsidR="003612F0" w:rsidRDefault="003612F0" w:rsidP="003612F0">
      <w:pPr>
        <w:ind w:right="153" w:firstLine="636"/>
        <w:jc w:val="center"/>
        <w:rPr>
          <w:b/>
          <w:i/>
          <w:sz w:val="28"/>
          <w:lang w:val="en-US" w:bidi="en-US"/>
        </w:rPr>
      </w:pPr>
    </w:p>
    <w:tbl>
      <w:tblPr>
        <w:tblW w:w="0" w:type="auto"/>
        <w:jc w:val="center"/>
        <w:tblLook w:val="04A0" w:firstRow="1" w:lastRow="0" w:firstColumn="1" w:lastColumn="0" w:noHBand="0" w:noVBand="1"/>
      </w:tblPr>
      <w:tblGrid>
        <w:gridCol w:w="1312"/>
        <w:gridCol w:w="1079"/>
        <w:gridCol w:w="1044"/>
      </w:tblGrid>
      <w:tr w:rsidR="003612F0" w14:paraId="50285475" w14:textId="77777777" w:rsidTr="003612F0">
        <w:trPr>
          <w:cantSplit/>
          <w:trHeight w:val="272"/>
          <w:jc w:val="center"/>
        </w:trPr>
        <w:tc>
          <w:tcPr>
            <w:tcW w:w="1312" w:type="dxa"/>
            <w:vMerge w:val="restart"/>
            <w:vAlign w:val="center"/>
            <w:hideMark/>
          </w:tcPr>
          <w:p w14:paraId="372EDD68" w14:textId="77777777" w:rsidR="003612F0" w:rsidRDefault="003612F0">
            <w:pPr>
              <w:jc w:val="right"/>
              <w:rPr>
                <w:sz w:val="28"/>
                <w:szCs w:val="28"/>
                <w:lang w:val="en-US"/>
              </w:rPr>
            </w:pPr>
            <w:r>
              <w:rPr>
                <w:sz w:val="28"/>
                <w:szCs w:val="28"/>
                <w:lang w:val="en"/>
              </w:rPr>
              <w:t xml:space="preserve">БЦ </w:t>
            </w:r>
            <w:proofErr w:type="spellStart"/>
            <w:r>
              <w:rPr>
                <w:sz w:val="28"/>
                <w:szCs w:val="28"/>
                <w:vertAlign w:val="subscript"/>
                <w:lang w:val="en"/>
              </w:rPr>
              <w:t>i</w:t>
            </w:r>
            <w:proofErr w:type="spellEnd"/>
            <w:r>
              <w:rPr>
                <w:sz w:val="28"/>
                <w:szCs w:val="28"/>
                <w:lang w:val="en"/>
              </w:rPr>
              <w:t xml:space="preserve"> =</w:t>
            </w:r>
          </w:p>
        </w:tc>
        <w:tc>
          <w:tcPr>
            <w:tcW w:w="1079" w:type="dxa"/>
            <w:tcBorders>
              <w:top w:val="nil"/>
              <w:left w:val="nil"/>
              <w:bottom w:val="single" w:sz="4" w:space="0" w:color="auto"/>
              <w:right w:val="nil"/>
            </w:tcBorders>
            <w:hideMark/>
          </w:tcPr>
          <w:p w14:paraId="1BF0ADD5" w14:textId="77777777" w:rsidR="003612F0" w:rsidRDefault="003612F0">
            <w:pPr>
              <w:ind w:hanging="33"/>
              <w:jc w:val="center"/>
              <w:rPr>
                <w:sz w:val="28"/>
                <w:szCs w:val="28"/>
                <w:lang w:val="en-US"/>
              </w:rPr>
            </w:pPr>
            <w:r>
              <w:rPr>
                <w:sz w:val="28"/>
                <w:szCs w:val="28"/>
                <w:lang w:val="en"/>
              </w:rPr>
              <w:t>Ц</w:t>
            </w:r>
            <w:r>
              <w:rPr>
                <w:sz w:val="28"/>
                <w:szCs w:val="28"/>
                <w:vertAlign w:val="subscript"/>
                <w:lang w:val="en"/>
              </w:rPr>
              <w:t xml:space="preserve"> min </w:t>
            </w:r>
          </w:p>
        </w:tc>
        <w:tc>
          <w:tcPr>
            <w:tcW w:w="1044" w:type="dxa"/>
            <w:vMerge w:val="restart"/>
            <w:vAlign w:val="center"/>
            <w:hideMark/>
          </w:tcPr>
          <w:p w14:paraId="7B49900E" w14:textId="77777777" w:rsidR="003612F0" w:rsidRDefault="003612F0">
            <w:pPr>
              <w:rPr>
                <w:sz w:val="28"/>
                <w:szCs w:val="28"/>
                <w:lang w:val="en-US"/>
              </w:rPr>
            </w:pPr>
            <w:r>
              <w:rPr>
                <w:sz w:val="28"/>
                <w:szCs w:val="28"/>
                <w:lang w:val="en"/>
              </w:rPr>
              <w:t>* 100</w:t>
            </w:r>
          </w:p>
        </w:tc>
      </w:tr>
      <w:tr w:rsidR="003612F0" w14:paraId="629179BB" w14:textId="77777777" w:rsidTr="003612F0">
        <w:trPr>
          <w:cantSplit/>
          <w:trHeight w:val="161"/>
          <w:jc w:val="center"/>
        </w:trPr>
        <w:tc>
          <w:tcPr>
            <w:tcW w:w="0" w:type="auto"/>
            <w:vMerge/>
            <w:vAlign w:val="center"/>
            <w:hideMark/>
          </w:tcPr>
          <w:p w14:paraId="363CF195" w14:textId="77777777" w:rsidR="003612F0" w:rsidRDefault="003612F0">
            <w:pPr>
              <w:rPr>
                <w:sz w:val="28"/>
                <w:szCs w:val="28"/>
                <w:lang w:val="en-US"/>
              </w:rPr>
            </w:pPr>
          </w:p>
        </w:tc>
        <w:tc>
          <w:tcPr>
            <w:tcW w:w="1079" w:type="dxa"/>
            <w:tcBorders>
              <w:top w:val="single" w:sz="4" w:space="0" w:color="auto"/>
              <w:left w:val="nil"/>
              <w:bottom w:val="nil"/>
              <w:right w:val="nil"/>
            </w:tcBorders>
            <w:hideMark/>
          </w:tcPr>
          <w:p w14:paraId="5B0CBC3E" w14:textId="77777777" w:rsidR="003612F0" w:rsidRDefault="003612F0">
            <w:pPr>
              <w:ind w:firstLine="108"/>
              <w:jc w:val="center"/>
              <w:rPr>
                <w:sz w:val="28"/>
                <w:szCs w:val="28"/>
                <w:lang w:val="en-US"/>
              </w:rPr>
            </w:pPr>
            <w:r>
              <w:rPr>
                <w:sz w:val="28"/>
                <w:szCs w:val="28"/>
                <w:lang w:val="en"/>
              </w:rPr>
              <w:t>Ц</w:t>
            </w:r>
            <w:r>
              <w:rPr>
                <w:sz w:val="28"/>
                <w:szCs w:val="28"/>
                <w:vertAlign w:val="subscript"/>
                <w:lang w:val="en"/>
              </w:rPr>
              <w:t xml:space="preserve"> </w:t>
            </w:r>
            <w:proofErr w:type="spellStart"/>
            <w:r>
              <w:rPr>
                <w:sz w:val="28"/>
                <w:szCs w:val="28"/>
                <w:vertAlign w:val="subscript"/>
                <w:lang w:val="en"/>
              </w:rPr>
              <w:t>i</w:t>
            </w:r>
            <w:proofErr w:type="spellEnd"/>
          </w:p>
        </w:tc>
        <w:tc>
          <w:tcPr>
            <w:tcW w:w="0" w:type="auto"/>
            <w:vMerge/>
            <w:vAlign w:val="center"/>
            <w:hideMark/>
          </w:tcPr>
          <w:p w14:paraId="129E6B92" w14:textId="77777777" w:rsidR="003612F0" w:rsidRDefault="003612F0">
            <w:pPr>
              <w:rPr>
                <w:sz w:val="28"/>
                <w:szCs w:val="28"/>
                <w:lang w:val="en-US"/>
              </w:rPr>
            </w:pPr>
          </w:p>
        </w:tc>
      </w:tr>
    </w:tbl>
    <w:p w14:paraId="01F7F5E5" w14:textId="77777777" w:rsidR="003612F0" w:rsidRDefault="003612F0" w:rsidP="003612F0">
      <w:pPr>
        <w:tabs>
          <w:tab w:val="left" w:pos="0"/>
          <w:tab w:val="left" w:pos="1062"/>
          <w:tab w:val="left" w:pos="1985"/>
          <w:tab w:val="left" w:pos="2268"/>
        </w:tabs>
        <w:ind w:firstLine="709"/>
        <w:rPr>
          <w:sz w:val="28"/>
          <w:szCs w:val="28"/>
          <w:lang w:val="en-US"/>
        </w:rPr>
      </w:pPr>
    </w:p>
    <w:p w14:paraId="20A10871" w14:textId="77777777" w:rsidR="003612F0" w:rsidRDefault="003612F0" w:rsidP="003612F0">
      <w:pPr>
        <w:tabs>
          <w:tab w:val="left" w:pos="0"/>
          <w:tab w:val="left" w:pos="1062"/>
          <w:tab w:val="left" w:pos="1985"/>
          <w:tab w:val="left" w:pos="2268"/>
        </w:tabs>
        <w:ind w:firstLine="709"/>
        <w:jc w:val="both"/>
        <w:rPr>
          <w:sz w:val="28"/>
          <w:szCs w:val="28"/>
          <w:lang w:val="en-US"/>
        </w:rPr>
      </w:pPr>
      <w:proofErr w:type="gramStart"/>
      <w:r>
        <w:rPr>
          <w:sz w:val="28"/>
          <w:szCs w:val="28"/>
          <w:lang w:val="en"/>
        </w:rPr>
        <w:t>where</w:t>
      </w:r>
      <w:proofErr w:type="gramEnd"/>
      <w:r>
        <w:rPr>
          <w:sz w:val="28"/>
          <w:szCs w:val="28"/>
          <w:lang w:val="en"/>
        </w:rPr>
        <w:t>: БЦ</w:t>
      </w:r>
      <w:r>
        <w:rPr>
          <w:sz w:val="28"/>
          <w:szCs w:val="28"/>
          <w:vertAlign w:val="subscript"/>
          <w:lang w:val="en"/>
        </w:rPr>
        <w:t xml:space="preserve"> </w:t>
      </w:r>
      <w:proofErr w:type="spellStart"/>
      <w:r>
        <w:rPr>
          <w:sz w:val="28"/>
          <w:szCs w:val="28"/>
          <w:vertAlign w:val="subscript"/>
          <w:lang w:val="en"/>
        </w:rPr>
        <w:t>i</w:t>
      </w:r>
      <w:proofErr w:type="spellEnd"/>
      <w:r>
        <w:rPr>
          <w:sz w:val="28"/>
          <w:szCs w:val="28"/>
          <w:vertAlign w:val="subscript"/>
          <w:lang w:val="en"/>
        </w:rPr>
        <w:t xml:space="preserve"> </w:t>
      </w:r>
      <w:r>
        <w:rPr>
          <w:sz w:val="28"/>
          <w:szCs w:val="28"/>
          <w:lang w:val="en"/>
        </w:rPr>
        <w:tab/>
        <w:t xml:space="preserve">– </w:t>
      </w:r>
      <w:r>
        <w:rPr>
          <w:sz w:val="28"/>
          <w:szCs w:val="28"/>
          <w:lang w:val="en"/>
        </w:rPr>
        <w:tab/>
        <w:t xml:space="preserve">evaluation based on the criterion </w:t>
      </w:r>
      <w:r>
        <w:rPr>
          <w:sz w:val="28"/>
          <w:szCs w:val="28"/>
          <w:lang w:val="en-US"/>
        </w:rPr>
        <w:t>«</w:t>
      </w:r>
      <w:r>
        <w:rPr>
          <w:sz w:val="28"/>
          <w:szCs w:val="28"/>
          <w:lang w:val="en"/>
        </w:rPr>
        <w:t>contract price</w:t>
      </w:r>
      <w:r>
        <w:rPr>
          <w:sz w:val="28"/>
          <w:szCs w:val="28"/>
          <w:lang w:val="en-US"/>
        </w:rPr>
        <w:t>»</w:t>
      </w:r>
      <w:r>
        <w:rPr>
          <w:sz w:val="28"/>
          <w:szCs w:val="28"/>
          <w:lang w:val="en"/>
        </w:rPr>
        <w:t xml:space="preserve"> of the </w:t>
      </w:r>
      <w:r>
        <w:rPr>
          <w:sz w:val="28"/>
          <w:szCs w:val="28"/>
          <w:lang w:val="en-US"/>
        </w:rPr>
        <w:t xml:space="preserve">procurement </w:t>
      </w:r>
      <w:r>
        <w:rPr>
          <w:sz w:val="28"/>
          <w:szCs w:val="28"/>
          <w:lang w:val="en"/>
        </w:rPr>
        <w:t xml:space="preserve">participant </w:t>
      </w:r>
      <w:r>
        <w:rPr>
          <w:sz w:val="28"/>
          <w:szCs w:val="28"/>
          <w:lang w:val="en-US"/>
        </w:rPr>
        <w:t>«</w:t>
      </w:r>
      <w:proofErr w:type="spellStart"/>
      <w:r>
        <w:rPr>
          <w:sz w:val="28"/>
          <w:szCs w:val="28"/>
          <w:lang w:val="en"/>
        </w:rPr>
        <w:t>i</w:t>
      </w:r>
      <w:proofErr w:type="spellEnd"/>
      <w:r>
        <w:rPr>
          <w:sz w:val="28"/>
          <w:szCs w:val="28"/>
          <w:lang w:val="en-US"/>
        </w:rPr>
        <w:t>»</w:t>
      </w:r>
      <w:r>
        <w:rPr>
          <w:sz w:val="28"/>
          <w:szCs w:val="28"/>
          <w:lang w:val="en"/>
        </w:rPr>
        <w:t>, in points,</w:t>
      </w:r>
    </w:p>
    <w:p w14:paraId="5CCD9E02" w14:textId="77777777" w:rsidR="003612F0" w:rsidRDefault="003612F0" w:rsidP="003612F0">
      <w:pPr>
        <w:tabs>
          <w:tab w:val="left" w:pos="0"/>
          <w:tab w:val="left" w:pos="1062"/>
          <w:tab w:val="left" w:pos="1134"/>
          <w:tab w:val="left" w:pos="1276"/>
          <w:tab w:val="left" w:pos="1843"/>
          <w:tab w:val="left" w:pos="2268"/>
        </w:tabs>
        <w:ind w:firstLine="709"/>
        <w:jc w:val="both"/>
        <w:rPr>
          <w:sz w:val="28"/>
          <w:szCs w:val="28"/>
          <w:lang w:val="en-US"/>
        </w:rPr>
      </w:pPr>
      <w:r>
        <w:rPr>
          <w:sz w:val="28"/>
          <w:szCs w:val="28"/>
          <w:lang w:val="en"/>
        </w:rPr>
        <w:t>Ц</w:t>
      </w:r>
      <w:r>
        <w:rPr>
          <w:sz w:val="28"/>
          <w:szCs w:val="28"/>
          <w:vertAlign w:val="subscript"/>
          <w:lang w:val="en"/>
        </w:rPr>
        <w:t xml:space="preserve"> </w:t>
      </w:r>
      <w:proofErr w:type="spellStart"/>
      <w:r>
        <w:rPr>
          <w:sz w:val="28"/>
          <w:szCs w:val="28"/>
          <w:vertAlign w:val="subscript"/>
          <w:lang w:val="en"/>
        </w:rPr>
        <w:t>i</w:t>
      </w:r>
      <w:proofErr w:type="spellEnd"/>
      <w:r>
        <w:rPr>
          <w:sz w:val="28"/>
          <w:szCs w:val="28"/>
          <w:lang w:val="en"/>
        </w:rPr>
        <w:t xml:space="preserve"> </w:t>
      </w:r>
      <w:r>
        <w:rPr>
          <w:sz w:val="28"/>
          <w:szCs w:val="28"/>
          <w:lang w:val="en"/>
        </w:rPr>
        <w:tab/>
        <w:t xml:space="preserve">– </w:t>
      </w:r>
      <w:r>
        <w:rPr>
          <w:sz w:val="28"/>
          <w:szCs w:val="28"/>
          <w:lang w:val="en"/>
        </w:rPr>
        <w:tab/>
        <w:t xml:space="preserve">procurement participant’s proposal of the contract price specified in the bid proposed by the procurement participant </w:t>
      </w:r>
      <w:r>
        <w:rPr>
          <w:sz w:val="28"/>
          <w:szCs w:val="28"/>
          <w:lang w:val="en-US"/>
        </w:rPr>
        <w:t>«</w:t>
      </w:r>
      <w:proofErr w:type="spellStart"/>
      <w:r>
        <w:rPr>
          <w:sz w:val="28"/>
          <w:szCs w:val="28"/>
          <w:lang w:val="en"/>
        </w:rPr>
        <w:t>i</w:t>
      </w:r>
      <w:proofErr w:type="spellEnd"/>
      <w:r>
        <w:rPr>
          <w:sz w:val="28"/>
          <w:szCs w:val="28"/>
          <w:lang w:val="en-US"/>
        </w:rPr>
        <w:t>»</w:t>
      </w:r>
      <w:r>
        <w:rPr>
          <w:sz w:val="28"/>
          <w:szCs w:val="28"/>
          <w:lang w:val="en"/>
        </w:rPr>
        <w:t xml:space="preserve">, in </w:t>
      </w:r>
      <w:r>
        <w:rPr>
          <w:sz w:val="28"/>
          <w:szCs w:val="28"/>
          <w:lang w:val="en-US"/>
        </w:rPr>
        <w:t>AED including VAT.</w:t>
      </w:r>
    </w:p>
    <w:p w14:paraId="5733A418" w14:textId="77777777" w:rsidR="003612F0" w:rsidRDefault="003612F0" w:rsidP="003612F0">
      <w:pPr>
        <w:ind w:right="153" w:firstLine="709"/>
        <w:jc w:val="both"/>
        <w:rPr>
          <w:b/>
          <w:i/>
          <w:lang w:val="en-US"/>
        </w:rPr>
      </w:pPr>
      <w:r>
        <w:rPr>
          <w:sz w:val="28"/>
          <w:szCs w:val="28"/>
          <w:lang w:val="en"/>
        </w:rPr>
        <w:t>Ц</w:t>
      </w:r>
      <w:r>
        <w:rPr>
          <w:sz w:val="28"/>
          <w:szCs w:val="28"/>
          <w:vertAlign w:val="subscript"/>
          <w:lang w:val="en"/>
        </w:rPr>
        <w:t xml:space="preserve"> min</w:t>
      </w:r>
      <w:r>
        <w:rPr>
          <w:sz w:val="28"/>
          <w:szCs w:val="28"/>
          <w:lang w:val="en"/>
        </w:rPr>
        <w:t xml:space="preserve"> </w:t>
      </w:r>
      <w:r>
        <w:rPr>
          <w:sz w:val="28"/>
          <w:szCs w:val="28"/>
          <w:lang w:val="en"/>
        </w:rPr>
        <w:tab/>
        <w:t>–</w:t>
      </w:r>
      <w:r>
        <w:rPr>
          <w:sz w:val="28"/>
          <w:szCs w:val="28"/>
          <w:lang w:val="en"/>
        </w:rPr>
        <w:tab/>
        <w:t xml:space="preserve">is the minimum contract price specified in the bid proposed by the procurement participant allowed to participate in the </w:t>
      </w:r>
      <w:r>
        <w:rPr>
          <w:sz w:val="28"/>
          <w:szCs w:val="28"/>
          <w:lang w:val="en-US"/>
        </w:rPr>
        <w:t>procurement</w:t>
      </w:r>
      <w:r>
        <w:rPr>
          <w:sz w:val="28"/>
          <w:szCs w:val="28"/>
          <w:lang w:val="en"/>
        </w:rPr>
        <w:t xml:space="preserve">, in </w:t>
      </w:r>
      <w:r>
        <w:rPr>
          <w:sz w:val="28"/>
          <w:szCs w:val="28"/>
          <w:lang w:val="en-US"/>
        </w:rPr>
        <w:t>AED including VAT</w:t>
      </w:r>
      <w:r>
        <w:rPr>
          <w:sz w:val="28"/>
          <w:szCs w:val="28"/>
          <w:lang w:val="en"/>
        </w:rPr>
        <w:t>.</w:t>
      </w:r>
    </w:p>
    <w:p w14:paraId="732AFFBD" w14:textId="77777777" w:rsidR="003612F0" w:rsidRDefault="003612F0" w:rsidP="003612F0">
      <w:pPr>
        <w:ind w:right="153" w:firstLine="636"/>
        <w:jc w:val="both"/>
        <w:rPr>
          <w:b/>
          <w:i/>
          <w:lang w:val="en-US"/>
        </w:rPr>
      </w:pPr>
    </w:p>
    <w:p w14:paraId="53A1D964" w14:textId="77777777" w:rsidR="003612F0" w:rsidRDefault="003612F0" w:rsidP="003612F0">
      <w:pPr>
        <w:ind w:right="153" w:firstLine="636"/>
        <w:jc w:val="center"/>
        <w:rPr>
          <w:rFonts w:eastAsiaTheme="majorEastAsia"/>
          <w:b/>
          <w:i/>
          <w:sz w:val="28"/>
          <w:szCs w:val="28"/>
          <w:lang w:val="en"/>
        </w:rPr>
      </w:pPr>
      <w:bookmarkStart w:id="69" w:name="_Toc465694570"/>
      <w:bookmarkStart w:id="70" w:name="_Toc465348921"/>
      <w:bookmarkStart w:id="71" w:name="_Toc462063468"/>
      <w:bookmarkStart w:id="72" w:name="_Toc460405800"/>
      <w:bookmarkStart w:id="73" w:name="_Toc456014470"/>
      <w:bookmarkStart w:id="74" w:name="_Toc456013970"/>
      <w:bookmarkStart w:id="75" w:name="_Toc456012306"/>
      <w:bookmarkStart w:id="76" w:name="_Ref410314872"/>
      <w:bookmarkStart w:id="77" w:name="_Toc529984173"/>
      <w:r>
        <w:rPr>
          <w:rFonts w:eastAsiaTheme="majorEastAsia"/>
          <w:b/>
          <w:i/>
          <w:sz w:val="28"/>
          <w:szCs w:val="28"/>
          <w:lang w:val="en"/>
        </w:rPr>
        <w:t>Evaluation based on the criterion «</w:t>
      </w:r>
      <w:bookmarkEnd w:id="69"/>
      <w:bookmarkEnd w:id="70"/>
      <w:bookmarkEnd w:id="71"/>
      <w:bookmarkEnd w:id="72"/>
      <w:bookmarkEnd w:id="73"/>
      <w:bookmarkEnd w:id="74"/>
      <w:bookmarkEnd w:id="75"/>
      <w:bookmarkEnd w:id="76"/>
      <w:r>
        <w:rPr>
          <w:rFonts w:eastAsiaTheme="majorEastAsia"/>
          <w:b/>
          <w:i/>
          <w:sz w:val="28"/>
          <w:szCs w:val="28"/>
          <w:lang w:val="en"/>
        </w:rPr>
        <w:t>Quality of technical proposal»</w:t>
      </w:r>
      <w:bookmarkEnd w:id="77"/>
    </w:p>
    <w:p w14:paraId="031DA22E" w14:textId="77777777" w:rsidR="003612F0" w:rsidRDefault="003612F0" w:rsidP="003612F0">
      <w:pPr>
        <w:tabs>
          <w:tab w:val="left" w:pos="0"/>
          <w:tab w:val="left" w:pos="1062"/>
          <w:tab w:val="left" w:pos="1276"/>
          <w:tab w:val="left" w:pos="1418"/>
          <w:tab w:val="left" w:pos="1843"/>
          <w:tab w:val="left" w:pos="2268"/>
        </w:tabs>
        <w:ind w:firstLine="709"/>
        <w:jc w:val="both"/>
        <w:rPr>
          <w:sz w:val="28"/>
          <w:szCs w:val="28"/>
          <w:lang w:val="en-US"/>
        </w:rPr>
      </w:pPr>
      <w:r>
        <w:rPr>
          <w:sz w:val="28"/>
          <w:szCs w:val="28"/>
          <w:lang w:val="en-US"/>
        </w:rPr>
        <w:lastRenderedPageBreak/>
        <w:t xml:space="preserve">The criterion </w:t>
      </w:r>
      <w:r>
        <w:rPr>
          <w:sz w:val="28"/>
          <w:szCs w:val="28"/>
        </w:rPr>
        <w:t>Т</w:t>
      </w:r>
      <w:proofErr w:type="spellStart"/>
      <w:r>
        <w:rPr>
          <w:sz w:val="28"/>
          <w:szCs w:val="28"/>
          <w:lang w:val="en-US"/>
        </w:rPr>
        <w:t>i</w:t>
      </w:r>
      <w:proofErr w:type="spellEnd"/>
      <w:r>
        <w:rPr>
          <w:sz w:val="28"/>
          <w:szCs w:val="28"/>
          <w:lang w:val="en-US"/>
        </w:rPr>
        <w:t xml:space="preserve"> </w:t>
      </w:r>
      <w:proofErr w:type="gramStart"/>
      <w:r>
        <w:rPr>
          <w:sz w:val="28"/>
          <w:szCs w:val="28"/>
          <w:lang w:val="en-US"/>
        </w:rPr>
        <w:t>shall be evaluated</w:t>
      </w:r>
      <w:proofErr w:type="gramEnd"/>
      <w:r>
        <w:rPr>
          <w:sz w:val="28"/>
          <w:szCs w:val="28"/>
          <w:lang w:val="en-US"/>
        </w:rPr>
        <w:t xml:space="preserve"> by members of the Committee, by engaged experts, in view of degree of excess of technical proposal quality over the respective characteristics specified in procurement documentation.</w:t>
      </w:r>
    </w:p>
    <w:p w14:paraId="22E371D0" w14:textId="77777777" w:rsidR="003612F0" w:rsidRDefault="003612F0" w:rsidP="003612F0">
      <w:pPr>
        <w:tabs>
          <w:tab w:val="left" w:pos="0"/>
          <w:tab w:val="left" w:pos="1062"/>
          <w:tab w:val="left" w:pos="1276"/>
          <w:tab w:val="left" w:pos="1418"/>
          <w:tab w:val="left" w:pos="1843"/>
          <w:tab w:val="left" w:pos="2268"/>
        </w:tabs>
        <w:ind w:firstLine="709"/>
        <w:jc w:val="both"/>
        <w:rPr>
          <w:sz w:val="28"/>
          <w:szCs w:val="28"/>
          <w:lang w:val="en-US"/>
        </w:rPr>
      </w:pPr>
      <w:r>
        <w:rPr>
          <w:sz w:val="28"/>
          <w:szCs w:val="28"/>
          <w:lang w:val="en-US"/>
        </w:rPr>
        <w:t xml:space="preserve">In evaluation by this criterion, a point </w:t>
      </w:r>
      <w:proofErr w:type="gramStart"/>
      <w:r>
        <w:rPr>
          <w:sz w:val="28"/>
          <w:szCs w:val="28"/>
          <w:lang w:val="en-US"/>
        </w:rPr>
        <w:t>is awarded</w:t>
      </w:r>
      <w:proofErr w:type="gramEnd"/>
      <w:r>
        <w:rPr>
          <w:sz w:val="28"/>
          <w:szCs w:val="28"/>
          <w:lang w:val="en-US"/>
        </w:rPr>
        <w:t xml:space="preserve"> according to the table below, based on the documents submitted in the bid.</w:t>
      </w:r>
    </w:p>
    <w:p w14:paraId="0A920DC3" w14:textId="77777777" w:rsidR="003612F0" w:rsidRDefault="003612F0" w:rsidP="003612F0">
      <w:pPr>
        <w:tabs>
          <w:tab w:val="left" w:pos="0"/>
          <w:tab w:val="left" w:pos="1062"/>
          <w:tab w:val="left" w:pos="1276"/>
          <w:tab w:val="left" w:pos="1418"/>
          <w:tab w:val="left" w:pos="1843"/>
          <w:tab w:val="left" w:pos="2268"/>
        </w:tabs>
        <w:ind w:firstLine="709"/>
        <w:jc w:val="both"/>
        <w:rPr>
          <w:sz w:val="28"/>
          <w:szCs w:val="28"/>
          <w:lang w:val="en-US"/>
        </w:rPr>
      </w:pPr>
    </w:p>
    <w:tbl>
      <w:tblPr>
        <w:tblStyle w:val="afff7"/>
        <w:tblW w:w="10200" w:type="dxa"/>
        <w:tblInd w:w="-34" w:type="dxa"/>
        <w:tblLayout w:type="fixed"/>
        <w:tblLook w:val="04A0" w:firstRow="1" w:lastRow="0" w:firstColumn="1" w:lastColumn="0" w:noHBand="0" w:noVBand="1"/>
      </w:tblPr>
      <w:tblGrid>
        <w:gridCol w:w="1134"/>
        <w:gridCol w:w="2833"/>
        <w:gridCol w:w="6233"/>
      </w:tblGrid>
      <w:tr w:rsidR="003612F0" w:rsidRPr="0087387E" w14:paraId="1A429F7A" w14:textId="77777777" w:rsidTr="003612F0">
        <w:trPr>
          <w:trHeight w:val="376"/>
        </w:trPr>
        <w:tc>
          <w:tcPr>
            <w:tcW w:w="3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26AA1D" w14:textId="77777777" w:rsidR="003612F0" w:rsidRDefault="003612F0">
            <w:pPr>
              <w:spacing w:before="120" w:after="120"/>
              <w:jc w:val="center"/>
              <w:rPr>
                <w:b/>
                <w:highlight w:val="yellow"/>
                <w:lang w:val="en-US"/>
              </w:rPr>
            </w:pPr>
            <w:r>
              <w:rPr>
                <w:b/>
                <w:lang w:val="en-US"/>
              </w:rPr>
              <w:t>E</w:t>
            </w:r>
            <w:proofErr w:type="spellStart"/>
            <w:r>
              <w:rPr>
                <w:b/>
              </w:rPr>
              <w:t>valuation</w:t>
            </w:r>
            <w:proofErr w:type="spellEnd"/>
            <w:r>
              <w:rPr>
                <w:b/>
              </w:rPr>
              <w:t xml:space="preserve"> </w:t>
            </w:r>
            <w:r>
              <w:rPr>
                <w:b/>
                <w:lang w:val="en-US"/>
              </w:rPr>
              <w:t>parameter</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8DDD3" w14:textId="77777777" w:rsidR="003612F0" w:rsidRDefault="003612F0">
            <w:pPr>
              <w:spacing w:before="120" w:after="120"/>
              <w:jc w:val="center"/>
              <w:rPr>
                <w:b/>
                <w:highlight w:val="yellow"/>
                <w:lang w:val="en-US"/>
              </w:rPr>
            </w:pPr>
            <w:r>
              <w:rPr>
                <w:b/>
                <w:lang w:val="en-US"/>
              </w:rPr>
              <w:t>Points, The procedure of evaluation</w:t>
            </w:r>
          </w:p>
        </w:tc>
      </w:tr>
      <w:tr w:rsidR="003612F0" w14:paraId="6A300730" w14:textId="77777777" w:rsidTr="003612F0">
        <w:trPr>
          <w:trHeight w:val="140"/>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ECCB2A" w14:textId="77777777" w:rsidR="003612F0" w:rsidRDefault="003612F0">
            <w:pPr>
              <w:spacing w:before="120" w:after="120"/>
              <w:jc w:val="center"/>
              <w:rPr>
                <w:b/>
                <w:szCs w:val="20"/>
                <w:highlight w:val="yellow"/>
              </w:rPr>
            </w:pPr>
            <w:r>
              <w:rPr>
                <w:b/>
                <w:szCs w:val="20"/>
                <w:lang w:val="en-US"/>
              </w:rPr>
              <w:t xml:space="preserve">Parameter name </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3AB470" w14:textId="77777777" w:rsidR="003612F0" w:rsidRDefault="003612F0">
            <w:pPr>
              <w:spacing w:before="120" w:after="120"/>
              <w:ind w:left="-108"/>
              <w:jc w:val="center"/>
              <w:rPr>
                <w:b/>
                <w:szCs w:val="20"/>
                <w:highlight w:val="yellow"/>
                <w:lang w:val="en-US"/>
              </w:rPr>
            </w:pPr>
            <w:r>
              <w:rPr>
                <w:b/>
                <w:szCs w:val="20"/>
                <w:lang w:val="en-US"/>
              </w:rPr>
              <w:t>Description of the parameter</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0A293702" w14:textId="77777777" w:rsidR="003612F0" w:rsidRDefault="003612F0">
            <w:pPr>
              <w:rPr>
                <w:b/>
                <w:highlight w:val="yellow"/>
                <w:lang w:val="en-US"/>
              </w:rPr>
            </w:pPr>
          </w:p>
        </w:tc>
      </w:tr>
      <w:tr w:rsidR="003612F0" w:rsidRPr="0087387E" w14:paraId="49A01E19" w14:textId="77777777" w:rsidTr="003612F0">
        <w:tc>
          <w:tcPr>
            <w:tcW w:w="1135" w:type="dxa"/>
            <w:tcBorders>
              <w:top w:val="single" w:sz="4" w:space="0" w:color="auto"/>
              <w:left w:val="single" w:sz="4" w:space="0" w:color="auto"/>
              <w:bottom w:val="single" w:sz="4" w:space="0" w:color="auto"/>
              <w:right w:val="single" w:sz="4" w:space="0" w:color="auto"/>
            </w:tcBorders>
            <w:hideMark/>
          </w:tcPr>
          <w:p w14:paraId="4F90B6DF" w14:textId="77777777" w:rsidR="003612F0" w:rsidRDefault="003612F0">
            <w:proofErr w:type="spellStart"/>
            <w:r>
              <w:t>БТi</w:t>
            </w:r>
            <w:proofErr w:type="spellEnd"/>
            <w:r>
              <w:t xml:space="preserve"> </w:t>
            </w:r>
          </w:p>
        </w:tc>
        <w:tc>
          <w:tcPr>
            <w:tcW w:w="2835" w:type="dxa"/>
            <w:tcBorders>
              <w:top w:val="single" w:sz="4" w:space="0" w:color="auto"/>
              <w:left w:val="single" w:sz="4" w:space="0" w:color="auto"/>
              <w:bottom w:val="single" w:sz="4" w:space="0" w:color="auto"/>
              <w:right w:val="single" w:sz="4" w:space="0" w:color="auto"/>
            </w:tcBorders>
          </w:tcPr>
          <w:p w14:paraId="7DC45B34" w14:textId="77777777" w:rsidR="003612F0" w:rsidRDefault="003612F0">
            <w:pPr>
              <w:jc w:val="both"/>
              <w:rPr>
                <w:lang w:val="en-US"/>
              </w:rPr>
            </w:pPr>
            <w:r>
              <w:rPr>
                <w:lang w:val="en-US"/>
              </w:rPr>
              <w:t xml:space="preserve">Availability of parking spaces for vehicles, located in the adjacent territory/in the underground garage, included in the price of the contract (according to the </w:t>
            </w:r>
            <w:r>
              <w:rPr>
                <w:lang w:val="en"/>
              </w:rPr>
              <w:t>bidder’s Technical Proposal</w:t>
            </w:r>
            <w:r>
              <w:rPr>
                <w:lang w:val="en-US"/>
              </w:rPr>
              <w:t>)</w:t>
            </w:r>
          </w:p>
          <w:p w14:paraId="70EBE40E" w14:textId="77777777" w:rsidR="003612F0" w:rsidRDefault="003612F0">
            <w:pPr>
              <w:jc w:val="both"/>
              <w:rPr>
                <w:lang w:val="en-US"/>
              </w:rPr>
            </w:pPr>
          </w:p>
        </w:tc>
        <w:tc>
          <w:tcPr>
            <w:tcW w:w="6237" w:type="dxa"/>
            <w:tcBorders>
              <w:top w:val="single" w:sz="4" w:space="0" w:color="auto"/>
              <w:left w:val="single" w:sz="4" w:space="0" w:color="auto"/>
              <w:bottom w:val="single" w:sz="4" w:space="0" w:color="auto"/>
              <w:right w:val="single" w:sz="4" w:space="0" w:color="auto"/>
            </w:tcBorders>
            <w:hideMark/>
          </w:tcPr>
          <w:tbl>
            <w:tblPr>
              <w:tblW w:w="5235" w:type="dxa"/>
              <w:jc w:val="center"/>
              <w:tblLayout w:type="fixed"/>
              <w:tblLook w:val="04A0" w:firstRow="1" w:lastRow="0" w:firstColumn="1" w:lastColumn="0" w:noHBand="0" w:noVBand="1"/>
            </w:tblPr>
            <w:tblGrid>
              <w:gridCol w:w="3843"/>
              <w:gridCol w:w="1392"/>
            </w:tblGrid>
            <w:tr w:rsidR="003612F0" w:rsidRPr="0087387E" w14:paraId="659BC8E8" w14:textId="77777777">
              <w:trPr>
                <w:cantSplit/>
                <w:trHeight w:val="243"/>
                <w:jc w:val="center"/>
              </w:trPr>
              <w:tc>
                <w:tcPr>
                  <w:tcW w:w="3843" w:type="dxa"/>
                  <w:tcBorders>
                    <w:top w:val="single" w:sz="4" w:space="0" w:color="auto"/>
                    <w:left w:val="single" w:sz="4" w:space="0" w:color="auto"/>
                    <w:bottom w:val="single" w:sz="4" w:space="0" w:color="auto"/>
                    <w:right w:val="single" w:sz="4" w:space="0" w:color="auto"/>
                  </w:tcBorders>
                  <w:vAlign w:val="center"/>
                  <w:hideMark/>
                </w:tcPr>
                <w:p w14:paraId="2498EB31" w14:textId="77777777" w:rsidR="003612F0" w:rsidRDefault="003612F0">
                  <w:pPr>
                    <w:pStyle w:val="af4"/>
                    <w:spacing w:before="0" w:beforeAutospacing="0" w:after="0" w:afterAutospacing="0"/>
                    <w:jc w:val="center"/>
                    <w:rPr>
                      <w:sz w:val="28"/>
                      <w:szCs w:val="28"/>
                      <w:lang w:val="en-US"/>
                    </w:rPr>
                  </w:pPr>
                  <w:r>
                    <w:rPr>
                      <w:bCs/>
                      <w:lang w:val="en-US"/>
                    </w:rPr>
                    <w:t xml:space="preserve">No parking spaces for vehicles included in the price of the contract, located in the adjacent territory/in the underground garage </w:t>
                  </w:r>
                </w:p>
              </w:tc>
              <w:tc>
                <w:tcPr>
                  <w:tcW w:w="1392" w:type="dxa"/>
                  <w:tcBorders>
                    <w:top w:val="single" w:sz="4" w:space="0" w:color="auto"/>
                    <w:left w:val="single" w:sz="4" w:space="0" w:color="auto"/>
                    <w:bottom w:val="single" w:sz="4" w:space="0" w:color="auto"/>
                    <w:right w:val="single" w:sz="4" w:space="0" w:color="auto"/>
                  </w:tcBorders>
                  <w:hideMark/>
                </w:tcPr>
                <w:p w14:paraId="19838541" w14:textId="77777777" w:rsidR="003612F0" w:rsidRDefault="003612F0">
                  <w:pPr>
                    <w:pStyle w:val="af4"/>
                    <w:spacing w:before="60" w:beforeAutospacing="0" w:after="60" w:afterAutospacing="0"/>
                    <w:jc w:val="center"/>
                    <w:rPr>
                      <w:bCs/>
                      <w:lang w:val="en-US"/>
                    </w:rPr>
                  </w:pPr>
                  <w:r>
                    <w:rPr>
                      <w:lang w:val="x-none" w:eastAsia="x-none"/>
                    </w:rPr>
                    <w:t>0</w:t>
                  </w:r>
                  <w:r>
                    <w:rPr>
                      <w:lang w:val="en-US" w:eastAsia="x-none"/>
                    </w:rPr>
                    <w:t xml:space="preserve"> points</w:t>
                  </w:r>
                </w:p>
              </w:tc>
            </w:tr>
            <w:tr w:rsidR="003612F0" w:rsidRPr="0087387E" w14:paraId="2304CD8C" w14:textId="77777777">
              <w:trPr>
                <w:cantSplit/>
                <w:trHeight w:val="243"/>
                <w:jc w:val="center"/>
              </w:trPr>
              <w:tc>
                <w:tcPr>
                  <w:tcW w:w="3843" w:type="dxa"/>
                  <w:tcBorders>
                    <w:top w:val="single" w:sz="4" w:space="0" w:color="auto"/>
                    <w:left w:val="single" w:sz="4" w:space="0" w:color="auto"/>
                    <w:bottom w:val="single" w:sz="4" w:space="0" w:color="auto"/>
                    <w:right w:val="single" w:sz="4" w:space="0" w:color="auto"/>
                  </w:tcBorders>
                  <w:vAlign w:val="center"/>
                  <w:hideMark/>
                </w:tcPr>
                <w:tbl>
                  <w:tblPr>
                    <w:tblStyle w:val="afff7"/>
                    <w:tblW w:w="0" w:type="auto"/>
                    <w:tblInd w:w="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
                    <w:gridCol w:w="829"/>
                    <w:gridCol w:w="1297"/>
                  </w:tblGrid>
                  <w:tr w:rsidR="003612F0" w:rsidRPr="0087387E" w14:paraId="1121930F" w14:textId="77777777">
                    <w:tc>
                      <w:tcPr>
                        <w:tcW w:w="1043" w:type="dxa"/>
                        <w:vMerge w:val="restart"/>
                        <w:vAlign w:val="center"/>
                        <w:hideMark/>
                      </w:tcPr>
                      <w:p w14:paraId="24775243" w14:textId="77777777" w:rsidR="003612F0" w:rsidRDefault="003612F0">
                        <w:pPr>
                          <w:jc w:val="center"/>
                          <w:rPr>
                            <w:lang w:val="en-US"/>
                          </w:rPr>
                        </w:pPr>
                        <w:r>
                          <w:rPr>
                            <w:sz w:val="28"/>
                            <w:szCs w:val="28"/>
                          </w:rPr>
                          <w:t>БТ</w:t>
                        </w:r>
                        <w:proofErr w:type="spellStart"/>
                        <w:r>
                          <w:rPr>
                            <w:sz w:val="28"/>
                            <w:szCs w:val="28"/>
                            <w:vertAlign w:val="subscript"/>
                            <w:lang w:val="en-US"/>
                          </w:rPr>
                          <w:t>i</w:t>
                        </w:r>
                        <w:proofErr w:type="spellEnd"/>
                        <w:r>
                          <w:rPr>
                            <w:lang w:val="en-US"/>
                          </w:rPr>
                          <w:t>=</w:t>
                        </w:r>
                      </w:p>
                    </w:tc>
                    <w:tc>
                      <w:tcPr>
                        <w:tcW w:w="829" w:type="dxa"/>
                        <w:tcBorders>
                          <w:top w:val="nil"/>
                          <w:left w:val="nil"/>
                          <w:bottom w:val="single" w:sz="4" w:space="0" w:color="auto"/>
                          <w:right w:val="nil"/>
                        </w:tcBorders>
                        <w:hideMark/>
                      </w:tcPr>
                      <w:p w14:paraId="109B8FFC" w14:textId="77777777" w:rsidR="003612F0" w:rsidRDefault="003612F0">
                        <w:pPr>
                          <w:jc w:val="center"/>
                          <w:rPr>
                            <w:lang w:val="en-US"/>
                          </w:rPr>
                        </w:pPr>
                        <w:r>
                          <w:rPr>
                            <w:bCs/>
                          </w:rPr>
                          <w:t>Т</w:t>
                        </w:r>
                        <w:proofErr w:type="spellStart"/>
                        <w:r>
                          <w:rPr>
                            <w:bCs/>
                            <w:vertAlign w:val="subscript"/>
                            <w:lang w:val="en-US"/>
                          </w:rPr>
                          <w:t>i</w:t>
                        </w:r>
                        <w:proofErr w:type="spellEnd"/>
                      </w:p>
                    </w:tc>
                    <w:tc>
                      <w:tcPr>
                        <w:tcW w:w="1297" w:type="dxa"/>
                        <w:vMerge w:val="restart"/>
                        <w:vAlign w:val="center"/>
                        <w:hideMark/>
                      </w:tcPr>
                      <w:p w14:paraId="3AEF8080" w14:textId="77777777" w:rsidR="003612F0" w:rsidRDefault="003612F0">
                        <w:pPr>
                          <w:jc w:val="center"/>
                          <w:rPr>
                            <w:lang w:val="en-US"/>
                          </w:rPr>
                        </w:pPr>
                        <w:r>
                          <w:rPr>
                            <w:lang w:val="en-US"/>
                          </w:rPr>
                          <w:t>*100</w:t>
                        </w:r>
                      </w:p>
                    </w:tc>
                  </w:tr>
                  <w:tr w:rsidR="003612F0" w:rsidRPr="0087387E" w14:paraId="2CC7EC7E" w14:textId="77777777">
                    <w:tc>
                      <w:tcPr>
                        <w:tcW w:w="1043" w:type="dxa"/>
                        <w:vMerge/>
                        <w:vAlign w:val="center"/>
                        <w:hideMark/>
                      </w:tcPr>
                      <w:p w14:paraId="501350C8" w14:textId="77777777" w:rsidR="003612F0" w:rsidRDefault="003612F0">
                        <w:pPr>
                          <w:rPr>
                            <w:lang w:val="en-US"/>
                          </w:rPr>
                        </w:pPr>
                      </w:p>
                    </w:tc>
                    <w:tc>
                      <w:tcPr>
                        <w:tcW w:w="829" w:type="dxa"/>
                        <w:tcBorders>
                          <w:top w:val="single" w:sz="4" w:space="0" w:color="auto"/>
                          <w:left w:val="nil"/>
                          <w:bottom w:val="nil"/>
                          <w:right w:val="nil"/>
                        </w:tcBorders>
                        <w:hideMark/>
                      </w:tcPr>
                      <w:p w14:paraId="100EFA8D" w14:textId="77777777" w:rsidR="003612F0" w:rsidRDefault="003612F0">
                        <w:pPr>
                          <w:jc w:val="center"/>
                          <w:rPr>
                            <w:lang w:val="en-US"/>
                          </w:rPr>
                        </w:pPr>
                        <w:r>
                          <w:rPr>
                            <w:bCs/>
                          </w:rPr>
                          <w:t>Т</w:t>
                        </w:r>
                        <w:proofErr w:type="spellStart"/>
                        <w:r>
                          <w:rPr>
                            <w:bCs/>
                            <w:vertAlign w:val="subscript"/>
                            <w:lang w:val="en-US"/>
                          </w:rPr>
                          <w:t>i</w:t>
                        </w:r>
                        <w:proofErr w:type="spellEnd"/>
                        <w:r>
                          <w:rPr>
                            <w:bCs/>
                            <w:vertAlign w:val="subscript"/>
                            <w:lang w:val="en-US"/>
                          </w:rPr>
                          <w:t xml:space="preserve"> </w:t>
                        </w:r>
                        <w:r>
                          <w:rPr>
                            <w:vertAlign w:val="subscript"/>
                            <w:lang w:val="en-US"/>
                          </w:rPr>
                          <w:t>max</w:t>
                        </w:r>
                      </w:p>
                    </w:tc>
                    <w:tc>
                      <w:tcPr>
                        <w:tcW w:w="1297" w:type="dxa"/>
                        <w:vMerge/>
                        <w:vAlign w:val="center"/>
                        <w:hideMark/>
                      </w:tcPr>
                      <w:p w14:paraId="29AEAA4C" w14:textId="77777777" w:rsidR="003612F0" w:rsidRDefault="003612F0">
                        <w:pPr>
                          <w:rPr>
                            <w:lang w:val="en-US"/>
                          </w:rPr>
                        </w:pPr>
                      </w:p>
                    </w:tc>
                  </w:tr>
                </w:tbl>
                <w:p w14:paraId="0CC8712C" w14:textId="77777777" w:rsidR="003612F0" w:rsidRPr="003612F0" w:rsidRDefault="003612F0">
                  <w:pPr>
                    <w:rPr>
                      <w:lang w:val="en-US"/>
                    </w:rPr>
                  </w:pPr>
                </w:p>
              </w:tc>
              <w:tc>
                <w:tcPr>
                  <w:tcW w:w="1392" w:type="dxa"/>
                  <w:tcBorders>
                    <w:top w:val="single" w:sz="4" w:space="0" w:color="auto"/>
                    <w:left w:val="single" w:sz="4" w:space="0" w:color="auto"/>
                    <w:bottom w:val="single" w:sz="4" w:space="0" w:color="auto"/>
                    <w:right w:val="single" w:sz="4" w:space="0" w:color="auto"/>
                  </w:tcBorders>
                </w:tcPr>
                <w:p w14:paraId="00AA5ED5" w14:textId="77777777" w:rsidR="003612F0" w:rsidRDefault="003612F0">
                  <w:pPr>
                    <w:pStyle w:val="af4"/>
                    <w:spacing w:before="60" w:beforeAutospacing="0" w:after="60" w:afterAutospacing="0"/>
                    <w:jc w:val="center"/>
                    <w:rPr>
                      <w:bCs/>
                      <w:lang w:val="en-US"/>
                    </w:rPr>
                  </w:pPr>
                </w:p>
              </w:tc>
            </w:tr>
            <w:tr w:rsidR="003612F0" w:rsidRPr="0087387E" w14:paraId="43DEBF8C" w14:textId="77777777">
              <w:trPr>
                <w:cantSplit/>
                <w:jc w:val="center"/>
              </w:trPr>
              <w:tc>
                <w:tcPr>
                  <w:tcW w:w="3843" w:type="dxa"/>
                  <w:tcBorders>
                    <w:top w:val="single" w:sz="4" w:space="0" w:color="auto"/>
                    <w:left w:val="single" w:sz="4" w:space="0" w:color="auto"/>
                    <w:bottom w:val="single" w:sz="4" w:space="0" w:color="auto"/>
                    <w:right w:val="single" w:sz="4" w:space="0" w:color="auto"/>
                  </w:tcBorders>
                  <w:vAlign w:val="center"/>
                  <w:hideMark/>
                </w:tcPr>
                <w:p w14:paraId="0A4E483C" w14:textId="77777777" w:rsidR="003612F0" w:rsidRDefault="003612F0">
                  <w:pPr>
                    <w:pStyle w:val="af4"/>
                    <w:spacing w:before="0" w:beforeAutospacing="0" w:after="0" w:afterAutospacing="0"/>
                    <w:jc w:val="center"/>
                    <w:rPr>
                      <w:lang w:val="en-US"/>
                    </w:rPr>
                  </w:pPr>
                  <w:r>
                    <w:rPr>
                      <w:bCs/>
                    </w:rPr>
                    <w:t>Т</w:t>
                  </w:r>
                  <w:proofErr w:type="spellStart"/>
                  <w:r>
                    <w:rPr>
                      <w:bCs/>
                      <w:vertAlign w:val="subscript"/>
                      <w:lang w:val="en-US"/>
                    </w:rPr>
                    <w:t>i</w:t>
                  </w:r>
                  <w:proofErr w:type="spellEnd"/>
                  <w:r>
                    <w:rPr>
                      <w:bCs/>
                      <w:vertAlign w:val="subscript"/>
                      <w:lang w:val="en-US"/>
                    </w:rPr>
                    <w:t xml:space="preserve"> </w:t>
                  </w:r>
                  <w:r>
                    <w:rPr>
                      <w:vertAlign w:val="subscript"/>
                      <w:lang w:val="en-US"/>
                    </w:rPr>
                    <w:t>max</w:t>
                  </w:r>
                </w:p>
              </w:tc>
              <w:tc>
                <w:tcPr>
                  <w:tcW w:w="1392" w:type="dxa"/>
                  <w:tcBorders>
                    <w:top w:val="single" w:sz="4" w:space="0" w:color="auto"/>
                    <w:left w:val="single" w:sz="4" w:space="0" w:color="auto"/>
                    <w:bottom w:val="single" w:sz="4" w:space="0" w:color="auto"/>
                    <w:right w:val="single" w:sz="4" w:space="0" w:color="auto"/>
                  </w:tcBorders>
                  <w:hideMark/>
                </w:tcPr>
                <w:p w14:paraId="7835D2A3" w14:textId="77777777" w:rsidR="003612F0" w:rsidRDefault="003612F0">
                  <w:pPr>
                    <w:pStyle w:val="af4"/>
                    <w:spacing w:before="60" w:beforeAutospacing="0" w:after="60" w:afterAutospacing="0"/>
                    <w:jc w:val="center"/>
                    <w:rPr>
                      <w:lang w:val="en-US"/>
                    </w:rPr>
                  </w:pPr>
                  <w:r>
                    <w:rPr>
                      <w:lang w:val="en-US"/>
                    </w:rPr>
                    <w:t>100 points</w:t>
                  </w:r>
                </w:p>
              </w:tc>
            </w:tr>
          </w:tbl>
          <w:p w14:paraId="5367378C" w14:textId="77777777" w:rsidR="003612F0" w:rsidRDefault="003612F0">
            <w:pPr>
              <w:jc w:val="both"/>
              <w:rPr>
                <w:lang w:val="en-US"/>
              </w:rPr>
            </w:pPr>
            <w:r>
              <w:rPr>
                <w:lang w:val="en-US"/>
              </w:rPr>
              <w:t>Where,</w:t>
            </w:r>
          </w:p>
          <w:p w14:paraId="39CADFF5" w14:textId="77777777" w:rsidR="003612F0" w:rsidRDefault="003612F0">
            <w:pPr>
              <w:jc w:val="both"/>
              <w:rPr>
                <w:lang w:val="en-US"/>
              </w:rPr>
            </w:pPr>
            <w:r>
              <w:rPr>
                <w:bCs/>
              </w:rPr>
              <w:t>Т</w:t>
            </w:r>
            <w:proofErr w:type="spellStart"/>
            <w:r>
              <w:rPr>
                <w:bCs/>
                <w:vertAlign w:val="subscript"/>
                <w:lang w:val="en-US"/>
              </w:rPr>
              <w:t>i</w:t>
            </w:r>
            <w:proofErr w:type="spellEnd"/>
            <w:r>
              <w:rPr>
                <w:lang w:val="en-US"/>
              </w:rPr>
              <w:t xml:space="preserve"> - Number of parking spaces for vehicles, included in the price of the contract, located in the adjacent territory/in the underground garage, for the bidder «</w:t>
            </w:r>
            <w:proofErr w:type="spellStart"/>
            <w:r>
              <w:rPr>
                <w:lang w:val="en-US"/>
              </w:rPr>
              <w:t>i</w:t>
            </w:r>
            <w:proofErr w:type="spellEnd"/>
            <w:r>
              <w:rPr>
                <w:lang w:val="en-US"/>
              </w:rPr>
              <w:t>», pcs.</w:t>
            </w:r>
          </w:p>
          <w:p w14:paraId="36FE9BA3" w14:textId="77777777" w:rsidR="003612F0" w:rsidRDefault="003612F0">
            <w:pPr>
              <w:jc w:val="both"/>
              <w:rPr>
                <w:bCs/>
                <w:lang w:val="en-US"/>
              </w:rPr>
            </w:pPr>
            <w:r>
              <w:rPr>
                <w:bCs/>
              </w:rPr>
              <w:t>Т</w:t>
            </w:r>
            <w:proofErr w:type="spellStart"/>
            <w:r>
              <w:rPr>
                <w:bCs/>
                <w:lang w:val="en-US"/>
              </w:rPr>
              <w:t>i</w:t>
            </w:r>
            <w:proofErr w:type="spellEnd"/>
            <w:r>
              <w:rPr>
                <w:bCs/>
                <w:lang w:val="en-US"/>
              </w:rPr>
              <w:t xml:space="preserve"> max – maximum number of parking spaces for vehicles, included in the price of the contract, located in the adjacent territory/in the underground garage, in comparison with suggestions of all bidders but not more than 2.</w:t>
            </w:r>
          </w:p>
          <w:p w14:paraId="60A589B0" w14:textId="77777777" w:rsidR="003612F0" w:rsidRDefault="003612F0">
            <w:pPr>
              <w:jc w:val="both"/>
              <w:rPr>
                <w:lang w:val="en-US"/>
              </w:rPr>
            </w:pPr>
            <w:r>
              <w:rPr>
                <w:lang w:val="en-US"/>
              </w:rPr>
              <w:t xml:space="preserve">In case if </w:t>
            </w:r>
            <w:r>
              <w:t>Т</w:t>
            </w:r>
            <w:proofErr w:type="spellStart"/>
            <w:r>
              <w:rPr>
                <w:bCs/>
                <w:vertAlign w:val="subscript"/>
                <w:lang w:val="en-US"/>
              </w:rPr>
              <w:t>i</w:t>
            </w:r>
            <w:proofErr w:type="spellEnd"/>
            <w:r>
              <w:rPr>
                <w:lang w:val="en-US"/>
              </w:rPr>
              <w:t xml:space="preserve"> more than 2, then </w:t>
            </w:r>
            <w:r>
              <w:t>Т</w:t>
            </w:r>
            <w:proofErr w:type="spellStart"/>
            <w:r>
              <w:rPr>
                <w:bCs/>
                <w:vertAlign w:val="subscript"/>
                <w:lang w:val="en-US"/>
              </w:rPr>
              <w:t>i</w:t>
            </w:r>
            <w:proofErr w:type="spellEnd"/>
            <w:r>
              <w:rPr>
                <w:lang w:val="en-US"/>
              </w:rPr>
              <w:t xml:space="preserve"> </w:t>
            </w:r>
            <w:proofErr w:type="gramStart"/>
            <w:r>
              <w:rPr>
                <w:lang w:val="en-US"/>
              </w:rPr>
              <w:t>is assumed</w:t>
            </w:r>
            <w:proofErr w:type="gramEnd"/>
            <w:r>
              <w:rPr>
                <w:lang w:val="en-US"/>
              </w:rPr>
              <w:t xml:space="preserve"> equal to 2.</w:t>
            </w:r>
          </w:p>
        </w:tc>
      </w:tr>
    </w:tbl>
    <w:p w14:paraId="1EAF73E9" w14:textId="77777777" w:rsidR="003612F0" w:rsidRDefault="003612F0" w:rsidP="000F1574">
      <w:pPr>
        <w:pStyle w:val="afff"/>
        <w:numPr>
          <w:ilvl w:val="0"/>
          <w:numId w:val="35"/>
        </w:numPr>
        <w:spacing w:before="120"/>
        <w:ind w:left="714" w:right="153" w:hanging="357"/>
        <w:jc w:val="both"/>
        <w:rPr>
          <w:rFonts w:ascii="Times New Roman" w:hAnsi="Times New Roman"/>
          <w:sz w:val="28"/>
          <w:lang w:val="en-US" w:bidi="en-US"/>
        </w:rPr>
      </w:pPr>
      <w:r>
        <w:rPr>
          <w:rFonts w:ascii="Times New Roman" w:hAnsi="Times New Roman"/>
          <w:sz w:val="28"/>
          <w:lang w:val="en-US" w:bidi="en-US"/>
        </w:rPr>
        <w:t>Determining the Final bid rating</w:t>
      </w:r>
    </w:p>
    <w:p w14:paraId="4BFE686B" w14:textId="77777777" w:rsidR="003612F0" w:rsidRDefault="003612F0" w:rsidP="003612F0">
      <w:pPr>
        <w:pStyle w:val="af4"/>
        <w:tabs>
          <w:tab w:val="left" w:pos="0"/>
          <w:tab w:val="left" w:pos="1062"/>
          <w:tab w:val="left" w:pos="1701"/>
          <w:tab w:val="left" w:pos="1985"/>
        </w:tabs>
        <w:spacing w:before="0" w:beforeAutospacing="0" w:after="0" w:afterAutospacing="0"/>
        <w:ind w:right="68" w:firstLine="709"/>
        <w:jc w:val="both"/>
        <w:rPr>
          <w:bCs/>
          <w:sz w:val="28"/>
          <w:szCs w:val="28"/>
          <w:lang w:val="en-GB"/>
        </w:rPr>
      </w:pPr>
      <w:r>
        <w:rPr>
          <w:bCs/>
          <w:sz w:val="28"/>
          <w:szCs w:val="28"/>
          <w:lang w:val="en-GB"/>
        </w:rPr>
        <w:t>Final bid rating (</w:t>
      </w:r>
      <w:r>
        <w:rPr>
          <w:bCs/>
          <w:sz w:val="28"/>
          <w:szCs w:val="28"/>
          <w:lang w:val="en-US"/>
        </w:rPr>
        <w:t>FAR</w:t>
      </w:r>
      <w:r>
        <w:rPr>
          <w:bCs/>
          <w:sz w:val="28"/>
          <w:szCs w:val="28"/>
          <w:lang w:val="en-GB"/>
        </w:rPr>
        <w:t xml:space="preserve">) shall be determined as follows: </w:t>
      </w:r>
    </w:p>
    <w:p w14:paraId="79F8A23D" w14:textId="77777777" w:rsidR="003612F0" w:rsidRDefault="003612F0" w:rsidP="003612F0">
      <w:pPr>
        <w:pStyle w:val="af4"/>
        <w:tabs>
          <w:tab w:val="left" w:pos="0"/>
          <w:tab w:val="left" w:pos="1062"/>
          <w:tab w:val="left" w:pos="1701"/>
          <w:tab w:val="left" w:pos="1985"/>
        </w:tabs>
        <w:spacing w:before="0" w:beforeAutospacing="0" w:after="0" w:afterAutospacing="0"/>
        <w:ind w:right="68" w:firstLine="709"/>
        <w:jc w:val="both"/>
        <w:rPr>
          <w:bCs/>
          <w:sz w:val="28"/>
          <w:szCs w:val="28"/>
          <w:lang w:val="sv-SE"/>
        </w:rPr>
      </w:pPr>
      <w:r>
        <w:rPr>
          <w:sz w:val="28"/>
          <w:szCs w:val="28"/>
          <w:lang w:val="sv-SE"/>
        </w:rPr>
        <w:t>FAR</w:t>
      </w:r>
      <w:r>
        <w:rPr>
          <w:bCs/>
          <w:sz w:val="28"/>
          <w:szCs w:val="28"/>
          <w:lang w:val="sv-SE"/>
        </w:rPr>
        <w:t xml:space="preserve"> </w:t>
      </w:r>
      <w:r>
        <w:rPr>
          <w:bCs/>
          <w:sz w:val="28"/>
          <w:szCs w:val="28"/>
          <w:vertAlign w:val="subscript"/>
          <w:lang w:val="sv-SE"/>
        </w:rPr>
        <w:t xml:space="preserve">i </w:t>
      </w:r>
      <w:r>
        <w:rPr>
          <w:bCs/>
          <w:sz w:val="28"/>
          <w:szCs w:val="28"/>
          <w:lang w:val="sv-SE"/>
        </w:rPr>
        <w:t xml:space="preserve">= </w:t>
      </w:r>
      <w:r>
        <w:rPr>
          <w:sz w:val="28"/>
          <w:szCs w:val="28"/>
          <w:lang w:val="sv-SE"/>
        </w:rPr>
        <w:t>R</w:t>
      </w:r>
      <w:r>
        <w:rPr>
          <w:bCs/>
          <w:sz w:val="28"/>
          <w:szCs w:val="28"/>
          <w:vertAlign w:val="subscript"/>
          <w:lang w:val="sv-SE"/>
        </w:rPr>
        <w:t>i</w:t>
      </w:r>
      <w:r>
        <w:rPr>
          <w:bCs/>
          <w:sz w:val="28"/>
          <w:szCs w:val="28"/>
          <w:lang w:val="sv-SE"/>
        </w:rPr>
        <w:t xml:space="preserve"> – BR</w:t>
      </w:r>
      <w:r>
        <w:rPr>
          <w:bCs/>
          <w:sz w:val="28"/>
          <w:szCs w:val="28"/>
          <w:vertAlign w:val="subscript"/>
          <w:lang w:val="sv-SE"/>
        </w:rPr>
        <w:t>i</w:t>
      </w:r>
    </w:p>
    <w:p w14:paraId="52750867" w14:textId="77777777" w:rsidR="003612F0" w:rsidRDefault="003612F0" w:rsidP="003612F0">
      <w:pPr>
        <w:pStyle w:val="af4"/>
        <w:spacing w:before="0" w:beforeAutospacing="0" w:after="0" w:afterAutospacing="0"/>
        <w:ind w:firstLine="709"/>
        <w:jc w:val="both"/>
        <w:rPr>
          <w:sz w:val="28"/>
          <w:lang w:val="sv-SE"/>
        </w:rPr>
      </w:pPr>
      <w:r>
        <w:rPr>
          <w:sz w:val="28"/>
          <w:lang w:val="sv-SE"/>
        </w:rPr>
        <w:t>where:</w:t>
      </w:r>
    </w:p>
    <w:p w14:paraId="6ED03633" w14:textId="77777777" w:rsidR="003612F0" w:rsidRDefault="003612F0" w:rsidP="003612F0">
      <w:pPr>
        <w:pStyle w:val="af4"/>
        <w:spacing w:before="0" w:beforeAutospacing="0" w:after="0" w:afterAutospacing="0"/>
        <w:ind w:firstLine="709"/>
        <w:jc w:val="both"/>
        <w:rPr>
          <w:bCs/>
          <w:sz w:val="28"/>
          <w:szCs w:val="28"/>
          <w:lang w:val="en-GB"/>
        </w:rPr>
      </w:pPr>
      <w:proofErr w:type="spellStart"/>
      <w:r>
        <w:rPr>
          <w:sz w:val="28"/>
          <w:szCs w:val="28"/>
          <w:lang w:val="en-US"/>
        </w:rPr>
        <w:t>FAR</w:t>
      </w:r>
      <w:r>
        <w:rPr>
          <w:bCs/>
          <w:sz w:val="28"/>
          <w:szCs w:val="28"/>
          <w:vertAlign w:val="subscript"/>
          <w:lang w:val="en-US"/>
        </w:rPr>
        <w:t>i</w:t>
      </w:r>
      <w:proofErr w:type="spellEnd"/>
      <w:r>
        <w:rPr>
          <w:bCs/>
          <w:sz w:val="28"/>
          <w:szCs w:val="28"/>
          <w:lang w:val="en-GB"/>
        </w:rPr>
        <w:t xml:space="preserve"> is the Final bid</w:t>
      </w:r>
      <w:r>
        <w:rPr>
          <w:sz w:val="28"/>
          <w:lang w:val="en-GB"/>
        </w:rPr>
        <w:t xml:space="preserve"> rating </w:t>
      </w:r>
      <w:r>
        <w:rPr>
          <w:bCs/>
          <w:sz w:val="28"/>
          <w:szCs w:val="28"/>
          <w:lang w:val="en-GB"/>
        </w:rPr>
        <w:t xml:space="preserve">(score) </w:t>
      </w:r>
      <w:r>
        <w:rPr>
          <w:sz w:val="28"/>
          <w:lang w:val="en-GB"/>
        </w:rPr>
        <w:t xml:space="preserve">of </w:t>
      </w:r>
      <w:r>
        <w:rPr>
          <w:bCs/>
          <w:sz w:val="28"/>
          <w:szCs w:val="28"/>
          <w:lang w:val="en-GB"/>
        </w:rPr>
        <w:t xml:space="preserve">procurement </w:t>
      </w:r>
      <w:r>
        <w:rPr>
          <w:sz w:val="28"/>
          <w:lang w:val="en-GB"/>
        </w:rPr>
        <w:t xml:space="preserve">participant </w:t>
      </w:r>
      <w:r>
        <w:rPr>
          <w:sz w:val="28"/>
          <w:lang w:val="en-US"/>
        </w:rPr>
        <w:t>«</w:t>
      </w:r>
      <w:proofErr w:type="spellStart"/>
      <w:r>
        <w:rPr>
          <w:bCs/>
          <w:sz w:val="28"/>
          <w:szCs w:val="28"/>
          <w:lang w:val="en-GB"/>
        </w:rPr>
        <w:t>i</w:t>
      </w:r>
      <w:proofErr w:type="spellEnd"/>
      <w:r>
        <w:rPr>
          <w:bCs/>
          <w:sz w:val="28"/>
          <w:szCs w:val="28"/>
          <w:lang w:val="en-US"/>
        </w:rPr>
        <w:t>»</w:t>
      </w:r>
      <w:r>
        <w:rPr>
          <w:bCs/>
          <w:sz w:val="28"/>
          <w:szCs w:val="28"/>
          <w:lang w:val="en-GB"/>
        </w:rPr>
        <w:t>.</w:t>
      </w:r>
    </w:p>
    <w:p w14:paraId="44BC3A1D" w14:textId="77777777" w:rsidR="003612F0" w:rsidRDefault="003612F0" w:rsidP="003612F0">
      <w:pPr>
        <w:pStyle w:val="af4"/>
        <w:spacing w:before="0" w:beforeAutospacing="0" w:after="0" w:afterAutospacing="0"/>
        <w:ind w:firstLine="709"/>
        <w:jc w:val="both"/>
        <w:rPr>
          <w:bCs/>
          <w:sz w:val="28"/>
          <w:szCs w:val="28"/>
          <w:lang w:val="en-GB"/>
        </w:rPr>
      </w:pPr>
      <w:proofErr w:type="spellStart"/>
      <w:proofErr w:type="gramStart"/>
      <w:r>
        <w:rPr>
          <w:bCs/>
          <w:sz w:val="28"/>
          <w:szCs w:val="28"/>
          <w:lang w:val="en-US"/>
        </w:rPr>
        <w:t>R</w:t>
      </w:r>
      <w:r>
        <w:rPr>
          <w:bCs/>
          <w:sz w:val="28"/>
          <w:szCs w:val="28"/>
          <w:vertAlign w:val="subscript"/>
          <w:lang w:val="en-US"/>
        </w:rPr>
        <w:t>i</w:t>
      </w:r>
      <w:proofErr w:type="spellEnd"/>
      <w:proofErr w:type="gramEnd"/>
      <w:r>
        <w:rPr>
          <w:bCs/>
          <w:sz w:val="28"/>
          <w:szCs w:val="28"/>
          <w:lang w:val="en-GB"/>
        </w:rPr>
        <w:t xml:space="preserve"> is</w:t>
      </w:r>
      <w:r>
        <w:rPr>
          <w:sz w:val="28"/>
          <w:lang w:val="en-GB"/>
        </w:rPr>
        <w:t xml:space="preserve"> the </w:t>
      </w:r>
      <w:r>
        <w:rPr>
          <w:bCs/>
          <w:sz w:val="28"/>
          <w:szCs w:val="28"/>
          <w:lang w:val="en-GB"/>
        </w:rPr>
        <w:t xml:space="preserve">Bid rating (score) of procurement participant </w:t>
      </w:r>
      <w:r>
        <w:rPr>
          <w:bCs/>
          <w:sz w:val="28"/>
          <w:szCs w:val="28"/>
          <w:lang w:val="en-US"/>
        </w:rPr>
        <w:t>«</w:t>
      </w:r>
      <w:proofErr w:type="spellStart"/>
      <w:r>
        <w:rPr>
          <w:bCs/>
          <w:sz w:val="28"/>
          <w:szCs w:val="28"/>
          <w:lang w:val="en-GB"/>
        </w:rPr>
        <w:t>i</w:t>
      </w:r>
      <w:proofErr w:type="spellEnd"/>
      <w:r>
        <w:rPr>
          <w:bCs/>
          <w:sz w:val="28"/>
          <w:szCs w:val="28"/>
          <w:lang w:val="en-US"/>
        </w:rPr>
        <w:t>»</w:t>
      </w:r>
      <w:r>
        <w:rPr>
          <w:bCs/>
          <w:sz w:val="28"/>
          <w:szCs w:val="28"/>
          <w:lang w:val="en-GB"/>
        </w:rPr>
        <w:t xml:space="preserve"> determined through evaluation against the applicable criteria (sub-criteria) taking into account each criterion’s (sub-criterion’s) weight.</w:t>
      </w:r>
    </w:p>
    <w:p w14:paraId="040E407B" w14:textId="77777777" w:rsidR="003612F0" w:rsidRDefault="003612F0" w:rsidP="003612F0">
      <w:pPr>
        <w:pStyle w:val="af4"/>
        <w:spacing w:before="0" w:beforeAutospacing="0" w:after="0" w:afterAutospacing="0"/>
        <w:ind w:firstLine="709"/>
        <w:jc w:val="both"/>
        <w:rPr>
          <w:sz w:val="28"/>
          <w:lang w:val="en-GB"/>
        </w:rPr>
      </w:pPr>
      <w:proofErr w:type="spellStart"/>
      <w:r>
        <w:rPr>
          <w:bCs/>
          <w:sz w:val="28"/>
          <w:szCs w:val="28"/>
          <w:lang w:val="en-US"/>
        </w:rPr>
        <w:t>BR</w:t>
      </w:r>
      <w:r>
        <w:rPr>
          <w:bCs/>
          <w:sz w:val="28"/>
          <w:szCs w:val="28"/>
          <w:vertAlign w:val="subscript"/>
          <w:lang w:val="en-US"/>
        </w:rPr>
        <w:t>i</w:t>
      </w:r>
      <w:proofErr w:type="spellEnd"/>
      <w:r>
        <w:rPr>
          <w:bCs/>
          <w:sz w:val="28"/>
          <w:szCs w:val="28"/>
          <w:lang w:val="en-GB"/>
        </w:rPr>
        <w:t xml:space="preserve"> is the Business</w:t>
      </w:r>
      <w:r>
        <w:rPr>
          <w:sz w:val="28"/>
          <w:lang w:val="en-GB"/>
        </w:rPr>
        <w:t xml:space="preserve"> reputation </w:t>
      </w:r>
      <w:r>
        <w:rPr>
          <w:bCs/>
          <w:sz w:val="28"/>
          <w:szCs w:val="28"/>
          <w:lang w:val="en-GB"/>
        </w:rPr>
        <w:t>score</w:t>
      </w:r>
      <w:r>
        <w:rPr>
          <w:sz w:val="28"/>
          <w:lang w:val="en-GB"/>
        </w:rPr>
        <w:t xml:space="preserve"> of </w:t>
      </w:r>
      <w:r>
        <w:rPr>
          <w:bCs/>
          <w:sz w:val="28"/>
          <w:szCs w:val="28"/>
          <w:lang w:val="en-GB"/>
        </w:rPr>
        <w:t xml:space="preserve">procurement participant </w:t>
      </w:r>
      <w:r>
        <w:rPr>
          <w:bCs/>
          <w:sz w:val="28"/>
          <w:szCs w:val="28"/>
          <w:lang w:val="en-US"/>
        </w:rPr>
        <w:t>«</w:t>
      </w:r>
      <w:proofErr w:type="spellStart"/>
      <w:r>
        <w:rPr>
          <w:bCs/>
          <w:sz w:val="28"/>
          <w:szCs w:val="28"/>
          <w:lang w:val="en-GB"/>
        </w:rPr>
        <w:t>i</w:t>
      </w:r>
      <w:proofErr w:type="spellEnd"/>
      <w:r>
        <w:rPr>
          <w:bCs/>
          <w:sz w:val="28"/>
          <w:szCs w:val="28"/>
          <w:lang w:val="en-US"/>
        </w:rPr>
        <w:t>»</w:t>
      </w:r>
      <w:r>
        <w:rPr>
          <w:bCs/>
          <w:sz w:val="28"/>
          <w:szCs w:val="28"/>
          <w:lang w:val="en-GB"/>
        </w:rPr>
        <w:t xml:space="preserve"> determined as follows: </w:t>
      </w:r>
    </w:p>
    <w:p w14:paraId="31CC6F46" w14:textId="77777777" w:rsidR="003612F0" w:rsidRDefault="003612F0" w:rsidP="003612F0">
      <w:pPr>
        <w:pStyle w:val="af4"/>
        <w:tabs>
          <w:tab w:val="left" w:pos="0"/>
          <w:tab w:val="left" w:pos="1062"/>
          <w:tab w:val="left" w:pos="1701"/>
          <w:tab w:val="left" w:pos="1985"/>
        </w:tabs>
        <w:spacing w:before="0" w:beforeAutospacing="0" w:after="0" w:afterAutospacing="0"/>
        <w:ind w:right="68" w:firstLine="709"/>
        <w:rPr>
          <w:bCs/>
          <w:sz w:val="28"/>
          <w:szCs w:val="28"/>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2"/>
        <w:gridCol w:w="1418"/>
      </w:tblGrid>
      <w:tr w:rsidR="003612F0" w14:paraId="10D101E3" w14:textId="77777777" w:rsidTr="003612F0">
        <w:trPr>
          <w:jc w:val="center"/>
        </w:trPr>
        <w:tc>
          <w:tcPr>
            <w:tcW w:w="8656" w:type="dxa"/>
            <w:tcBorders>
              <w:top w:val="single" w:sz="4" w:space="0" w:color="auto"/>
              <w:left w:val="single" w:sz="4" w:space="0" w:color="auto"/>
              <w:bottom w:val="single" w:sz="4" w:space="0" w:color="auto"/>
              <w:right w:val="single" w:sz="4" w:space="0" w:color="auto"/>
            </w:tcBorders>
            <w:hideMark/>
          </w:tcPr>
          <w:p w14:paraId="0AD599F0" w14:textId="77777777" w:rsidR="003612F0" w:rsidRDefault="003612F0">
            <w:pPr>
              <w:spacing w:before="60" w:after="60"/>
              <w:ind w:firstLine="709"/>
              <w:jc w:val="center"/>
            </w:pPr>
            <w:r>
              <w:rPr>
                <w:bCs/>
                <w:lang w:val="en-US"/>
              </w:rPr>
              <w:t>B</w:t>
            </w:r>
            <w:proofErr w:type="spellStart"/>
            <w:r>
              <w:rPr>
                <w:bCs/>
              </w:rPr>
              <w:t>usiness</w:t>
            </w:r>
            <w:proofErr w:type="spellEnd"/>
            <w:r>
              <w:rPr>
                <w:bCs/>
              </w:rPr>
              <w:t xml:space="preserve"> </w:t>
            </w:r>
            <w:proofErr w:type="spellStart"/>
            <w:r>
              <w:rPr>
                <w:bCs/>
              </w:rPr>
              <w:t>reputation</w:t>
            </w:r>
            <w:proofErr w:type="spellEnd"/>
            <w:r>
              <w:rPr>
                <w:bCs/>
              </w:rPr>
              <w:t xml:space="preserve"> (</w:t>
            </w:r>
            <w:r>
              <w:rPr>
                <w:bCs/>
                <w:lang w:val="en-US"/>
              </w:rPr>
              <w:t>BR</w:t>
            </w:r>
            <w:r>
              <w:rPr>
                <w:bCs/>
              </w:rPr>
              <w:t>)</w:t>
            </w:r>
          </w:p>
        </w:tc>
        <w:tc>
          <w:tcPr>
            <w:tcW w:w="1417" w:type="dxa"/>
            <w:tcBorders>
              <w:top w:val="single" w:sz="4" w:space="0" w:color="auto"/>
              <w:left w:val="single" w:sz="4" w:space="0" w:color="auto"/>
              <w:bottom w:val="single" w:sz="4" w:space="0" w:color="auto"/>
              <w:right w:val="single" w:sz="4" w:space="0" w:color="auto"/>
            </w:tcBorders>
            <w:hideMark/>
          </w:tcPr>
          <w:p w14:paraId="3F7F46EF" w14:textId="77777777" w:rsidR="003612F0" w:rsidRDefault="003612F0">
            <w:pPr>
              <w:spacing w:before="60" w:after="60"/>
              <w:ind w:firstLine="34"/>
              <w:jc w:val="center"/>
              <w:rPr>
                <w:lang w:val="en-GB"/>
              </w:rPr>
            </w:pPr>
            <w:r>
              <w:rPr>
                <w:lang w:val="en-GB"/>
              </w:rPr>
              <w:t>Score</w:t>
            </w:r>
          </w:p>
        </w:tc>
      </w:tr>
      <w:tr w:rsidR="003612F0" w14:paraId="67064947" w14:textId="77777777" w:rsidTr="003612F0">
        <w:trPr>
          <w:jc w:val="center"/>
        </w:trPr>
        <w:tc>
          <w:tcPr>
            <w:tcW w:w="8656" w:type="dxa"/>
            <w:tcBorders>
              <w:top w:val="single" w:sz="4" w:space="0" w:color="auto"/>
              <w:left w:val="single" w:sz="4" w:space="0" w:color="auto"/>
              <w:bottom w:val="single" w:sz="4" w:space="0" w:color="auto"/>
              <w:right w:val="single" w:sz="4" w:space="0" w:color="auto"/>
            </w:tcBorders>
            <w:vAlign w:val="center"/>
            <w:hideMark/>
          </w:tcPr>
          <w:p w14:paraId="3D422ABF" w14:textId="77777777" w:rsidR="003612F0" w:rsidRDefault="003612F0">
            <w:pPr>
              <w:spacing w:before="60" w:after="60"/>
              <w:jc w:val="center"/>
              <w:rPr>
                <w:lang w:val="en-GB"/>
              </w:rPr>
            </w:pPr>
            <w:r>
              <w:rPr>
                <w:bCs/>
                <w:lang w:val="en-GB"/>
              </w:rPr>
              <w:t>At the time of granting access to the bids (tender opening), no data concerning such procurement participant are available at the official website or such participant’s Negative Reputation Rating posted therein is zero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6EAD97" w14:textId="77777777" w:rsidR="003612F0" w:rsidRDefault="003612F0">
            <w:pPr>
              <w:spacing w:before="60" w:after="60"/>
              <w:jc w:val="center"/>
            </w:pPr>
            <w:r>
              <w:t xml:space="preserve">0 </w:t>
            </w:r>
          </w:p>
        </w:tc>
      </w:tr>
      <w:tr w:rsidR="003612F0" w14:paraId="3F369548" w14:textId="77777777" w:rsidTr="003612F0">
        <w:trPr>
          <w:trHeight w:val="787"/>
          <w:jc w:val="center"/>
        </w:trPr>
        <w:tc>
          <w:tcPr>
            <w:tcW w:w="10073" w:type="dxa"/>
            <w:gridSpan w:val="2"/>
            <w:tcBorders>
              <w:top w:val="single" w:sz="4" w:space="0" w:color="auto"/>
              <w:left w:val="single" w:sz="4" w:space="0" w:color="auto"/>
              <w:bottom w:val="single" w:sz="4" w:space="0" w:color="auto"/>
              <w:right w:val="single" w:sz="4" w:space="0" w:color="auto"/>
            </w:tcBorders>
            <w:hideMark/>
          </w:tcPr>
          <w:tbl>
            <w:tblPr>
              <w:tblW w:w="5715" w:type="dxa"/>
              <w:jc w:val="center"/>
              <w:tblLayout w:type="fixed"/>
              <w:tblLook w:val="04A0" w:firstRow="1" w:lastRow="0" w:firstColumn="1" w:lastColumn="0" w:noHBand="0" w:noVBand="1"/>
            </w:tblPr>
            <w:tblGrid>
              <w:gridCol w:w="931"/>
              <w:gridCol w:w="609"/>
              <w:gridCol w:w="2566"/>
              <w:gridCol w:w="1609"/>
            </w:tblGrid>
            <w:tr w:rsidR="003612F0" w14:paraId="05B38874" w14:textId="77777777">
              <w:trPr>
                <w:cantSplit/>
                <w:trHeight w:val="243"/>
                <w:jc w:val="center"/>
              </w:trPr>
              <w:tc>
                <w:tcPr>
                  <w:tcW w:w="931" w:type="dxa"/>
                  <w:vMerge w:val="restart"/>
                  <w:vAlign w:val="center"/>
                  <w:hideMark/>
                </w:tcPr>
                <w:p w14:paraId="7736174F" w14:textId="77777777" w:rsidR="003612F0" w:rsidRDefault="003612F0">
                  <w:pPr>
                    <w:pStyle w:val="af4"/>
                    <w:spacing w:before="120" w:beforeAutospacing="0"/>
                    <w:jc w:val="center"/>
                    <w:rPr>
                      <w:lang w:val="en-US"/>
                    </w:rPr>
                  </w:pPr>
                  <w:proofErr w:type="spellStart"/>
                  <w:r>
                    <w:rPr>
                      <w:bCs/>
                      <w:lang w:val="en-US"/>
                    </w:rPr>
                    <w:t>BR</w:t>
                  </w:r>
                  <w:r>
                    <w:rPr>
                      <w:vertAlign w:val="subscript"/>
                      <w:lang w:val="en-US"/>
                    </w:rPr>
                    <w:t>i</w:t>
                  </w:r>
                  <w:proofErr w:type="spellEnd"/>
                </w:p>
              </w:tc>
              <w:tc>
                <w:tcPr>
                  <w:tcW w:w="609" w:type="dxa"/>
                  <w:vMerge w:val="restart"/>
                  <w:vAlign w:val="center"/>
                  <w:hideMark/>
                </w:tcPr>
                <w:p w14:paraId="71292ED4" w14:textId="77777777" w:rsidR="003612F0" w:rsidRDefault="003612F0">
                  <w:pPr>
                    <w:pStyle w:val="af4"/>
                    <w:spacing w:before="120" w:beforeAutospacing="0" w:afterAutospacing="0"/>
                    <w:ind w:left="-113" w:right="-113" w:firstLine="47"/>
                    <w:jc w:val="center"/>
                    <w:rPr>
                      <w:lang w:val="en-US"/>
                    </w:rPr>
                  </w:pPr>
                  <w:r>
                    <w:t>=</w:t>
                  </w:r>
                </w:p>
              </w:tc>
              <w:tc>
                <w:tcPr>
                  <w:tcW w:w="2565" w:type="dxa"/>
                  <w:tcBorders>
                    <w:top w:val="nil"/>
                    <w:left w:val="nil"/>
                    <w:bottom w:val="single" w:sz="4" w:space="0" w:color="auto"/>
                    <w:right w:val="nil"/>
                  </w:tcBorders>
                  <w:vAlign w:val="center"/>
                  <w:hideMark/>
                </w:tcPr>
                <w:p w14:paraId="53F6620B" w14:textId="77777777" w:rsidR="003612F0" w:rsidRDefault="003612F0">
                  <w:pPr>
                    <w:pStyle w:val="af4"/>
                    <w:spacing w:before="120" w:beforeAutospacing="0"/>
                    <w:ind w:firstLine="709"/>
                    <w:jc w:val="center"/>
                  </w:pPr>
                  <w:proofErr w:type="spellStart"/>
                  <w:r>
                    <w:rPr>
                      <w:lang w:val="en-US"/>
                    </w:rPr>
                    <w:t>Re</w:t>
                  </w:r>
                  <w:r>
                    <w:rPr>
                      <w:vertAlign w:val="subscript"/>
                      <w:lang w:val="en-US"/>
                    </w:rPr>
                    <w:t>i</w:t>
                  </w:r>
                  <w:proofErr w:type="spellEnd"/>
                  <w:r>
                    <w:rPr>
                      <w:vertAlign w:val="subscript"/>
                      <w:lang w:val="en-US"/>
                    </w:rPr>
                    <w:t xml:space="preserve"> </w:t>
                  </w:r>
                </w:p>
              </w:tc>
              <w:tc>
                <w:tcPr>
                  <w:tcW w:w="1608" w:type="dxa"/>
                  <w:vMerge w:val="restart"/>
                  <w:vAlign w:val="center"/>
                  <w:hideMark/>
                </w:tcPr>
                <w:p w14:paraId="2E1C108C" w14:textId="77777777" w:rsidR="003612F0" w:rsidRDefault="003612F0">
                  <w:pPr>
                    <w:pStyle w:val="af4"/>
                    <w:spacing w:before="120" w:beforeAutospacing="0"/>
                    <w:jc w:val="center"/>
                  </w:pPr>
                  <w:r>
                    <w:rPr>
                      <w:bCs/>
                    </w:rPr>
                    <w:t>* 5</w:t>
                  </w:r>
                </w:p>
              </w:tc>
            </w:tr>
            <w:tr w:rsidR="003612F0" w14:paraId="57B33ADC" w14:textId="77777777">
              <w:trPr>
                <w:cantSplit/>
                <w:jc w:val="center"/>
              </w:trPr>
              <w:tc>
                <w:tcPr>
                  <w:tcW w:w="931" w:type="dxa"/>
                  <w:vMerge/>
                  <w:vAlign w:val="center"/>
                  <w:hideMark/>
                </w:tcPr>
                <w:p w14:paraId="53868974" w14:textId="77777777" w:rsidR="003612F0" w:rsidRDefault="003612F0">
                  <w:pPr>
                    <w:rPr>
                      <w:lang w:val="en-US"/>
                    </w:rPr>
                  </w:pPr>
                </w:p>
              </w:tc>
              <w:tc>
                <w:tcPr>
                  <w:tcW w:w="609" w:type="dxa"/>
                  <w:vMerge/>
                  <w:vAlign w:val="center"/>
                  <w:hideMark/>
                </w:tcPr>
                <w:p w14:paraId="6B5413A2" w14:textId="77777777" w:rsidR="003612F0" w:rsidRDefault="003612F0">
                  <w:pPr>
                    <w:rPr>
                      <w:lang w:val="en-US"/>
                    </w:rPr>
                  </w:pPr>
                </w:p>
              </w:tc>
              <w:tc>
                <w:tcPr>
                  <w:tcW w:w="2565" w:type="dxa"/>
                  <w:tcBorders>
                    <w:top w:val="single" w:sz="4" w:space="0" w:color="auto"/>
                    <w:left w:val="nil"/>
                    <w:bottom w:val="nil"/>
                    <w:right w:val="nil"/>
                  </w:tcBorders>
                  <w:hideMark/>
                </w:tcPr>
                <w:p w14:paraId="13822EA8" w14:textId="77777777" w:rsidR="003612F0" w:rsidRDefault="003612F0">
                  <w:pPr>
                    <w:pStyle w:val="af4"/>
                    <w:ind w:firstLine="709"/>
                    <w:jc w:val="center"/>
                    <w:rPr>
                      <w:sz w:val="22"/>
                      <w:szCs w:val="22"/>
                    </w:rPr>
                  </w:pPr>
                  <w:r>
                    <w:rPr>
                      <w:lang w:val="en-US"/>
                    </w:rPr>
                    <w:t xml:space="preserve">Re </w:t>
                  </w:r>
                  <w:r>
                    <w:rPr>
                      <w:vertAlign w:val="subscript"/>
                      <w:lang w:val="en-US"/>
                    </w:rPr>
                    <w:t>max</w:t>
                  </w:r>
                </w:p>
              </w:tc>
              <w:tc>
                <w:tcPr>
                  <w:tcW w:w="1608" w:type="dxa"/>
                  <w:vMerge/>
                  <w:vAlign w:val="center"/>
                  <w:hideMark/>
                </w:tcPr>
                <w:p w14:paraId="04449FCD" w14:textId="77777777" w:rsidR="003612F0" w:rsidRDefault="003612F0"/>
              </w:tc>
            </w:tr>
          </w:tbl>
          <w:p w14:paraId="11E5FD64" w14:textId="77777777" w:rsidR="003612F0" w:rsidRDefault="003612F0">
            <w:pPr>
              <w:ind w:firstLine="709"/>
              <w:jc w:val="center"/>
              <w:rPr>
                <w:sz w:val="22"/>
                <w:szCs w:val="22"/>
              </w:rPr>
            </w:pPr>
          </w:p>
        </w:tc>
      </w:tr>
      <w:tr w:rsidR="003612F0" w14:paraId="38666E18" w14:textId="77777777" w:rsidTr="003612F0">
        <w:trPr>
          <w:trHeight w:val="409"/>
          <w:jc w:val="center"/>
        </w:trPr>
        <w:tc>
          <w:tcPr>
            <w:tcW w:w="8656" w:type="dxa"/>
            <w:tcBorders>
              <w:top w:val="single" w:sz="4" w:space="0" w:color="auto"/>
              <w:left w:val="single" w:sz="4" w:space="0" w:color="auto"/>
              <w:bottom w:val="single" w:sz="4" w:space="0" w:color="auto"/>
              <w:right w:val="single" w:sz="4" w:space="0" w:color="auto"/>
            </w:tcBorders>
            <w:hideMark/>
          </w:tcPr>
          <w:p w14:paraId="2C09CE96" w14:textId="77777777" w:rsidR="003612F0" w:rsidRDefault="003612F0">
            <w:pPr>
              <w:spacing w:before="60" w:after="60"/>
              <w:jc w:val="center"/>
              <w:rPr>
                <w:sz w:val="22"/>
                <w:szCs w:val="22"/>
              </w:rPr>
            </w:pPr>
            <w:r>
              <w:rPr>
                <w:lang w:val="en-US"/>
              </w:rPr>
              <w:lastRenderedPageBreak/>
              <w:t xml:space="preserve">Re </w:t>
            </w:r>
            <w:r>
              <w:rPr>
                <w:vertAlign w:val="subscript"/>
                <w:lang w:val="en-US"/>
              </w:rPr>
              <w:t>max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472BC2" w14:textId="77777777" w:rsidR="003612F0" w:rsidRDefault="003612F0">
            <w:pPr>
              <w:spacing w:before="60" w:after="60"/>
              <w:jc w:val="center"/>
            </w:pPr>
            <w:r>
              <w:t>5</w:t>
            </w:r>
          </w:p>
        </w:tc>
      </w:tr>
    </w:tbl>
    <w:p w14:paraId="4C9A6689" w14:textId="77777777" w:rsidR="003612F0" w:rsidRDefault="003612F0" w:rsidP="003612F0">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proofErr w:type="gramStart"/>
      <w:r>
        <w:rPr>
          <w:bCs/>
          <w:sz w:val="28"/>
          <w:szCs w:val="28"/>
          <w:lang w:val="en-GB"/>
        </w:rPr>
        <w:t>where</w:t>
      </w:r>
      <w:proofErr w:type="gramEnd"/>
      <w:r>
        <w:rPr>
          <w:bCs/>
          <w:sz w:val="28"/>
          <w:szCs w:val="28"/>
          <w:lang w:val="en-US"/>
        </w:rPr>
        <w:t>:</w:t>
      </w:r>
    </w:p>
    <w:p w14:paraId="5A5C6B1D" w14:textId="77777777" w:rsidR="003612F0" w:rsidRDefault="003612F0" w:rsidP="003612F0">
      <w:pPr>
        <w:pStyle w:val="af4"/>
        <w:spacing w:before="0" w:beforeAutospacing="0" w:after="0" w:afterAutospacing="0"/>
        <w:ind w:firstLine="709"/>
        <w:jc w:val="both"/>
        <w:rPr>
          <w:bCs/>
          <w:sz w:val="28"/>
          <w:szCs w:val="28"/>
          <w:lang w:val="en-GB"/>
        </w:rPr>
      </w:pPr>
      <w:proofErr w:type="spellStart"/>
      <w:r>
        <w:rPr>
          <w:sz w:val="28"/>
          <w:szCs w:val="28"/>
          <w:lang w:val="en-US"/>
        </w:rPr>
        <w:t>Re</w:t>
      </w:r>
      <w:r>
        <w:rPr>
          <w:sz w:val="28"/>
          <w:szCs w:val="28"/>
          <w:vertAlign w:val="subscript"/>
          <w:lang w:val="en-US"/>
        </w:rPr>
        <w:t>i</w:t>
      </w:r>
      <w:proofErr w:type="spellEnd"/>
      <w:r>
        <w:rPr>
          <w:bCs/>
          <w:sz w:val="28"/>
          <w:szCs w:val="28"/>
          <w:lang w:val="en-GB"/>
        </w:rPr>
        <w:t xml:space="preserve"> is the value of Negative Reputation Rating of a procurement participant </w:t>
      </w:r>
      <w:r>
        <w:rPr>
          <w:bCs/>
          <w:sz w:val="28"/>
          <w:szCs w:val="28"/>
          <w:lang w:val="en-US"/>
        </w:rPr>
        <w:t>«</w:t>
      </w:r>
      <w:proofErr w:type="spellStart"/>
      <w:r>
        <w:rPr>
          <w:bCs/>
          <w:sz w:val="28"/>
          <w:szCs w:val="28"/>
          <w:lang w:val="en-GB"/>
        </w:rPr>
        <w:t>i</w:t>
      </w:r>
      <w:proofErr w:type="spellEnd"/>
      <w:r>
        <w:rPr>
          <w:bCs/>
          <w:sz w:val="28"/>
          <w:szCs w:val="28"/>
          <w:lang w:val="en-US"/>
        </w:rPr>
        <w:t>»</w:t>
      </w:r>
      <w:r>
        <w:rPr>
          <w:bCs/>
          <w:sz w:val="28"/>
          <w:szCs w:val="28"/>
          <w:lang w:val="en-GB"/>
        </w:rPr>
        <w:t xml:space="preserve"> posted at Negative Reputation Rating official website by the time of granting access to the bids (tender opening).</w:t>
      </w:r>
    </w:p>
    <w:p w14:paraId="26860D1B" w14:textId="77777777" w:rsidR="003612F0" w:rsidRDefault="003612F0" w:rsidP="003612F0">
      <w:pPr>
        <w:spacing w:before="100" w:beforeAutospacing="1" w:after="100" w:afterAutospacing="1"/>
        <w:jc w:val="both"/>
        <w:rPr>
          <w:b/>
          <w:bCs/>
          <w:i/>
          <w:sz w:val="28"/>
          <w:szCs w:val="28"/>
          <w:u w:val="single"/>
          <w:lang w:val="en-GB" w:eastAsia="en-US"/>
        </w:rPr>
      </w:pPr>
      <w:proofErr w:type="spellStart"/>
      <w:r>
        <w:rPr>
          <w:sz w:val="28"/>
          <w:szCs w:val="28"/>
          <w:lang w:val="en-US"/>
        </w:rPr>
        <w:t>Re</w:t>
      </w:r>
      <w:r>
        <w:rPr>
          <w:sz w:val="28"/>
          <w:szCs w:val="28"/>
          <w:vertAlign w:val="subscript"/>
          <w:lang w:val="en-US"/>
        </w:rPr>
        <w:t>max</w:t>
      </w:r>
      <w:proofErr w:type="spellEnd"/>
      <w:r>
        <w:rPr>
          <w:bCs/>
          <w:sz w:val="28"/>
          <w:szCs w:val="28"/>
          <w:lang w:val="en-GB"/>
        </w:rPr>
        <w:t xml:space="preserve"> is the highest Negative Reputation Rating value from among all suppliers admitted to participate in the respective competitive bidding process, as posted at Negative Reputation Rating official website by the time of granting access to the bids (tender opening).</w:t>
      </w:r>
      <w:r>
        <w:rPr>
          <w:b/>
          <w:bCs/>
          <w:i/>
          <w:iCs/>
          <w:sz w:val="28"/>
          <w:szCs w:val="28"/>
          <w:u w:val="single"/>
          <w:lang w:val="en-GB" w:eastAsia="en-US"/>
        </w:rPr>
        <w:t xml:space="preserve"> </w:t>
      </w:r>
    </w:p>
    <w:p w14:paraId="573FAFDF" w14:textId="77777777" w:rsidR="00113D38" w:rsidRDefault="002F68E3" w:rsidP="00633340">
      <w:pPr>
        <w:pStyle w:val="10"/>
        <w:numPr>
          <w:ilvl w:val="0"/>
          <w:numId w:val="16"/>
        </w:numPr>
        <w:tabs>
          <w:tab w:val="left" w:pos="426"/>
        </w:tabs>
        <w:ind w:left="0" w:firstLine="0"/>
        <w:jc w:val="both"/>
        <w:rPr>
          <w:sz w:val="28"/>
          <w:szCs w:val="28"/>
          <w:lang w:val="en-US"/>
        </w:rPr>
      </w:pPr>
      <w:r>
        <w:rPr>
          <w:b/>
          <w:i/>
          <w:lang w:val="en-US"/>
        </w:rPr>
        <w:br w:type="page"/>
      </w:r>
      <w:bookmarkStart w:id="78" w:name="_Toc412098816"/>
      <w:bookmarkStart w:id="79" w:name="_Toc412098817"/>
      <w:bookmarkStart w:id="80" w:name="_Toc412098818"/>
      <w:bookmarkStart w:id="81" w:name="_Toc412098819"/>
      <w:bookmarkStart w:id="82" w:name="_Toc395190388"/>
      <w:bookmarkStart w:id="83" w:name="_Ref396487846"/>
      <w:bookmarkStart w:id="84" w:name="_Ref396489236"/>
      <w:bookmarkStart w:id="85" w:name="_Toc514917327"/>
      <w:bookmarkStart w:id="86" w:name="_Toc97812232"/>
      <w:bookmarkStart w:id="87" w:name="_Toc260130025"/>
      <w:bookmarkStart w:id="88" w:name="_Toc367283798"/>
      <w:bookmarkEnd w:id="78"/>
      <w:bookmarkEnd w:id="79"/>
      <w:bookmarkEnd w:id="80"/>
      <w:bookmarkEnd w:id="81"/>
      <w:r>
        <w:rPr>
          <w:sz w:val="28"/>
          <w:szCs w:val="28"/>
          <w:lang w:val="en-US"/>
        </w:rPr>
        <w:lastRenderedPageBreak/>
        <w:t>TEMPLATES OF BASIC DOCUMENTS</w:t>
      </w:r>
      <w:bookmarkEnd w:id="82"/>
      <w:bookmarkEnd w:id="83"/>
      <w:bookmarkEnd w:id="84"/>
      <w:bookmarkEnd w:id="85"/>
      <w:bookmarkEnd w:id="86"/>
    </w:p>
    <w:p w14:paraId="414AE051" w14:textId="77777777" w:rsidR="00113D38" w:rsidRDefault="00113D38">
      <w:pPr>
        <w:tabs>
          <w:tab w:val="left" w:pos="0"/>
        </w:tabs>
        <w:overflowPunct w:val="0"/>
        <w:autoSpaceDE w:val="0"/>
        <w:autoSpaceDN w:val="0"/>
        <w:adjustRightInd w:val="0"/>
        <w:ind w:left="709" w:right="153"/>
        <w:jc w:val="both"/>
        <w:rPr>
          <w:b/>
          <w:bCs/>
          <w:i/>
          <w:lang w:val="en-US"/>
        </w:rPr>
      </w:pPr>
    </w:p>
    <w:p w14:paraId="708C6940" w14:textId="3C90CF3F" w:rsidR="00113D38" w:rsidRDefault="002F68E3">
      <w:pPr>
        <w:tabs>
          <w:tab w:val="left" w:pos="0"/>
        </w:tabs>
        <w:overflowPunct w:val="0"/>
        <w:autoSpaceDE w:val="0"/>
        <w:autoSpaceDN w:val="0"/>
        <w:adjustRightInd w:val="0"/>
        <w:ind w:right="153"/>
        <w:jc w:val="both"/>
        <w:rPr>
          <w:bCs/>
          <w:iCs/>
          <w:sz w:val="28"/>
          <w:szCs w:val="28"/>
          <w:lang w:val="en-US"/>
        </w:rPr>
      </w:pPr>
      <w:proofErr w:type="gramStart"/>
      <w:r>
        <w:rPr>
          <w:b/>
          <w:i/>
          <w:lang w:val="en-US"/>
        </w:rPr>
        <w:t>forms</w:t>
      </w:r>
      <w:proofErr w:type="gramEnd"/>
      <w:r>
        <w:rPr>
          <w:b/>
          <w:i/>
          <w:lang w:val="en-US"/>
        </w:rPr>
        <w:t xml:space="preserve"> 2 - </w:t>
      </w:r>
      <w:r w:rsidR="001B121F" w:rsidRPr="0087387E">
        <w:rPr>
          <w:b/>
          <w:i/>
          <w:lang w:val="en-US"/>
        </w:rPr>
        <w:t>4</w:t>
      </w:r>
      <w:r w:rsidR="001B121F">
        <w:rPr>
          <w:b/>
          <w:i/>
          <w:lang w:val="en-US"/>
        </w:rPr>
        <w:t xml:space="preserve"> </w:t>
      </w:r>
      <w:r>
        <w:rPr>
          <w:b/>
          <w:i/>
          <w:lang w:val="en-US"/>
        </w:rPr>
        <w:t xml:space="preserve">recommended for completion. In case of any changes in the forms given in this </w:t>
      </w:r>
      <w:proofErr w:type="gramStart"/>
      <w:r>
        <w:rPr>
          <w:b/>
          <w:i/>
          <w:lang w:val="en-US"/>
        </w:rPr>
        <w:t>section</w:t>
      </w:r>
      <w:proofErr w:type="gramEnd"/>
      <w:r>
        <w:rPr>
          <w:b/>
          <w:i/>
          <w:lang w:val="en-US"/>
        </w:rPr>
        <w:t xml:space="preserve"> the documents included by the procurement participant in the information described in the procurement bid should contain all the data specified in the relevant form.</w:t>
      </w:r>
    </w:p>
    <w:p w14:paraId="55AEB6AF" w14:textId="77777777" w:rsidR="00113D38" w:rsidRDefault="00113D38">
      <w:pPr>
        <w:ind w:firstLine="709"/>
        <w:jc w:val="both"/>
        <w:rPr>
          <w:b/>
          <w:bCs/>
          <w:i/>
          <w:lang w:val="en-US"/>
        </w:rPr>
      </w:pPr>
    </w:p>
    <w:p w14:paraId="2AA329EC" w14:textId="77777777" w:rsidR="00113D38" w:rsidRDefault="002F68E3" w:rsidP="00633340">
      <w:pPr>
        <w:pStyle w:val="10"/>
        <w:numPr>
          <w:ilvl w:val="1"/>
          <w:numId w:val="16"/>
        </w:numPr>
        <w:spacing w:before="120" w:after="120"/>
        <w:ind w:left="0" w:hanging="142"/>
        <w:jc w:val="both"/>
        <w:rPr>
          <w:sz w:val="28"/>
          <w:szCs w:val="28"/>
          <w:lang w:val="en-US"/>
        </w:rPr>
      </w:pPr>
      <w:bookmarkStart w:id="89" w:name="_Ref519601916"/>
      <w:bookmarkStart w:id="90" w:name="_Toc97812233"/>
      <w:bookmarkStart w:id="91" w:name="_Ref401131967"/>
      <w:bookmarkStart w:id="92" w:name="_Toc514917328"/>
      <w:r>
        <w:rPr>
          <w:sz w:val="28"/>
          <w:szCs w:val="28"/>
          <w:lang w:val="en-US"/>
        </w:rPr>
        <w:t>Sample forms of the main documents to be included in the procurement bid</w:t>
      </w:r>
      <w:bookmarkEnd w:id="89"/>
      <w:bookmarkEnd w:id="90"/>
      <w:r>
        <w:rPr>
          <w:sz w:val="28"/>
          <w:szCs w:val="28"/>
          <w:lang w:val="en-US"/>
        </w:rPr>
        <w:t xml:space="preserve"> </w:t>
      </w:r>
      <w:bookmarkEnd w:id="91"/>
      <w:bookmarkEnd w:id="92"/>
    </w:p>
    <w:p w14:paraId="508C0E1D" w14:textId="77777777" w:rsidR="00113D38" w:rsidRDefault="00113D38">
      <w:pPr>
        <w:pStyle w:val="Times12"/>
        <w:ind w:right="-29"/>
        <w:rPr>
          <w:b/>
          <w:i/>
          <w:szCs w:val="24"/>
          <w:lang w:val="en-US"/>
        </w:rPr>
      </w:pPr>
    </w:p>
    <w:p w14:paraId="28063E09" w14:textId="77777777" w:rsidR="00113D38" w:rsidRDefault="002F68E3">
      <w:pPr>
        <w:pStyle w:val="Times12"/>
        <w:ind w:firstLine="0"/>
        <w:jc w:val="right"/>
        <w:rPr>
          <w:bCs w:val="0"/>
          <w:sz w:val="28"/>
          <w:szCs w:val="28"/>
          <w:lang w:val="en-US"/>
        </w:rPr>
      </w:pPr>
      <w:r>
        <w:rPr>
          <w:bCs w:val="0"/>
          <w:sz w:val="28"/>
          <w:szCs w:val="28"/>
          <w:lang w:val="en-US"/>
        </w:rPr>
        <w:t>Form 1.</w:t>
      </w:r>
    </w:p>
    <w:p w14:paraId="1286AE66" w14:textId="77777777" w:rsidR="00113D38" w:rsidRDefault="00113D38">
      <w:pPr>
        <w:pStyle w:val="Times12"/>
        <w:jc w:val="right"/>
        <w:rPr>
          <w:bCs w:val="0"/>
          <w:sz w:val="28"/>
          <w:szCs w:val="28"/>
          <w:lang w:val="en-US"/>
        </w:rPr>
      </w:pPr>
    </w:p>
    <w:p w14:paraId="53DD2B56" w14:textId="77777777" w:rsidR="00113D38" w:rsidRDefault="002F68E3">
      <w:pPr>
        <w:rPr>
          <w:b/>
          <w:i/>
          <w:lang w:val="en-US"/>
        </w:rPr>
      </w:pPr>
      <w:r>
        <w:rPr>
          <w:b/>
          <w:i/>
          <w:lang w:val="en-US"/>
        </w:rPr>
        <w:t xml:space="preserve">Letterhead of the procurement participant </w:t>
      </w:r>
    </w:p>
    <w:p w14:paraId="66D4697E" w14:textId="77777777" w:rsidR="00113D38" w:rsidRDefault="002F68E3">
      <w:pPr>
        <w:pStyle w:val="Times12"/>
        <w:spacing w:before="120"/>
        <w:ind w:firstLine="0"/>
        <w:jc w:val="left"/>
        <w:rPr>
          <w:szCs w:val="24"/>
          <w:lang w:val="en-US"/>
        </w:rPr>
      </w:pPr>
      <w:r>
        <w:rPr>
          <w:szCs w:val="24"/>
          <w:lang w:val="en-US"/>
        </w:rPr>
        <w:t>____________</w:t>
      </w:r>
      <w:proofErr w:type="gramStart"/>
      <w:r>
        <w:rPr>
          <w:szCs w:val="24"/>
          <w:lang w:val="en-US"/>
        </w:rPr>
        <w:t>_  _</w:t>
      </w:r>
      <w:proofErr w:type="gramEnd"/>
      <w:r>
        <w:rPr>
          <w:szCs w:val="24"/>
          <w:lang w:val="en-US"/>
        </w:rPr>
        <w:t>___, 20___ No.______</w:t>
      </w:r>
    </w:p>
    <w:p w14:paraId="7DDFEC26" w14:textId="77777777" w:rsidR="00113D38" w:rsidRDefault="00113D38">
      <w:pPr>
        <w:pStyle w:val="Times12"/>
        <w:spacing w:before="120"/>
        <w:ind w:firstLine="0"/>
        <w:jc w:val="right"/>
        <w:rPr>
          <w:b/>
          <w:bCs w:val="0"/>
          <w:i/>
          <w:szCs w:val="24"/>
          <w:lang w:val="en-US"/>
        </w:rPr>
      </w:pPr>
    </w:p>
    <w:p w14:paraId="127364CB" w14:textId="77777777" w:rsidR="00113D38" w:rsidRDefault="002F68E3">
      <w:pPr>
        <w:pStyle w:val="20"/>
        <w:numPr>
          <w:ilvl w:val="0"/>
          <w:numId w:val="0"/>
        </w:numPr>
        <w:spacing w:before="0" w:after="0"/>
        <w:jc w:val="center"/>
        <w:rPr>
          <w:rFonts w:ascii="Times New Roman" w:hAnsi="Times New Roman" w:cs="Times New Roman"/>
          <w:b w:val="0"/>
          <w:bCs w:val="0"/>
          <w:i w:val="0"/>
          <w:lang w:val="en-US"/>
        </w:rPr>
      </w:pPr>
      <w:bookmarkStart w:id="93" w:name="_Письмо_о_подаче"/>
      <w:bookmarkStart w:id="94" w:name="_PROCUREMENT_BID_(APPLICATION)"/>
      <w:bookmarkStart w:id="95" w:name="_Toc255987071"/>
      <w:bookmarkStart w:id="96" w:name="_Toc272505461"/>
      <w:bookmarkStart w:id="97" w:name="_Toc390267513"/>
      <w:bookmarkStart w:id="98" w:name="_Toc438219379"/>
      <w:bookmarkStart w:id="99" w:name="_Toc97812234"/>
      <w:bookmarkEnd w:id="93"/>
      <w:bookmarkEnd w:id="94"/>
      <w:r>
        <w:rPr>
          <w:rFonts w:ascii="Times New Roman" w:hAnsi="Times New Roman" w:cs="Times New Roman"/>
          <w:b w:val="0"/>
          <w:bCs w:val="0"/>
          <w:i w:val="0"/>
          <w:lang w:val="en-US"/>
        </w:rPr>
        <w:t>PROCUREMENT BID (APPLICATION) (Form 1)</w:t>
      </w:r>
      <w:bookmarkEnd w:id="95"/>
      <w:bookmarkEnd w:id="96"/>
      <w:bookmarkEnd w:id="97"/>
      <w:bookmarkEnd w:id="98"/>
      <w:bookmarkEnd w:id="99"/>
    </w:p>
    <w:p w14:paraId="6FEE844E" w14:textId="77777777" w:rsidR="00113D38" w:rsidRDefault="00113D38">
      <w:pPr>
        <w:tabs>
          <w:tab w:val="left" w:pos="7938"/>
        </w:tabs>
        <w:ind w:firstLine="4820"/>
        <w:jc w:val="center"/>
        <w:rPr>
          <w:b/>
          <w:lang w:val="en-US"/>
        </w:rPr>
      </w:pPr>
    </w:p>
    <w:p w14:paraId="2C5685E5" w14:textId="2D56261E" w:rsidR="00113D38" w:rsidRDefault="002F68E3">
      <w:pPr>
        <w:ind w:firstLine="709"/>
        <w:jc w:val="both"/>
        <w:rPr>
          <w:sz w:val="22"/>
          <w:lang w:val="en-US"/>
        </w:rPr>
      </w:pPr>
      <w:r>
        <w:rPr>
          <w:sz w:val="28"/>
          <w:szCs w:val="28"/>
          <w:lang w:val="en-US"/>
        </w:rPr>
        <w:t>After having studied the notice of procurement for the right to conclude a contract for</w:t>
      </w:r>
      <w:r w:rsidR="006127D1" w:rsidRPr="006127D1">
        <w:rPr>
          <w:sz w:val="28"/>
          <w:szCs w:val="28"/>
          <w:lang w:val="en-US"/>
        </w:rPr>
        <w:t xml:space="preserve"> </w:t>
      </w:r>
      <w:r w:rsidR="006127D1">
        <w:rPr>
          <w:sz w:val="28"/>
          <w:szCs w:val="28"/>
          <w:lang w:val="en-US"/>
        </w:rPr>
        <w:t>lease of non-residential space for office in Dubai (UAE)</w:t>
      </w:r>
      <w:r>
        <w:rPr>
          <w:sz w:val="28"/>
          <w:szCs w:val="28"/>
          <w:lang w:val="en-US"/>
        </w:rPr>
        <w:t xml:space="preserve">, which is published on _________________ </w:t>
      </w:r>
      <w:r>
        <w:rPr>
          <w:b/>
          <w:i/>
          <w:lang w:val="en-US"/>
        </w:rPr>
        <w:t>[please specify the website where the procurement is published]</w:t>
      </w:r>
      <w:r>
        <w:rPr>
          <w:sz w:val="28"/>
          <w:szCs w:val="28"/>
          <w:lang w:val="en-US"/>
        </w:rPr>
        <w:t xml:space="preserve">, the procurement documentation, understanding and accepting the procurement requirements and conditions specified therein, </w:t>
      </w:r>
      <w:r>
        <w:rPr>
          <w:sz w:val="22"/>
          <w:lang w:val="en-US"/>
        </w:rPr>
        <w:t>___________________________________________________________________________,</w:t>
      </w:r>
    </w:p>
    <w:p w14:paraId="0E5B68DA" w14:textId="77777777" w:rsidR="00113D38" w:rsidRDefault="002F68E3">
      <w:pPr>
        <w:pStyle w:val="Times12"/>
        <w:suppressAutoHyphens/>
        <w:ind w:firstLine="0"/>
        <w:jc w:val="center"/>
        <w:rPr>
          <w:sz w:val="22"/>
          <w:lang w:val="en-US"/>
        </w:rPr>
      </w:pPr>
      <w:r>
        <w:rPr>
          <w:b/>
          <w:i/>
          <w:vertAlign w:val="superscript"/>
          <w:lang w:val="en-US"/>
        </w:rPr>
        <w:t>(</w:t>
      </w:r>
      <w:proofErr w:type="gramStart"/>
      <w:r>
        <w:rPr>
          <w:b/>
          <w:i/>
          <w:vertAlign w:val="superscript"/>
          <w:lang w:val="en-US"/>
        </w:rPr>
        <w:t>full</w:t>
      </w:r>
      <w:proofErr w:type="gramEnd"/>
      <w:r>
        <w:rPr>
          <w:b/>
          <w:i/>
          <w:vertAlign w:val="superscript"/>
          <w:lang w:val="en-US"/>
        </w:rPr>
        <w:t xml:space="preserve"> name of the procurement participant with indication of the legal form) </w:t>
      </w:r>
    </w:p>
    <w:p w14:paraId="63D231AF" w14:textId="77777777" w:rsidR="00113D38" w:rsidRDefault="002F68E3">
      <w:pPr>
        <w:pStyle w:val="Times12"/>
        <w:suppressAutoHyphens/>
        <w:ind w:firstLine="0"/>
        <w:rPr>
          <w:sz w:val="22"/>
          <w:lang w:val="en-US"/>
        </w:rPr>
      </w:pPr>
      <w:r>
        <w:rPr>
          <w:sz w:val="28"/>
          <w:lang w:val="en-US"/>
        </w:rPr>
        <w:t xml:space="preserve">INN (Taxpayer Identification Number), OGRN (Primary State Registration Number) </w:t>
      </w:r>
      <w:r>
        <w:rPr>
          <w:sz w:val="22"/>
          <w:lang w:val="en-US"/>
        </w:rPr>
        <w:t>________________________________________________________,</w:t>
      </w:r>
    </w:p>
    <w:p w14:paraId="11C8F326" w14:textId="77777777" w:rsidR="00113D38" w:rsidRDefault="002F68E3">
      <w:pPr>
        <w:pStyle w:val="Times12"/>
        <w:suppressAutoHyphens/>
        <w:ind w:left="1418" w:firstLine="709"/>
        <w:jc w:val="center"/>
        <w:rPr>
          <w:b/>
          <w:i/>
          <w:vertAlign w:val="superscript"/>
          <w:lang w:val="en-US"/>
        </w:rPr>
      </w:pPr>
      <w:r>
        <w:rPr>
          <w:b/>
          <w:i/>
          <w:vertAlign w:val="superscript"/>
          <w:lang w:val="en-US"/>
        </w:rPr>
        <w:t>(INN, OGRN of the procurement participant)</w:t>
      </w:r>
    </w:p>
    <w:p w14:paraId="6524B3D9" w14:textId="77777777" w:rsidR="00113D38" w:rsidRDefault="002F68E3">
      <w:pPr>
        <w:pStyle w:val="Times12"/>
        <w:suppressAutoHyphens/>
        <w:ind w:firstLine="0"/>
        <w:rPr>
          <w:sz w:val="22"/>
          <w:lang w:val="en-US"/>
        </w:rPr>
      </w:pPr>
      <w:proofErr w:type="gramStart"/>
      <w:r>
        <w:rPr>
          <w:sz w:val="28"/>
          <w:lang w:val="en-US"/>
        </w:rPr>
        <w:t>legal</w:t>
      </w:r>
      <w:proofErr w:type="gramEnd"/>
      <w:r>
        <w:rPr>
          <w:sz w:val="28"/>
          <w:lang w:val="en-US"/>
        </w:rPr>
        <w:t xml:space="preserve"> address</w:t>
      </w:r>
      <w:r>
        <w:rPr>
          <w:sz w:val="22"/>
          <w:lang w:val="en-US"/>
        </w:rPr>
        <w:t>___________________________________________________________________,</w:t>
      </w:r>
    </w:p>
    <w:p w14:paraId="4C146AC4" w14:textId="77777777" w:rsidR="00113D38" w:rsidRDefault="002F68E3">
      <w:pPr>
        <w:pStyle w:val="Times12"/>
        <w:suppressAutoHyphens/>
        <w:ind w:left="2836" w:firstLine="709"/>
        <w:jc w:val="center"/>
        <w:rPr>
          <w:b/>
          <w:i/>
          <w:vertAlign w:val="superscript"/>
          <w:lang w:val="en-US"/>
        </w:rPr>
      </w:pPr>
      <w:r>
        <w:rPr>
          <w:b/>
          <w:i/>
          <w:vertAlign w:val="superscript"/>
          <w:lang w:val="en-US"/>
        </w:rPr>
        <w:t>(</w:t>
      </w:r>
      <w:proofErr w:type="gramStart"/>
      <w:r>
        <w:rPr>
          <w:b/>
          <w:i/>
          <w:vertAlign w:val="superscript"/>
          <w:lang w:val="en-US"/>
        </w:rPr>
        <w:t>legal</w:t>
      </w:r>
      <w:proofErr w:type="gramEnd"/>
      <w:r>
        <w:rPr>
          <w:b/>
          <w:i/>
          <w:vertAlign w:val="superscript"/>
          <w:lang w:val="en-US"/>
        </w:rPr>
        <w:t xml:space="preserve"> address of the procurement participant)</w:t>
      </w:r>
    </w:p>
    <w:p w14:paraId="4650C05D" w14:textId="77777777" w:rsidR="00113D38" w:rsidRDefault="002F68E3">
      <w:pPr>
        <w:pStyle w:val="Times12"/>
        <w:suppressAutoHyphens/>
        <w:ind w:firstLine="0"/>
        <w:rPr>
          <w:sz w:val="28"/>
          <w:lang w:val="en-US"/>
        </w:rPr>
      </w:pPr>
      <w:proofErr w:type="gramStart"/>
      <w:r>
        <w:rPr>
          <w:sz w:val="28"/>
          <w:lang w:val="en-US"/>
        </w:rPr>
        <w:t>actual</w:t>
      </w:r>
      <w:proofErr w:type="gramEnd"/>
      <w:r>
        <w:rPr>
          <w:sz w:val="28"/>
          <w:lang w:val="en-US"/>
        </w:rPr>
        <w:t xml:space="preserve"> address _____________________________________________________,</w:t>
      </w:r>
    </w:p>
    <w:p w14:paraId="22F07D7D" w14:textId="77777777" w:rsidR="00113D38" w:rsidRDefault="002F68E3">
      <w:pPr>
        <w:pStyle w:val="Times12"/>
        <w:suppressAutoHyphens/>
        <w:ind w:firstLine="0"/>
        <w:jc w:val="center"/>
        <w:rPr>
          <w:b/>
          <w:i/>
          <w:vertAlign w:val="superscript"/>
          <w:lang w:val="en-US"/>
        </w:rPr>
      </w:pPr>
      <w:r>
        <w:rPr>
          <w:b/>
          <w:i/>
          <w:vertAlign w:val="superscript"/>
          <w:lang w:val="en-US"/>
        </w:rPr>
        <w:t>(</w:t>
      </w:r>
      <w:proofErr w:type="gramStart"/>
      <w:r>
        <w:rPr>
          <w:b/>
          <w:i/>
          <w:vertAlign w:val="superscript"/>
          <w:lang w:val="en-US"/>
        </w:rPr>
        <w:t>actual</w:t>
      </w:r>
      <w:proofErr w:type="gramEnd"/>
      <w:r>
        <w:rPr>
          <w:b/>
          <w:i/>
          <w:vertAlign w:val="superscript"/>
          <w:lang w:val="en-US"/>
        </w:rPr>
        <w:t xml:space="preserve"> address of the procurement participant)</w:t>
      </w:r>
    </w:p>
    <w:p w14:paraId="7F0AE5BE" w14:textId="77777777" w:rsidR="00113D38" w:rsidRDefault="002F68E3">
      <w:pPr>
        <w:pStyle w:val="Times12"/>
        <w:suppressAutoHyphens/>
        <w:ind w:firstLine="0"/>
        <w:rPr>
          <w:sz w:val="28"/>
          <w:lang w:val="en-US"/>
        </w:rPr>
      </w:pPr>
      <w:proofErr w:type="gramStart"/>
      <w:r>
        <w:rPr>
          <w:sz w:val="28"/>
          <w:lang w:val="en-US"/>
        </w:rPr>
        <w:t>mailing</w:t>
      </w:r>
      <w:proofErr w:type="gramEnd"/>
      <w:r>
        <w:rPr>
          <w:sz w:val="28"/>
          <w:lang w:val="en-US"/>
        </w:rPr>
        <w:t xml:space="preserve"> address _____________________________________________________,</w:t>
      </w:r>
    </w:p>
    <w:p w14:paraId="601CB936" w14:textId="77777777" w:rsidR="00113D38" w:rsidRDefault="002F68E3">
      <w:pPr>
        <w:pStyle w:val="Times12"/>
        <w:suppressAutoHyphens/>
        <w:ind w:firstLine="0"/>
        <w:jc w:val="center"/>
        <w:rPr>
          <w:b/>
          <w:i/>
          <w:vertAlign w:val="superscript"/>
          <w:lang w:val="en-US"/>
        </w:rPr>
      </w:pPr>
      <w:r>
        <w:rPr>
          <w:b/>
          <w:i/>
          <w:vertAlign w:val="superscript"/>
          <w:lang w:val="en-US"/>
        </w:rPr>
        <w:t>(</w:t>
      </w:r>
      <w:proofErr w:type="gramStart"/>
      <w:r>
        <w:rPr>
          <w:b/>
          <w:i/>
          <w:vertAlign w:val="superscript"/>
          <w:lang w:val="en-US"/>
        </w:rPr>
        <w:t>mail</w:t>
      </w:r>
      <w:proofErr w:type="gramEnd"/>
      <w:r>
        <w:rPr>
          <w:b/>
          <w:i/>
          <w:vertAlign w:val="superscript"/>
          <w:lang w:val="en-US"/>
        </w:rPr>
        <w:t xml:space="preserve"> address of the procurement participant)</w:t>
      </w:r>
    </w:p>
    <w:p w14:paraId="48FA2AF4" w14:textId="77777777" w:rsidR="00113D38" w:rsidRDefault="002F68E3">
      <w:pPr>
        <w:pStyle w:val="Times12"/>
        <w:suppressAutoHyphens/>
        <w:ind w:firstLine="0"/>
        <w:rPr>
          <w:sz w:val="22"/>
          <w:lang w:val="en-US"/>
        </w:rPr>
      </w:pPr>
      <w:proofErr w:type="gramStart"/>
      <w:r>
        <w:rPr>
          <w:sz w:val="28"/>
          <w:lang w:val="en-US"/>
        </w:rPr>
        <w:t>offers</w:t>
      </w:r>
      <w:proofErr w:type="gramEnd"/>
      <w:r>
        <w:rPr>
          <w:sz w:val="28"/>
          <w:lang w:val="en-US"/>
        </w:rPr>
        <w:t xml:space="preserve"> to conclude a contract for:</w:t>
      </w:r>
      <w:r>
        <w:rPr>
          <w:sz w:val="22"/>
          <w:lang w:val="en-US"/>
        </w:rPr>
        <w:t xml:space="preserve"> ____________________________________________________</w:t>
      </w:r>
    </w:p>
    <w:p w14:paraId="404EA06B" w14:textId="77777777" w:rsidR="00113D38" w:rsidRDefault="002F68E3">
      <w:pPr>
        <w:pStyle w:val="affe"/>
        <w:spacing w:before="0" w:after="0" w:line="240" w:lineRule="auto"/>
        <w:ind w:left="3545" w:firstLine="0"/>
        <w:jc w:val="center"/>
        <w:rPr>
          <w:rFonts w:ascii="Times New Roman" w:hAnsi="Times New Roman" w:cs="Times New Roman"/>
          <w:b/>
          <w:bCs/>
          <w:i/>
          <w:szCs w:val="22"/>
          <w:vertAlign w:val="superscript"/>
          <w:lang w:val="en-US"/>
        </w:rPr>
      </w:pPr>
      <w:r>
        <w:rPr>
          <w:rFonts w:ascii="Times New Roman" w:hAnsi="Times New Roman" w:cs="Times New Roman"/>
          <w:b/>
          <w:i/>
          <w:szCs w:val="22"/>
          <w:vertAlign w:val="superscript"/>
          <w:lang w:val="en-US"/>
        </w:rPr>
        <w:t>(</w:t>
      </w:r>
      <w:proofErr w:type="gramStart"/>
      <w:r>
        <w:rPr>
          <w:rFonts w:ascii="Times New Roman" w:hAnsi="Times New Roman" w:cs="Times New Roman"/>
          <w:b/>
          <w:i/>
          <w:szCs w:val="22"/>
          <w:vertAlign w:val="superscript"/>
          <w:lang w:val="en-US"/>
        </w:rPr>
        <w:t>subject</w:t>
      </w:r>
      <w:proofErr w:type="gramEnd"/>
      <w:r>
        <w:rPr>
          <w:rFonts w:ascii="Times New Roman" w:hAnsi="Times New Roman" w:cs="Times New Roman"/>
          <w:b/>
          <w:i/>
          <w:szCs w:val="22"/>
          <w:vertAlign w:val="superscript"/>
          <w:lang w:val="en-US"/>
        </w:rPr>
        <w:t xml:space="preserve"> of the contract)</w:t>
      </w:r>
    </w:p>
    <w:p w14:paraId="236CF12E" w14:textId="77777777" w:rsidR="00113D38" w:rsidRDefault="002F68E3">
      <w:pPr>
        <w:pStyle w:val="Times12"/>
        <w:suppressAutoHyphens/>
        <w:ind w:firstLine="0"/>
        <w:rPr>
          <w:sz w:val="28"/>
          <w:szCs w:val="28"/>
          <w:lang w:val="en-US"/>
        </w:rPr>
      </w:pPr>
      <w:proofErr w:type="gramStart"/>
      <w:r>
        <w:rPr>
          <w:sz w:val="28"/>
          <w:szCs w:val="28"/>
          <w:lang w:val="en-US"/>
        </w:rPr>
        <w:t>in</w:t>
      </w:r>
      <w:proofErr w:type="gramEnd"/>
      <w:r>
        <w:rPr>
          <w:sz w:val="28"/>
          <w:szCs w:val="28"/>
          <w:lang w:val="en-US"/>
        </w:rPr>
        <w:t xml:space="preserve"> accordance with</w:t>
      </w:r>
      <w:r>
        <w:rPr>
          <w:bCs w:val="0"/>
          <w:sz w:val="28"/>
          <w:szCs w:val="28"/>
          <w:lang w:val="en-US"/>
        </w:rPr>
        <w:t xml:space="preserve"> the Technical Proposal and other</w:t>
      </w:r>
      <w:r>
        <w:rPr>
          <w:sz w:val="28"/>
          <w:szCs w:val="28"/>
          <w:lang w:val="en-US"/>
        </w:rPr>
        <w:t xml:space="preserve"> documents which form the integral appendices to this bid</w:t>
      </w:r>
      <w:r>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113D38" w14:paraId="1B25E2F1" w14:textId="77777777">
        <w:trPr>
          <w:cantSplit/>
          <w:tblHeader/>
        </w:trPr>
        <w:tc>
          <w:tcPr>
            <w:tcW w:w="709" w:type="dxa"/>
            <w:vAlign w:val="center"/>
          </w:tcPr>
          <w:p w14:paraId="256D300E" w14:textId="77777777" w:rsidR="00113D38" w:rsidRDefault="002F68E3">
            <w:pPr>
              <w:keepNext/>
              <w:ind w:left="-57" w:right="-57"/>
              <w:jc w:val="center"/>
            </w:pPr>
            <w:proofErr w:type="spellStart"/>
            <w:r>
              <w:t>Item</w:t>
            </w:r>
            <w:proofErr w:type="spellEnd"/>
            <w:r>
              <w:t xml:space="preserve"> </w:t>
            </w:r>
            <w:proofErr w:type="spellStart"/>
            <w:r>
              <w:t>No</w:t>
            </w:r>
            <w:proofErr w:type="spellEnd"/>
            <w:r>
              <w:t>.</w:t>
            </w:r>
          </w:p>
        </w:tc>
        <w:tc>
          <w:tcPr>
            <w:tcW w:w="4394" w:type="dxa"/>
            <w:vAlign w:val="center"/>
          </w:tcPr>
          <w:p w14:paraId="68D9415B" w14:textId="77777777" w:rsidR="00113D38" w:rsidRDefault="002F68E3">
            <w:pPr>
              <w:keepNext/>
              <w:ind w:left="-57" w:right="-57"/>
              <w:jc w:val="center"/>
              <w:rPr>
                <w:lang w:val="en-US"/>
              </w:rPr>
            </w:pPr>
            <w:r>
              <w:rPr>
                <w:lang w:val="en-US"/>
              </w:rPr>
              <w:t>Conditions of the procurement bids</w:t>
            </w:r>
          </w:p>
        </w:tc>
        <w:tc>
          <w:tcPr>
            <w:tcW w:w="4962" w:type="dxa"/>
            <w:vAlign w:val="center"/>
          </w:tcPr>
          <w:p w14:paraId="71AD29B4" w14:textId="77777777" w:rsidR="00113D38" w:rsidRDefault="002F68E3">
            <w:pPr>
              <w:keepNext/>
              <w:ind w:left="57" w:right="57"/>
              <w:jc w:val="center"/>
            </w:pPr>
            <w:proofErr w:type="spellStart"/>
            <w:r>
              <w:t>Bidder</w:t>
            </w:r>
            <w:proofErr w:type="spellEnd"/>
            <w:r>
              <w:t xml:space="preserve"> </w:t>
            </w:r>
            <w:proofErr w:type="spellStart"/>
            <w:r>
              <w:t>proposals</w:t>
            </w:r>
            <w:proofErr w:type="spellEnd"/>
          </w:p>
        </w:tc>
      </w:tr>
      <w:tr w:rsidR="00113D38" w:rsidRPr="0087387E" w14:paraId="698B4C65" w14:textId="77777777">
        <w:trPr>
          <w:cantSplit/>
        </w:trPr>
        <w:tc>
          <w:tcPr>
            <w:tcW w:w="709" w:type="dxa"/>
            <w:vAlign w:val="center"/>
          </w:tcPr>
          <w:p w14:paraId="177FF778" w14:textId="77777777" w:rsidR="00113D38" w:rsidRDefault="00113D38" w:rsidP="000F1574">
            <w:pPr>
              <w:numPr>
                <w:ilvl w:val="0"/>
                <w:numId w:val="27"/>
              </w:numPr>
              <w:tabs>
                <w:tab w:val="left" w:pos="284"/>
              </w:tabs>
              <w:ind w:left="0" w:firstLine="0"/>
              <w:jc w:val="center"/>
            </w:pPr>
          </w:p>
        </w:tc>
        <w:tc>
          <w:tcPr>
            <w:tcW w:w="4394" w:type="dxa"/>
            <w:vAlign w:val="center"/>
          </w:tcPr>
          <w:p w14:paraId="234567C0" w14:textId="38799C51" w:rsidR="00113D38" w:rsidRDefault="00AE3AC8" w:rsidP="006127D1">
            <w:pPr>
              <w:ind w:left="57" w:right="57"/>
              <w:rPr>
                <w:lang w:val="en-US"/>
              </w:rPr>
            </w:pPr>
            <w:r>
              <w:rPr>
                <w:bCs/>
                <w:lang w:val="en-US"/>
              </w:rPr>
              <w:t>C</w:t>
            </w:r>
            <w:r w:rsidRPr="003F12E3">
              <w:rPr>
                <w:bCs/>
                <w:lang w:val="en-US"/>
              </w:rPr>
              <w:t xml:space="preserve">ontract price, </w:t>
            </w:r>
            <w:r w:rsidR="006127D1">
              <w:rPr>
                <w:bCs/>
                <w:lang w:val="en-US"/>
              </w:rPr>
              <w:t>AED</w:t>
            </w:r>
            <w:r w:rsidRPr="003F12E3">
              <w:rPr>
                <w:bCs/>
                <w:lang w:val="en-US"/>
              </w:rPr>
              <w:t xml:space="preserve"> </w:t>
            </w:r>
            <w:r>
              <w:rPr>
                <w:bCs/>
                <w:lang w:val="en-US"/>
              </w:rPr>
              <w:t xml:space="preserve">incl. VAT </w:t>
            </w:r>
            <w:r w:rsidRPr="000354FD">
              <w:rPr>
                <w:bCs/>
                <w:lang w:val="en-US"/>
              </w:rPr>
              <w:t>and all applicable taxes</w:t>
            </w:r>
          </w:p>
        </w:tc>
        <w:tc>
          <w:tcPr>
            <w:tcW w:w="4962" w:type="dxa"/>
            <w:vAlign w:val="center"/>
          </w:tcPr>
          <w:p w14:paraId="38A9EA39" w14:textId="24B81F46" w:rsidR="00113D38" w:rsidRDefault="00AE3AC8" w:rsidP="00842A8F">
            <w:pPr>
              <w:ind w:left="57" w:right="57"/>
              <w:jc w:val="center"/>
              <w:rPr>
                <w:lang w:val="en-US"/>
              </w:rPr>
            </w:pPr>
            <w:r>
              <w:rPr>
                <w:b/>
                <w:i/>
                <w:lang w:val="en-US"/>
              </w:rPr>
              <w:t>[specify the contract price with the amount of VAT]</w:t>
            </w:r>
          </w:p>
        </w:tc>
      </w:tr>
      <w:tr w:rsidR="00113D38" w:rsidRPr="0087387E" w14:paraId="0F9FBF38" w14:textId="77777777">
        <w:trPr>
          <w:cantSplit/>
        </w:trPr>
        <w:tc>
          <w:tcPr>
            <w:tcW w:w="709" w:type="dxa"/>
            <w:vAlign w:val="center"/>
          </w:tcPr>
          <w:p w14:paraId="1FFEA7AB" w14:textId="77777777" w:rsidR="00113D38" w:rsidRPr="00AE3AC8" w:rsidRDefault="00113D38" w:rsidP="000F1574">
            <w:pPr>
              <w:numPr>
                <w:ilvl w:val="0"/>
                <w:numId w:val="27"/>
              </w:numPr>
              <w:tabs>
                <w:tab w:val="left" w:pos="284"/>
              </w:tabs>
              <w:ind w:left="0" w:firstLine="0"/>
              <w:jc w:val="center"/>
              <w:rPr>
                <w:lang w:val="en-US"/>
              </w:rPr>
            </w:pPr>
          </w:p>
        </w:tc>
        <w:tc>
          <w:tcPr>
            <w:tcW w:w="4394" w:type="dxa"/>
            <w:vAlign w:val="center"/>
          </w:tcPr>
          <w:p w14:paraId="077310F5" w14:textId="2BB585AF" w:rsidR="00113D38" w:rsidRDefault="00AE3AC8">
            <w:pPr>
              <w:ind w:left="57" w:right="57"/>
              <w:rPr>
                <w:bCs/>
                <w:lang w:val="en-US"/>
              </w:rPr>
            </w:pPr>
            <w:r w:rsidRPr="00247B4F">
              <w:rPr>
                <w:bCs/>
                <w:lang w:val="en-US"/>
              </w:rPr>
              <w:t>Period</w:t>
            </w:r>
            <w:r w:rsidRPr="00247B4F">
              <w:rPr>
                <w:b/>
                <w:i/>
                <w:lang w:val="en-US"/>
              </w:rPr>
              <w:t xml:space="preserve"> </w:t>
            </w:r>
            <w:r w:rsidRPr="00247B4F">
              <w:rPr>
                <w:lang w:val="en-US"/>
              </w:rPr>
              <w:t>for provision of services</w:t>
            </w:r>
          </w:p>
        </w:tc>
        <w:tc>
          <w:tcPr>
            <w:tcW w:w="4962" w:type="dxa"/>
            <w:vAlign w:val="center"/>
          </w:tcPr>
          <w:p w14:paraId="645E4591" w14:textId="31CE7FCD" w:rsidR="00113D38" w:rsidRDefault="00AE3AC8">
            <w:pPr>
              <w:ind w:left="57" w:right="57"/>
              <w:jc w:val="center"/>
              <w:rPr>
                <w:lang w:val="en-US"/>
              </w:rPr>
            </w:pPr>
            <w:r w:rsidRPr="00247B4F">
              <w:rPr>
                <w:b/>
                <w:i/>
                <w:lang w:val="en-US"/>
              </w:rPr>
              <w:t>[specify "in accordance with the terms and conditions of the procurement documentation"]</w:t>
            </w:r>
          </w:p>
        </w:tc>
      </w:tr>
      <w:tr w:rsidR="00113D38" w:rsidRPr="0087387E" w14:paraId="2075212C" w14:textId="77777777">
        <w:trPr>
          <w:cantSplit/>
        </w:trPr>
        <w:tc>
          <w:tcPr>
            <w:tcW w:w="709" w:type="dxa"/>
            <w:vAlign w:val="center"/>
          </w:tcPr>
          <w:p w14:paraId="1670C51F" w14:textId="77777777" w:rsidR="00113D38" w:rsidRDefault="00113D38" w:rsidP="000F1574">
            <w:pPr>
              <w:numPr>
                <w:ilvl w:val="0"/>
                <w:numId w:val="27"/>
              </w:numPr>
              <w:tabs>
                <w:tab w:val="left" w:pos="284"/>
              </w:tabs>
              <w:ind w:left="0" w:firstLine="0"/>
              <w:jc w:val="center"/>
              <w:rPr>
                <w:lang w:val="en-US"/>
              </w:rPr>
            </w:pPr>
          </w:p>
        </w:tc>
        <w:tc>
          <w:tcPr>
            <w:tcW w:w="4394" w:type="dxa"/>
            <w:vAlign w:val="center"/>
          </w:tcPr>
          <w:p w14:paraId="7F46E71D" w14:textId="77777777" w:rsidR="00113D38" w:rsidRDefault="002F68E3">
            <w:pPr>
              <w:ind w:left="57" w:right="57"/>
              <w:rPr>
                <w:bCs/>
              </w:rPr>
            </w:pPr>
            <w:proofErr w:type="spellStart"/>
            <w:r>
              <w:t>Terms</w:t>
            </w:r>
            <w:proofErr w:type="spellEnd"/>
            <w:r>
              <w:t xml:space="preserve"> </w:t>
            </w:r>
            <w:proofErr w:type="spellStart"/>
            <w:r>
              <w:t>of</w:t>
            </w:r>
            <w:proofErr w:type="spellEnd"/>
            <w:r>
              <w:t xml:space="preserve"> </w:t>
            </w:r>
            <w:proofErr w:type="spellStart"/>
            <w:r>
              <w:t>payment</w:t>
            </w:r>
            <w:proofErr w:type="spellEnd"/>
          </w:p>
        </w:tc>
        <w:tc>
          <w:tcPr>
            <w:tcW w:w="4962" w:type="dxa"/>
            <w:vAlign w:val="center"/>
          </w:tcPr>
          <w:p w14:paraId="5E1D2DDB" w14:textId="77777777" w:rsidR="00113D38" w:rsidRDefault="002F68E3">
            <w:pPr>
              <w:ind w:left="57" w:right="57"/>
              <w:jc w:val="center"/>
              <w:rPr>
                <w:b/>
                <w:i/>
                <w:lang w:val="en-US"/>
              </w:rPr>
            </w:pPr>
            <w:r>
              <w:rPr>
                <w:b/>
                <w:i/>
                <w:lang w:val="en-US"/>
              </w:rPr>
              <w:t>[specify "in accordance with the terms and conditions of the draft contract of the procurement documentation"]</w:t>
            </w:r>
          </w:p>
        </w:tc>
      </w:tr>
    </w:tbl>
    <w:p w14:paraId="48865D11" w14:textId="77777777" w:rsidR="00113D38" w:rsidRDefault="00113D38">
      <w:pPr>
        <w:pStyle w:val="affe"/>
        <w:spacing w:before="0" w:after="0" w:line="240" w:lineRule="auto"/>
        <w:ind w:firstLine="709"/>
        <w:rPr>
          <w:rFonts w:ascii="Times New Roman" w:hAnsi="Times New Roman" w:cs="Times New Roman"/>
          <w:sz w:val="28"/>
          <w:szCs w:val="28"/>
          <w:lang w:val="en-US"/>
        </w:rPr>
      </w:pPr>
    </w:p>
    <w:p w14:paraId="65AD24F9" w14:textId="77777777" w:rsidR="00113D38" w:rsidRDefault="002F68E3">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lastRenderedPageBreak/>
        <w:t>This procurement bid has a legal status of an offer and shall remain in force during 60 calendar days from the deadline for submission of the procurement bids.</w:t>
      </w:r>
    </w:p>
    <w:p w14:paraId="3E704F74" w14:textId="77777777" w:rsidR="00113D38" w:rsidRDefault="00113D38">
      <w:pPr>
        <w:pStyle w:val="af4"/>
        <w:spacing w:before="0" w:beforeAutospacing="0" w:after="0" w:afterAutospacing="0"/>
        <w:ind w:firstLine="709"/>
        <w:jc w:val="both"/>
        <w:rPr>
          <w:b/>
          <w:i/>
          <w:szCs w:val="28"/>
          <w:lang w:val="en-US"/>
        </w:rPr>
      </w:pPr>
    </w:p>
    <w:p w14:paraId="75A4FDAA" w14:textId="77777777" w:rsidR="00113D38" w:rsidRDefault="002F68E3">
      <w:pPr>
        <w:pStyle w:val="af4"/>
        <w:spacing w:before="0" w:beforeAutospacing="0" w:after="0" w:afterAutospacing="0"/>
        <w:ind w:firstLine="709"/>
        <w:jc w:val="both"/>
        <w:rPr>
          <w:szCs w:val="28"/>
          <w:lang w:val="en-US"/>
        </w:rPr>
      </w:pPr>
      <w:r>
        <w:rPr>
          <w:b/>
          <w:i/>
          <w:szCs w:val="28"/>
          <w:lang w:val="en-US"/>
        </w:rPr>
        <w:t xml:space="preserve">For legal entities: </w:t>
      </w:r>
    </w:p>
    <w:p w14:paraId="55A44B82" w14:textId="77777777" w:rsidR="00113D38" w:rsidRDefault="002F68E3">
      <w:pPr>
        <w:pStyle w:val="af4"/>
        <w:spacing w:before="0" w:beforeAutospacing="0" w:after="0" w:afterAutospacing="0"/>
        <w:ind w:firstLine="709"/>
        <w:jc w:val="both"/>
        <w:rPr>
          <w:sz w:val="28"/>
          <w:szCs w:val="28"/>
          <w:lang w:val="en-US"/>
        </w:rPr>
      </w:pPr>
      <w:r>
        <w:rPr>
          <w:sz w:val="28"/>
          <w:szCs w:val="28"/>
          <w:lang w:val="en-US"/>
        </w:rPr>
        <w:t>We hereby acknowledge that:</w:t>
      </w:r>
    </w:p>
    <w:p w14:paraId="1AF191AC" w14:textId="77777777" w:rsidR="00113D38" w:rsidRDefault="002F68E3" w:rsidP="000F1574">
      <w:pPr>
        <w:pStyle w:val="af4"/>
        <w:numPr>
          <w:ilvl w:val="0"/>
          <w:numId w:val="30"/>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14:paraId="406E25FD" w14:textId="77777777" w:rsidR="00113D38" w:rsidRDefault="002F68E3" w:rsidP="000F1574">
      <w:pPr>
        <w:pStyle w:val="af4"/>
        <w:numPr>
          <w:ilvl w:val="0"/>
          <w:numId w:val="30"/>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as well as the engaged joint contractors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as well as the engaged joint contractors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as well as the engaged joint contractors</w:t>
      </w:r>
      <w:r>
        <w:rPr>
          <w:sz w:val="28"/>
          <w:szCs w:val="28"/>
          <w:lang w:val="en-US"/>
        </w:rPr>
        <w:t xml:space="preserve"> are </w:t>
      </w:r>
      <w:r w:rsidR="00ED17FC">
        <w:rPr>
          <w:sz w:val="28"/>
          <w:szCs w:val="28"/>
          <w:lang w:val="en-US"/>
        </w:rPr>
        <w:t xml:space="preserve">is </w:t>
      </w:r>
      <w:r>
        <w:rPr>
          <w:sz w:val="28"/>
          <w:szCs w:val="28"/>
          <w:lang w:val="en-US"/>
        </w:rPr>
        <w:t>not suspended, the property is not arrested under the decision of the court, administrative body;</w:t>
      </w:r>
    </w:p>
    <w:p w14:paraId="5CB41EB8" w14:textId="77777777" w:rsidR="00113D38" w:rsidRDefault="002F68E3" w:rsidP="000F1574">
      <w:pPr>
        <w:pStyle w:val="af4"/>
        <w:numPr>
          <w:ilvl w:val="0"/>
          <w:numId w:val="30"/>
        </w:numPr>
        <w:tabs>
          <w:tab w:val="left" w:pos="1134"/>
        </w:tabs>
        <w:spacing w:before="0" w:beforeAutospacing="0" w:after="0" w:afterAutospacing="0"/>
        <w:ind w:left="0" w:firstLine="709"/>
        <w:jc w:val="both"/>
        <w:rPr>
          <w:sz w:val="28"/>
          <w:lang w:val="en-US"/>
        </w:rPr>
      </w:pPr>
      <w:r>
        <w:rPr>
          <w:lang w:val="en-US"/>
        </w:rPr>
        <w:t xml:space="preserve">____________ </w:t>
      </w:r>
      <w:r>
        <w:rPr>
          <w:b/>
          <w:i/>
          <w:lang w:val="en-US"/>
        </w:rPr>
        <w:t>(</w:t>
      </w:r>
      <w:r>
        <w:rPr>
          <w:b/>
          <w:i/>
          <w:lang w:val="en-GB"/>
        </w:rPr>
        <w:t>name</w:t>
      </w:r>
      <w:r>
        <w:rPr>
          <w:b/>
          <w:i/>
          <w:lang w:val="en-US"/>
        </w:rPr>
        <w:t xml:space="preserve"> </w:t>
      </w:r>
      <w:r>
        <w:rPr>
          <w:b/>
          <w:i/>
          <w:lang w:val="en-GB"/>
        </w:rPr>
        <w:t>of</w:t>
      </w:r>
      <w:r>
        <w:rPr>
          <w:b/>
          <w:i/>
          <w:lang w:val="en-US"/>
        </w:rPr>
        <w:t xml:space="preserve"> </w:t>
      </w:r>
      <w:r>
        <w:rPr>
          <w:b/>
          <w:i/>
          <w:lang w:val="en-GB"/>
        </w:rPr>
        <w:t>the</w:t>
      </w:r>
      <w:r>
        <w:rPr>
          <w:b/>
          <w:i/>
          <w:lang w:val="en-US"/>
        </w:rPr>
        <w:t xml:space="preserve"> </w:t>
      </w:r>
      <w:r>
        <w:rPr>
          <w:b/>
          <w:i/>
          <w:lang w:val="en-GB"/>
        </w:rPr>
        <w:t>procurement</w:t>
      </w:r>
      <w:r>
        <w:rPr>
          <w:b/>
          <w:i/>
          <w:lang w:val="en-US"/>
        </w:rPr>
        <w:t xml:space="preserve"> </w:t>
      </w:r>
      <w:r>
        <w:rPr>
          <w:b/>
          <w:i/>
          <w:lang w:val="en-GB"/>
        </w:rPr>
        <w:t>participant</w:t>
      </w:r>
      <w:r>
        <w:rPr>
          <w:b/>
          <w:i/>
          <w:lang w:val="en-US"/>
        </w:rPr>
        <w:t>)</w:t>
      </w:r>
      <w:r>
        <w:rPr>
          <w:bCs/>
          <w:lang w:val="en-US"/>
        </w:rPr>
        <w:t xml:space="preserve"> </w:t>
      </w:r>
      <w:r>
        <w:rPr>
          <w:bCs/>
          <w:sz w:val="28"/>
          <w:lang w:val="en-GB"/>
        </w:rPr>
        <w:t>does</w:t>
      </w:r>
      <w:r>
        <w:rPr>
          <w:bCs/>
          <w:sz w:val="28"/>
          <w:lang w:val="en-US"/>
        </w:rPr>
        <w:t xml:space="preserve"> </w:t>
      </w:r>
      <w:r>
        <w:rPr>
          <w:bCs/>
          <w:sz w:val="28"/>
          <w:lang w:val="en-GB"/>
        </w:rPr>
        <w:t>not</w:t>
      </w:r>
      <w:r>
        <w:rPr>
          <w:bCs/>
          <w:sz w:val="28"/>
          <w:lang w:val="en-US"/>
        </w:rPr>
        <w:t xml:space="preserve"> </w:t>
      </w:r>
      <w:r>
        <w:rPr>
          <w:bCs/>
          <w:sz w:val="28"/>
          <w:lang w:val="en-GB"/>
        </w:rPr>
        <w:t>have</w:t>
      </w:r>
      <w:r>
        <w:rPr>
          <w:bCs/>
          <w:sz w:val="28"/>
          <w:lang w:val="en-US"/>
        </w:rPr>
        <w:t xml:space="preserve"> </w:t>
      </w:r>
      <w:r>
        <w:rPr>
          <w:bCs/>
          <w:sz w:val="28"/>
          <w:lang w:val="en-GB"/>
        </w:rPr>
        <w:t>unpaid</w:t>
      </w:r>
      <w:r>
        <w:rPr>
          <w:bCs/>
          <w:sz w:val="28"/>
          <w:lang w:val="en-US"/>
        </w:rPr>
        <w:t xml:space="preserve"> </w:t>
      </w:r>
      <w:r>
        <w:rPr>
          <w:bCs/>
          <w:sz w:val="28"/>
          <w:lang w:val="en-GB"/>
        </w:rPr>
        <w:t>taxes</w:t>
      </w:r>
      <w:r>
        <w:rPr>
          <w:bCs/>
          <w:sz w:val="28"/>
          <w:lang w:val="en-US"/>
        </w:rPr>
        <w:t xml:space="preserve">, </w:t>
      </w:r>
      <w:r>
        <w:rPr>
          <w:bCs/>
          <w:sz w:val="28"/>
          <w:lang w:val="en-GB"/>
        </w:rPr>
        <w:t>levies</w:t>
      </w:r>
      <w:r>
        <w:rPr>
          <w:bCs/>
          <w:sz w:val="28"/>
          <w:lang w:val="en-US"/>
        </w:rPr>
        <w:t xml:space="preserve">, </w:t>
      </w:r>
      <w:r>
        <w:rPr>
          <w:bCs/>
          <w:sz w:val="28"/>
          <w:lang w:val="en-GB"/>
        </w:rPr>
        <w:t>other</w:t>
      </w:r>
      <w:r>
        <w:rPr>
          <w:bCs/>
          <w:sz w:val="28"/>
          <w:lang w:val="en-US"/>
        </w:rPr>
        <w:t xml:space="preserve"> </w:t>
      </w:r>
      <w:r>
        <w:rPr>
          <w:bCs/>
          <w:sz w:val="28"/>
          <w:lang w:val="en-GB"/>
        </w:rPr>
        <w:t>outstanding</w:t>
      </w:r>
      <w:r>
        <w:rPr>
          <w:bCs/>
          <w:sz w:val="28"/>
          <w:lang w:val="en-US"/>
        </w:rPr>
        <w:t xml:space="preserve"> </w:t>
      </w:r>
      <w:r>
        <w:rPr>
          <w:bCs/>
          <w:sz w:val="28"/>
          <w:lang w:val="en-GB"/>
        </w:rPr>
        <w:t>obligatory</w:t>
      </w:r>
      <w:r>
        <w:rPr>
          <w:bCs/>
          <w:sz w:val="28"/>
          <w:lang w:val="en-US"/>
        </w:rPr>
        <w:t xml:space="preserve"> </w:t>
      </w:r>
      <w:r>
        <w:rPr>
          <w:bCs/>
          <w:sz w:val="28"/>
          <w:lang w:val="en-GB"/>
        </w:rPr>
        <w:t>payments</w:t>
      </w:r>
      <w:r>
        <w:rPr>
          <w:bCs/>
          <w:sz w:val="28"/>
          <w:lang w:val="en-US"/>
        </w:rPr>
        <w:t xml:space="preserve"> </w:t>
      </w:r>
      <w:r>
        <w:rPr>
          <w:bCs/>
          <w:sz w:val="28"/>
          <w:lang w:val="en-GB"/>
        </w:rPr>
        <w:t>to</w:t>
      </w:r>
      <w:r>
        <w:rPr>
          <w:bCs/>
          <w:sz w:val="28"/>
          <w:lang w:val="en-US"/>
        </w:rPr>
        <w:t xml:space="preserve"> </w:t>
      </w:r>
      <w:r>
        <w:rPr>
          <w:bCs/>
          <w:sz w:val="28"/>
          <w:lang w:val="en-GB"/>
        </w:rPr>
        <w:t>the</w:t>
      </w:r>
      <w:r>
        <w:rPr>
          <w:bCs/>
          <w:sz w:val="28"/>
          <w:lang w:val="en-US"/>
        </w:rPr>
        <w:t xml:space="preserve"> </w:t>
      </w:r>
      <w:r>
        <w:rPr>
          <w:bCs/>
          <w:sz w:val="28"/>
          <w:lang w:val="en-GB"/>
        </w:rPr>
        <w:t xml:space="preserve">budget of the budgetary system of the Russian Federation for the </w:t>
      </w:r>
      <w:r>
        <w:rPr>
          <w:sz w:val="28"/>
          <w:lang w:val="en-GB"/>
        </w:rPr>
        <w:t>expired calendar year in the amount exceeding twenty-five per cent of the book value of assets</w:t>
      </w:r>
      <w:r>
        <w:rPr>
          <w:sz w:val="28"/>
          <w:lang w:val="en-US"/>
        </w:rPr>
        <w:t xml:space="preserve"> _______________ </w:t>
      </w:r>
      <w:r>
        <w:rPr>
          <w:b/>
          <w:i/>
          <w:sz w:val="28"/>
          <w:lang w:val="en-GB"/>
        </w:rPr>
        <w:t>name</w:t>
      </w:r>
      <w:r>
        <w:rPr>
          <w:b/>
          <w:i/>
          <w:sz w:val="28"/>
          <w:lang w:val="en-US"/>
        </w:rPr>
        <w:t xml:space="preserve"> </w:t>
      </w:r>
      <w:r>
        <w:rPr>
          <w:b/>
          <w:i/>
          <w:sz w:val="28"/>
          <w:lang w:val="en-GB"/>
        </w:rPr>
        <w:t>of</w:t>
      </w:r>
      <w:r>
        <w:rPr>
          <w:b/>
          <w:i/>
          <w:sz w:val="28"/>
          <w:lang w:val="en-US"/>
        </w:rPr>
        <w:t xml:space="preserve"> </w:t>
      </w:r>
      <w:r>
        <w:rPr>
          <w:b/>
          <w:i/>
          <w:sz w:val="28"/>
          <w:lang w:val="en-GB"/>
        </w:rPr>
        <w:t>the</w:t>
      </w:r>
      <w:r>
        <w:rPr>
          <w:b/>
          <w:i/>
          <w:sz w:val="28"/>
          <w:lang w:val="en-US"/>
        </w:rPr>
        <w:t xml:space="preserve"> </w:t>
      </w:r>
      <w:r>
        <w:rPr>
          <w:b/>
          <w:i/>
          <w:sz w:val="28"/>
          <w:lang w:val="en-GB"/>
        </w:rPr>
        <w:t>procurement</w:t>
      </w:r>
      <w:r>
        <w:rPr>
          <w:b/>
          <w:i/>
          <w:sz w:val="28"/>
          <w:lang w:val="en-US"/>
        </w:rPr>
        <w:t xml:space="preserve"> </w:t>
      </w:r>
      <w:r>
        <w:rPr>
          <w:b/>
          <w:i/>
          <w:sz w:val="28"/>
          <w:lang w:val="en-GB"/>
        </w:rPr>
        <w:t>participant</w:t>
      </w:r>
      <w:r>
        <w:rPr>
          <w:b/>
          <w:i/>
          <w:sz w:val="28"/>
          <w:lang w:val="en-US"/>
        </w:rPr>
        <w:t xml:space="preserve">) </w:t>
      </w:r>
      <w:r>
        <w:rPr>
          <w:sz w:val="28"/>
          <w:lang w:val="en-US"/>
        </w:rPr>
        <w:t>according to the financial statements for the last accounting period;</w:t>
      </w:r>
    </w:p>
    <w:p w14:paraId="050B6173" w14:textId="77777777" w:rsidR="00113D38" w:rsidRDefault="002F68E3" w:rsidP="000F1574">
      <w:pPr>
        <w:pStyle w:val="af4"/>
        <w:numPr>
          <w:ilvl w:val="0"/>
          <w:numId w:val="30"/>
        </w:numPr>
        <w:tabs>
          <w:tab w:val="left" w:pos="1134"/>
        </w:tabs>
        <w:spacing w:before="0" w:beforeAutospacing="0" w:after="0" w:afterAutospacing="0"/>
        <w:ind w:left="0" w:firstLine="709"/>
        <w:jc w:val="both"/>
        <w:rPr>
          <w:b/>
          <w:bCs/>
          <w:i/>
          <w:sz w:val="28"/>
          <w:szCs w:val="28"/>
          <w:lang w:val="en-US"/>
        </w:rPr>
      </w:pPr>
      <w:r>
        <w:rPr>
          <w:b/>
          <w:bCs/>
          <w:i/>
          <w:sz w:val="28"/>
          <w:szCs w:val="28"/>
          <w:lang w:val="en-US"/>
        </w:rPr>
        <w:t>[</w:t>
      </w:r>
      <w:r>
        <w:rPr>
          <w:b/>
          <w:bCs/>
          <w:i/>
          <w:sz w:val="28"/>
          <w:szCs w:val="28"/>
          <w:lang w:val="en-GB"/>
        </w:rPr>
        <w:t>in</w:t>
      </w:r>
      <w:r>
        <w:rPr>
          <w:b/>
          <w:bCs/>
          <w:i/>
          <w:sz w:val="28"/>
          <w:szCs w:val="28"/>
          <w:lang w:val="en-US"/>
        </w:rPr>
        <w:t xml:space="preserve"> </w:t>
      </w:r>
      <w:r>
        <w:rPr>
          <w:b/>
          <w:bCs/>
          <w:i/>
          <w:sz w:val="28"/>
          <w:szCs w:val="28"/>
          <w:lang w:val="en-GB"/>
        </w:rPr>
        <w:t>case</w:t>
      </w:r>
      <w:r>
        <w:rPr>
          <w:b/>
          <w:bCs/>
          <w:i/>
          <w:sz w:val="28"/>
          <w:szCs w:val="28"/>
          <w:lang w:val="en-US"/>
        </w:rPr>
        <w:t xml:space="preserve"> </w:t>
      </w:r>
      <w:r>
        <w:rPr>
          <w:b/>
          <w:bCs/>
          <w:i/>
          <w:sz w:val="28"/>
          <w:szCs w:val="28"/>
          <w:lang w:val="en-GB"/>
        </w:rPr>
        <w:t>of</w:t>
      </w:r>
      <w:r>
        <w:rPr>
          <w:b/>
          <w:bCs/>
          <w:i/>
          <w:sz w:val="28"/>
          <w:szCs w:val="28"/>
          <w:lang w:val="en-US"/>
        </w:rPr>
        <w:t xml:space="preserve"> </w:t>
      </w:r>
      <w:r>
        <w:rPr>
          <w:b/>
          <w:bCs/>
          <w:i/>
          <w:sz w:val="28"/>
          <w:szCs w:val="28"/>
          <w:lang w:val="en-GB"/>
        </w:rPr>
        <w:t>appealing</w:t>
      </w:r>
      <w:r>
        <w:rPr>
          <w:b/>
          <w:bCs/>
          <w:i/>
          <w:sz w:val="28"/>
          <w:szCs w:val="28"/>
          <w:lang w:val="en-US"/>
        </w:rPr>
        <w:t xml:space="preserve"> </w:t>
      </w:r>
      <w:r>
        <w:rPr>
          <w:b/>
          <w:bCs/>
          <w:i/>
          <w:sz w:val="28"/>
          <w:szCs w:val="28"/>
          <w:lang w:val="en-GB"/>
        </w:rPr>
        <w:t>against</w:t>
      </w:r>
      <w:r>
        <w:rPr>
          <w:b/>
          <w:bCs/>
          <w:i/>
          <w:sz w:val="28"/>
          <w:szCs w:val="28"/>
          <w:lang w:val="en-US"/>
        </w:rPr>
        <w:t xml:space="preserve"> </w:t>
      </w:r>
      <w:r>
        <w:rPr>
          <w:b/>
          <w:bCs/>
          <w:i/>
          <w:sz w:val="28"/>
          <w:szCs w:val="28"/>
          <w:lang w:val="en-GB"/>
        </w:rPr>
        <w:t>tax</w:t>
      </w:r>
      <w:r>
        <w:rPr>
          <w:b/>
          <w:bCs/>
          <w:i/>
          <w:sz w:val="28"/>
          <w:szCs w:val="28"/>
          <w:lang w:val="en-US"/>
        </w:rPr>
        <w:t xml:space="preserve"> </w:t>
      </w:r>
      <w:r>
        <w:rPr>
          <w:b/>
          <w:bCs/>
          <w:i/>
          <w:sz w:val="28"/>
          <w:szCs w:val="28"/>
          <w:lang w:val="en-GB"/>
        </w:rPr>
        <w:t>arrears</w:t>
      </w:r>
      <w:r>
        <w:rPr>
          <w:b/>
          <w:bCs/>
          <w:i/>
          <w:sz w:val="28"/>
          <w:szCs w:val="28"/>
          <w:lang w:val="en-US"/>
        </w:rPr>
        <w:t xml:space="preserve">, </w:t>
      </w:r>
      <w:r>
        <w:rPr>
          <w:b/>
          <w:bCs/>
          <w:i/>
          <w:sz w:val="28"/>
          <w:szCs w:val="28"/>
          <w:lang w:val="en-GB"/>
        </w:rPr>
        <w:t>outstanding</w:t>
      </w:r>
      <w:r>
        <w:rPr>
          <w:b/>
          <w:bCs/>
          <w:i/>
          <w:sz w:val="28"/>
          <w:szCs w:val="28"/>
          <w:lang w:val="en-US"/>
        </w:rPr>
        <w:t xml:space="preserve"> </w:t>
      </w:r>
      <w:r>
        <w:rPr>
          <w:b/>
          <w:bCs/>
          <w:i/>
          <w:sz w:val="28"/>
          <w:szCs w:val="28"/>
          <w:lang w:val="en-GB"/>
        </w:rPr>
        <w:t>payments</w:t>
      </w:r>
      <w:r>
        <w:rPr>
          <w:b/>
          <w:bCs/>
          <w:i/>
          <w:sz w:val="28"/>
          <w:szCs w:val="28"/>
          <w:lang w:val="en-US"/>
        </w:rPr>
        <w:t xml:space="preserve">, by the procurement participant in the established order] </w:t>
      </w:r>
      <w:r>
        <w:rPr>
          <w:b/>
          <w:bCs/>
          <w:i/>
          <w:sz w:val="28"/>
          <w:szCs w:val="28"/>
          <w:lang w:val="en-GB"/>
        </w:rPr>
        <w:t>it shall be stated</w:t>
      </w:r>
      <w:r>
        <w:rPr>
          <w:b/>
          <w:bCs/>
          <w:i/>
          <w:sz w:val="28"/>
          <w:szCs w:val="28"/>
          <w:lang w:val="en-US"/>
        </w:rPr>
        <w:t>:</w:t>
      </w:r>
    </w:p>
    <w:p w14:paraId="20A61BC5" w14:textId="77777777" w:rsidR="00113D38" w:rsidRDefault="002F68E3">
      <w:pPr>
        <w:pStyle w:val="af4"/>
        <w:tabs>
          <w:tab w:val="left" w:pos="1134"/>
        </w:tabs>
        <w:spacing w:before="0" w:beforeAutospacing="0" w:after="0" w:afterAutospacing="0"/>
        <w:jc w:val="both"/>
        <w:rPr>
          <w:b/>
          <w:bCs/>
          <w:i/>
          <w:sz w:val="28"/>
          <w:szCs w:val="28"/>
          <w:lang w:val="en-US"/>
        </w:rPr>
      </w:pPr>
      <w:r>
        <w:rPr>
          <w:b/>
          <w:bCs/>
          <w:i/>
          <w:sz w:val="28"/>
          <w:szCs w:val="28"/>
          <w:lang w:val="en-US"/>
        </w:rPr>
        <w:t>_____________ (</w:t>
      </w:r>
      <w:r>
        <w:rPr>
          <w:b/>
          <w:i/>
          <w:sz w:val="28"/>
          <w:szCs w:val="28"/>
          <w:lang w:val="en-GB"/>
        </w:rPr>
        <w:t>name</w:t>
      </w:r>
      <w:r>
        <w:rPr>
          <w:b/>
          <w:i/>
          <w:sz w:val="28"/>
          <w:szCs w:val="28"/>
          <w:lang w:val="en-US"/>
        </w:rPr>
        <w:t xml:space="preserve"> </w:t>
      </w:r>
      <w:r>
        <w:rPr>
          <w:b/>
          <w:i/>
          <w:sz w:val="28"/>
          <w:szCs w:val="28"/>
          <w:lang w:val="en-GB"/>
        </w:rPr>
        <w:t>of</w:t>
      </w:r>
      <w:r>
        <w:rPr>
          <w:b/>
          <w:i/>
          <w:sz w:val="28"/>
          <w:szCs w:val="28"/>
          <w:lang w:val="en-US"/>
        </w:rPr>
        <w:t xml:space="preserve"> </w:t>
      </w:r>
      <w:r>
        <w:rPr>
          <w:b/>
          <w:i/>
          <w:sz w:val="28"/>
          <w:szCs w:val="28"/>
          <w:lang w:val="en-GB"/>
        </w:rPr>
        <w:t>the</w:t>
      </w:r>
      <w:r>
        <w:rPr>
          <w:b/>
          <w:i/>
          <w:sz w:val="28"/>
          <w:szCs w:val="28"/>
          <w:lang w:val="en-US"/>
        </w:rPr>
        <w:t xml:space="preserve"> </w:t>
      </w:r>
      <w:r>
        <w:rPr>
          <w:b/>
          <w:i/>
          <w:sz w:val="28"/>
          <w:szCs w:val="28"/>
          <w:lang w:val="en-GB"/>
        </w:rPr>
        <w:t>procurement</w:t>
      </w:r>
      <w:r>
        <w:rPr>
          <w:b/>
          <w:i/>
          <w:sz w:val="28"/>
          <w:szCs w:val="28"/>
          <w:lang w:val="en-US"/>
        </w:rPr>
        <w:t xml:space="preserve"> </w:t>
      </w:r>
      <w:r>
        <w:rPr>
          <w:b/>
          <w:i/>
          <w:sz w:val="28"/>
          <w:szCs w:val="28"/>
          <w:lang w:val="en-GB"/>
        </w:rPr>
        <w:t>participant</w:t>
      </w:r>
      <w:r>
        <w:rPr>
          <w:b/>
          <w:bCs/>
          <w:i/>
          <w:sz w:val="28"/>
          <w:szCs w:val="28"/>
          <w:lang w:val="en-US"/>
        </w:rPr>
        <w:t xml:space="preserve">) </w:t>
      </w:r>
      <w:r>
        <w:rPr>
          <w:bCs/>
          <w:sz w:val="28"/>
          <w:szCs w:val="28"/>
          <w:lang w:val="en-GB"/>
        </w:rPr>
        <w:t>has</w:t>
      </w:r>
      <w:r>
        <w:rPr>
          <w:bCs/>
          <w:sz w:val="28"/>
          <w:szCs w:val="28"/>
          <w:lang w:val="en-US"/>
        </w:rPr>
        <w:t xml:space="preserve"> </w:t>
      </w:r>
      <w:r>
        <w:rPr>
          <w:bCs/>
          <w:sz w:val="28"/>
          <w:szCs w:val="28"/>
          <w:lang w:val="en-GB"/>
        </w:rPr>
        <w:t>filed</w:t>
      </w:r>
      <w:r>
        <w:rPr>
          <w:bCs/>
          <w:sz w:val="28"/>
          <w:szCs w:val="28"/>
          <w:lang w:val="en-US"/>
        </w:rPr>
        <w:t xml:space="preserve"> </w:t>
      </w:r>
      <w:r>
        <w:rPr>
          <w:bCs/>
          <w:sz w:val="28"/>
          <w:szCs w:val="28"/>
          <w:lang w:val="en-GB"/>
        </w:rPr>
        <w:t>an</w:t>
      </w:r>
      <w:r>
        <w:rPr>
          <w:bCs/>
          <w:sz w:val="28"/>
          <w:szCs w:val="28"/>
          <w:lang w:val="en-US"/>
        </w:rPr>
        <w:t xml:space="preserve"> </w:t>
      </w:r>
      <w:r>
        <w:rPr>
          <w:bCs/>
          <w:sz w:val="28"/>
          <w:szCs w:val="28"/>
          <w:lang w:val="en-GB"/>
        </w:rPr>
        <w:t>application</w:t>
      </w:r>
      <w:r>
        <w:rPr>
          <w:bCs/>
          <w:sz w:val="28"/>
          <w:szCs w:val="28"/>
          <w:lang w:val="en-US"/>
        </w:rPr>
        <w:t xml:space="preserve"> _________________ </w:t>
      </w:r>
      <w:r>
        <w:rPr>
          <w:b/>
          <w:bCs/>
          <w:i/>
          <w:sz w:val="28"/>
          <w:szCs w:val="28"/>
          <w:lang w:val="en-US"/>
        </w:rPr>
        <w:t>[</w:t>
      </w:r>
      <w:r>
        <w:rPr>
          <w:b/>
          <w:bCs/>
          <w:i/>
          <w:sz w:val="28"/>
          <w:szCs w:val="28"/>
          <w:lang w:val="en-GB"/>
        </w:rPr>
        <w:t>details</w:t>
      </w:r>
      <w:r>
        <w:rPr>
          <w:b/>
          <w:bCs/>
          <w:i/>
          <w:sz w:val="28"/>
          <w:szCs w:val="28"/>
          <w:lang w:val="en-US"/>
        </w:rPr>
        <w:t xml:space="preserve"> </w:t>
      </w:r>
      <w:r>
        <w:rPr>
          <w:b/>
          <w:bCs/>
          <w:i/>
          <w:sz w:val="28"/>
          <w:szCs w:val="28"/>
          <w:lang w:val="en-GB"/>
        </w:rPr>
        <w:t>of</w:t>
      </w:r>
      <w:r>
        <w:rPr>
          <w:b/>
          <w:bCs/>
          <w:i/>
          <w:sz w:val="28"/>
          <w:szCs w:val="28"/>
          <w:lang w:val="en-US"/>
        </w:rPr>
        <w:t xml:space="preserve"> </w:t>
      </w:r>
      <w:r>
        <w:rPr>
          <w:b/>
          <w:bCs/>
          <w:i/>
          <w:sz w:val="28"/>
          <w:szCs w:val="28"/>
          <w:lang w:val="en-GB"/>
        </w:rPr>
        <w:t>the</w:t>
      </w:r>
      <w:r>
        <w:rPr>
          <w:b/>
          <w:bCs/>
          <w:i/>
          <w:sz w:val="28"/>
          <w:szCs w:val="28"/>
          <w:lang w:val="en-US"/>
        </w:rPr>
        <w:t xml:space="preserve"> </w:t>
      </w:r>
      <w:r>
        <w:rPr>
          <w:b/>
          <w:bCs/>
          <w:i/>
          <w:sz w:val="28"/>
          <w:szCs w:val="28"/>
          <w:lang w:val="en-GB"/>
        </w:rPr>
        <w:t>application</w:t>
      </w:r>
      <w:r>
        <w:rPr>
          <w:b/>
          <w:bCs/>
          <w:i/>
          <w:sz w:val="28"/>
          <w:szCs w:val="28"/>
          <w:lang w:val="en-US"/>
        </w:rPr>
        <w:t xml:space="preserve"> </w:t>
      </w:r>
      <w:r>
        <w:rPr>
          <w:b/>
          <w:bCs/>
          <w:i/>
          <w:sz w:val="28"/>
          <w:szCs w:val="28"/>
          <w:lang w:val="en-GB"/>
        </w:rPr>
        <w:t>concerning an appeal against tax</w:t>
      </w:r>
      <w:r>
        <w:rPr>
          <w:b/>
          <w:bCs/>
          <w:i/>
          <w:sz w:val="28"/>
          <w:szCs w:val="28"/>
          <w:lang w:val="en-US"/>
        </w:rPr>
        <w:t xml:space="preserve"> </w:t>
      </w:r>
      <w:r>
        <w:rPr>
          <w:b/>
          <w:bCs/>
          <w:i/>
          <w:sz w:val="28"/>
          <w:szCs w:val="28"/>
          <w:lang w:val="en-GB"/>
        </w:rPr>
        <w:t>arrears</w:t>
      </w:r>
      <w:r>
        <w:rPr>
          <w:b/>
          <w:bCs/>
          <w:i/>
          <w:sz w:val="28"/>
          <w:szCs w:val="28"/>
          <w:lang w:val="en-US"/>
        </w:rPr>
        <w:t xml:space="preserve">, </w:t>
      </w:r>
      <w:r>
        <w:rPr>
          <w:b/>
          <w:bCs/>
          <w:i/>
          <w:sz w:val="28"/>
          <w:szCs w:val="28"/>
          <w:lang w:val="en-GB"/>
        </w:rPr>
        <w:t>outstanding</w:t>
      </w:r>
      <w:r>
        <w:rPr>
          <w:b/>
          <w:bCs/>
          <w:i/>
          <w:sz w:val="28"/>
          <w:szCs w:val="28"/>
          <w:lang w:val="en-US"/>
        </w:rPr>
        <w:t xml:space="preserve"> </w:t>
      </w:r>
      <w:r>
        <w:rPr>
          <w:b/>
          <w:bCs/>
          <w:i/>
          <w:sz w:val="28"/>
          <w:szCs w:val="28"/>
          <w:lang w:val="en-GB"/>
        </w:rPr>
        <w:t>payments</w:t>
      </w:r>
      <w:r>
        <w:rPr>
          <w:b/>
          <w:bCs/>
          <w:i/>
          <w:sz w:val="28"/>
          <w:szCs w:val="28"/>
          <w:lang w:val="en-US"/>
        </w:rPr>
        <w:t xml:space="preserve">, as well as information about lack of decision on the said appeal as of the date of the </w:t>
      </w:r>
      <w:r>
        <w:rPr>
          <w:b/>
          <w:bCs/>
          <w:i/>
          <w:sz w:val="28"/>
          <w:szCs w:val="28"/>
          <w:lang w:val="en-GB"/>
        </w:rPr>
        <w:t>reviewing of the applications</w:t>
      </w:r>
      <w:r>
        <w:rPr>
          <w:b/>
          <w:bCs/>
          <w:i/>
          <w:sz w:val="28"/>
          <w:szCs w:val="28"/>
          <w:lang w:val="en-US"/>
        </w:rPr>
        <w:t>];</w:t>
      </w:r>
    </w:p>
    <w:p w14:paraId="1F8427BD" w14:textId="77777777" w:rsidR="00113D38" w:rsidRDefault="00113D38">
      <w:pPr>
        <w:pStyle w:val="af4"/>
        <w:spacing w:before="0" w:beforeAutospacing="0" w:after="0" w:afterAutospacing="0"/>
        <w:ind w:firstLine="709"/>
        <w:jc w:val="both"/>
        <w:rPr>
          <w:b/>
          <w:i/>
          <w:sz w:val="28"/>
          <w:szCs w:val="28"/>
          <w:lang w:val="en-US"/>
        </w:rPr>
      </w:pPr>
    </w:p>
    <w:p w14:paraId="2BF548F7" w14:textId="77777777" w:rsidR="00113D38" w:rsidRDefault="002F68E3">
      <w:pPr>
        <w:pStyle w:val="af4"/>
        <w:spacing w:before="0" w:beforeAutospacing="0" w:after="0" w:afterAutospacing="0"/>
        <w:ind w:firstLine="709"/>
        <w:jc w:val="both"/>
        <w:rPr>
          <w:sz w:val="28"/>
          <w:szCs w:val="28"/>
          <w:lang w:val="en-US"/>
        </w:rPr>
      </w:pPr>
      <w:r>
        <w:rPr>
          <w:b/>
          <w:i/>
          <w:sz w:val="28"/>
          <w:szCs w:val="28"/>
          <w:lang w:val="en-US"/>
        </w:rPr>
        <w:t>[</w:t>
      </w:r>
      <w:proofErr w:type="gramStart"/>
      <w:r>
        <w:rPr>
          <w:b/>
          <w:i/>
          <w:sz w:val="28"/>
          <w:szCs w:val="28"/>
          <w:lang w:val="en-US"/>
        </w:rPr>
        <w:t>in</w:t>
      </w:r>
      <w:proofErr w:type="gramEnd"/>
      <w:r>
        <w:rPr>
          <w:b/>
          <w:i/>
          <w:sz w:val="28"/>
          <w:szCs w:val="28"/>
          <w:lang w:val="en-US"/>
        </w:rPr>
        <w:t xml:space="preserve"> the case of use of simplified taxation system]</w:t>
      </w:r>
      <w:r>
        <w:rPr>
          <w:bCs/>
          <w:sz w:val="28"/>
          <w:szCs w:val="28"/>
          <w:lang w:val="en-US"/>
        </w:rPr>
        <w:t xml:space="preserve"> We also hereby inform that we use the simplified taxation system.</w:t>
      </w:r>
    </w:p>
    <w:p w14:paraId="7BFCF442" w14:textId="77777777" w:rsidR="00113D38" w:rsidRDefault="00113D38">
      <w:pPr>
        <w:pStyle w:val="af4"/>
        <w:spacing w:before="0" w:beforeAutospacing="0" w:after="0" w:afterAutospacing="0"/>
        <w:ind w:firstLine="709"/>
        <w:jc w:val="both"/>
        <w:rPr>
          <w:b/>
          <w:i/>
          <w:szCs w:val="28"/>
          <w:lang w:val="en-US"/>
        </w:rPr>
      </w:pPr>
    </w:p>
    <w:p w14:paraId="32338196" w14:textId="77777777" w:rsidR="00113D38" w:rsidRDefault="002F68E3">
      <w:pPr>
        <w:pStyle w:val="af4"/>
        <w:spacing w:before="0" w:beforeAutospacing="0" w:after="0" w:afterAutospacing="0"/>
        <w:ind w:firstLine="709"/>
        <w:jc w:val="both"/>
        <w:rPr>
          <w:b/>
          <w:i/>
          <w:sz w:val="28"/>
          <w:szCs w:val="28"/>
          <w:lang w:val="en-US"/>
        </w:rPr>
      </w:pPr>
      <w:r>
        <w:rPr>
          <w:b/>
          <w:i/>
          <w:sz w:val="28"/>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7CFF29D6" w14:textId="77777777" w:rsidR="00113D38" w:rsidRDefault="002F68E3">
      <w:pPr>
        <w:pStyle w:val="af4"/>
        <w:spacing w:before="0" w:beforeAutospacing="0" w:after="0" w:afterAutospacing="0"/>
        <w:ind w:firstLine="709"/>
        <w:jc w:val="both"/>
        <w:rPr>
          <w:sz w:val="28"/>
          <w:szCs w:val="28"/>
          <w:lang w:val="en-US"/>
        </w:rPr>
      </w:pPr>
      <w:proofErr w:type="gramStart"/>
      <w:r>
        <w:rPr>
          <w:sz w:val="28"/>
          <w:szCs w:val="28"/>
          <w:lang w:val="en-US"/>
        </w:rPr>
        <w:t>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organizer) to process the provided data and for the customer to disclose the data, in whole or in part, to the competent state authorities and for such authorities to subsequent processing of such data.</w:t>
      </w:r>
      <w:proofErr w:type="gramEnd"/>
    </w:p>
    <w:p w14:paraId="63F4E87B" w14:textId="77777777" w:rsidR="00113D38" w:rsidRDefault="002F68E3">
      <w:pPr>
        <w:pStyle w:val="af4"/>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14:paraId="4587ACB2" w14:textId="77777777" w:rsidR="00113D38" w:rsidRDefault="002F68E3" w:rsidP="000F1574">
      <w:pPr>
        <w:pStyle w:val="af4"/>
        <w:numPr>
          <w:ilvl w:val="0"/>
          <w:numId w:val="29"/>
        </w:numPr>
        <w:spacing w:before="0" w:beforeAutospacing="0" w:after="0" w:afterAutospacing="0"/>
        <w:ind w:left="0" w:firstLine="709"/>
        <w:jc w:val="both"/>
        <w:rPr>
          <w:sz w:val="28"/>
          <w:szCs w:val="28"/>
          <w:lang w:val="en-US"/>
        </w:rPr>
      </w:pPr>
      <w:r>
        <w:rPr>
          <w:sz w:val="28"/>
          <w:szCs w:val="28"/>
          <w:lang w:val="en-US"/>
        </w:rPr>
        <w:lastRenderedPageBreak/>
        <w:t>to sign the contract on our part in accordance with the requirements specified in the procurement documentation and with the terms and conditions of our procurement bid;</w:t>
      </w:r>
    </w:p>
    <w:p w14:paraId="00F905BB" w14:textId="77777777" w:rsidR="00113D38" w:rsidRDefault="002F68E3" w:rsidP="000F1574">
      <w:pPr>
        <w:pStyle w:val="af4"/>
        <w:numPr>
          <w:ilvl w:val="0"/>
          <w:numId w:val="29"/>
        </w:numPr>
        <w:spacing w:before="0" w:beforeAutospacing="0" w:after="0" w:afterAutospacing="0"/>
        <w:ind w:left="0" w:firstLine="709"/>
        <w:jc w:val="both"/>
        <w:rPr>
          <w:sz w:val="28"/>
          <w:szCs w:val="28"/>
          <w:lang w:val="en-US"/>
        </w:rPr>
      </w:pPr>
      <w:r>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14:paraId="6C5D7AF9" w14:textId="77777777" w:rsidR="00113D38" w:rsidRDefault="002F68E3" w:rsidP="000F1574">
      <w:pPr>
        <w:pStyle w:val="af4"/>
        <w:numPr>
          <w:ilvl w:val="0"/>
          <w:numId w:val="29"/>
        </w:numPr>
        <w:spacing w:before="0" w:beforeAutospacing="0" w:after="0" w:afterAutospacing="0"/>
        <w:ind w:left="0" w:firstLine="709"/>
        <w:jc w:val="both"/>
        <w:rPr>
          <w:b/>
          <w:i/>
          <w:lang w:val="en-US"/>
        </w:rPr>
      </w:pPr>
      <w:r>
        <w:rPr>
          <w:b/>
          <w:i/>
          <w:lang w:val="en-US"/>
        </w:rPr>
        <w:t>before concluding the contract, to provide the customer with the resolution to approve or to close a major transaction;</w:t>
      </w:r>
    </w:p>
    <w:p w14:paraId="59438A75" w14:textId="77777777" w:rsidR="00113D38" w:rsidRDefault="002F68E3" w:rsidP="000F1574">
      <w:pPr>
        <w:pStyle w:val="af4"/>
        <w:numPr>
          <w:ilvl w:val="0"/>
          <w:numId w:val="29"/>
        </w:numPr>
        <w:spacing w:before="0" w:beforeAutospacing="0" w:after="0" w:afterAutospacing="0"/>
        <w:ind w:left="0" w:firstLine="709"/>
        <w:jc w:val="both"/>
        <w:rPr>
          <w:b/>
          <w:i/>
          <w:lang w:val="en-US"/>
        </w:rPr>
      </w:pPr>
      <w:proofErr w:type="gramStart"/>
      <w:r>
        <w:rPr>
          <w:b/>
          <w:i/>
          <w:lang w:val="en-US"/>
        </w:rPr>
        <w:t>prior</w:t>
      </w:r>
      <w:proofErr w:type="gramEnd"/>
      <w:r>
        <w:rPr>
          <w:b/>
          <w:i/>
          <w:lang w:val="en-US"/>
        </w:rPr>
        <w:t xml:space="preserve"> to concluding the contract we should submit Customer a resolution on approval or making of the related-party transaction.</w:t>
      </w:r>
    </w:p>
    <w:p w14:paraId="0F239462" w14:textId="77777777" w:rsidR="00113D38" w:rsidRDefault="002F68E3">
      <w:pPr>
        <w:pStyle w:val="af4"/>
        <w:spacing w:before="0" w:beforeAutospacing="0" w:after="0" w:afterAutospacing="0"/>
        <w:ind w:firstLine="709"/>
        <w:jc w:val="both"/>
        <w:rPr>
          <w:b/>
          <w:i/>
          <w:lang w:val="en-US"/>
        </w:rPr>
      </w:pPr>
      <w:r>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w:t>
      </w:r>
      <w:proofErr w:type="spellStart"/>
      <w:r>
        <w:rPr>
          <w:b/>
          <w:i/>
          <w:lang w:val="en-US"/>
        </w:rPr>
        <w:t>subclauses</w:t>
      </w:r>
      <w:proofErr w:type="spellEnd"/>
      <w:r>
        <w:rPr>
          <w:b/>
          <w:i/>
          <w:lang w:val="en-US"/>
        </w:rPr>
        <w:t xml:space="preserve"> c) and/or d):</w:t>
      </w:r>
    </w:p>
    <w:p w14:paraId="630019F7" w14:textId="77777777" w:rsidR="00113D38" w:rsidRDefault="002F68E3">
      <w:pPr>
        <w:pStyle w:val="af4"/>
        <w:tabs>
          <w:tab w:val="left" w:pos="1134"/>
        </w:tabs>
        <w:spacing w:before="0" w:beforeAutospacing="0" w:after="0" w:afterAutospacing="0"/>
        <w:ind w:firstLine="709"/>
        <w:jc w:val="both"/>
        <w:rPr>
          <w:b/>
          <w:i/>
          <w:szCs w:val="28"/>
          <w:lang w:val="en-US"/>
        </w:rPr>
      </w:pPr>
      <w:r>
        <w:rPr>
          <w:b/>
          <w:i/>
          <w:szCs w:val="28"/>
          <w:lang w:val="en-US"/>
        </w:rPr>
        <w:t>This transaction is not a major one for ______________ (name of the bidder).</w:t>
      </w:r>
    </w:p>
    <w:p w14:paraId="15F0F293" w14:textId="77777777" w:rsidR="00113D38" w:rsidRDefault="002F68E3">
      <w:pPr>
        <w:pStyle w:val="af4"/>
        <w:tabs>
          <w:tab w:val="left" w:pos="1134"/>
        </w:tabs>
        <w:spacing w:before="0" w:beforeAutospacing="0" w:after="0" w:afterAutospacing="0"/>
        <w:ind w:left="709"/>
        <w:jc w:val="both"/>
        <w:rPr>
          <w:b/>
          <w:i/>
          <w:szCs w:val="28"/>
          <w:lang w:val="en-US"/>
        </w:rPr>
      </w:pPr>
      <w:proofErr w:type="gramStart"/>
      <w:r>
        <w:rPr>
          <w:b/>
          <w:i/>
          <w:szCs w:val="28"/>
          <w:lang w:val="en-US"/>
        </w:rPr>
        <w:t>or</w:t>
      </w:r>
      <w:proofErr w:type="gramEnd"/>
      <w:r>
        <w:rPr>
          <w:b/>
          <w:i/>
          <w:szCs w:val="28"/>
          <w:lang w:val="en-US"/>
        </w:rPr>
        <w:t>,</w:t>
      </w:r>
    </w:p>
    <w:p w14:paraId="57969CB6" w14:textId="77777777" w:rsidR="00113D38" w:rsidRDefault="002F68E3">
      <w:pPr>
        <w:pStyle w:val="af4"/>
        <w:tabs>
          <w:tab w:val="left" w:pos="1134"/>
        </w:tabs>
        <w:spacing w:before="0" w:beforeAutospacing="0" w:after="0" w:afterAutospacing="0"/>
        <w:ind w:firstLine="709"/>
        <w:jc w:val="both"/>
        <w:rPr>
          <w:sz w:val="28"/>
          <w:szCs w:val="28"/>
          <w:lang w:val="en-US"/>
        </w:rPr>
      </w:pPr>
      <w:r>
        <w:rPr>
          <w:b/>
          <w:i/>
          <w:szCs w:val="28"/>
          <w:lang w:val="en-US"/>
        </w:rPr>
        <w:t xml:space="preserve">_____________ (name of the procurement participant) </w:t>
      </w:r>
      <w:proofErr w:type="gramStart"/>
      <w:r>
        <w:rPr>
          <w:b/>
          <w:i/>
          <w:szCs w:val="28"/>
          <w:lang w:val="en-US"/>
        </w:rPr>
        <w:t>is not covered</w:t>
      </w:r>
      <w:proofErr w:type="gramEnd"/>
      <w:r>
        <w:rPr>
          <w:b/>
          <w:i/>
          <w:szCs w:val="28"/>
          <w:lang w:val="en-US"/>
        </w:rPr>
        <w:t xml:space="preserve"> by the legal requirement on availability of the decision on approval of or entering into a major transaction, as the sole stakeholder (shareholder) is the sole executive body.</w:t>
      </w:r>
    </w:p>
    <w:p w14:paraId="4806CB82" w14:textId="77777777" w:rsidR="00113D38" w:rsidRDefault="002F68E3">
      <w:pPr>
        <w:pStyle w:val="af4"/>
        <w:tabs>
          <w:tab w:val="left" w:pos="1134"/>
        </w:tabs>
        <w:spacing w:before="0" w:beforeAutospacing="0" w:after="0" w:afterAutospacing="0"/>
        <w:ind w:firstLine="709"/>
        <w:jc w:val="both"/>
        <w:rPr>
          <w:b/>
          <w:i/>
          <w:szCs w:val="28"/>
          <w:lang w:val="en-US"/>
        </w:rPr>
      </w:pPr>
      <w:r>
        <w:rPr>
          <w:b/>
          <w:i/>
          <w:szCs w:val="28"/>
          <w:lang w:val="en-US"/>
        </w:rPr>
        <w:t>This transaction is not an interested-party one for ______________ (name of the bidder).</w:t>
      </w:r>
    </w:p>
    <w:p w14:paraId="47BA0874" w14:textId="77777777" w:rsidR="00113D38" w:rsidRDefault="002F68E3">
      <w:pPr>
        <w:pStyle w:val="af4"/>
        <w:tabs>
          <w:tab w:val="left" w:pos="1134"/>
        </w:tabs>
        <w:spacing w:before="0" w:beforeAutospacing="0" w:after="0" w:afterAutospacing="0"/>
        <w:ind w:left="709"/>
        <w:jc w:val="both"/>
        <w:rPr>
          <w:b/>
          <w:i/>
          <w:szCs w:val="28"/>
          <w:lang w:val="en-US"/>
        </w:rPr>
      </w:pPr>
      <w:proofErr w:type="gramStart"/>
      <w:r>
        <w:rPr>
          <w:b/>
          <w:i/>
          <w:szCs w:val="28"/>
          <w:lang w:val="en-US"/>
        </w:rPr>
        <w:t>or</w:t>
      </w:r>
      <w:proofErr w:type="gramEnd"/>
      <w:r>
        <w:rPr>
          <w:b/>
          <w:i/>
          <w:szCs w:val="28"/>
          <w:lang w:val="en-US"/>
        </w:rPr>
        <w:t>,</w:t>
      </w:r>
    </w:p>
    <w:p w14:paraId="46E315E5" w14:textId="77777777" w:rsidR="00113D38" w:rsidRDefault="002F68E3">
      <w:pPr>
        <w:pStyle w:val="af4"/>
        <w:tabs>
          <w:tab w:val="left" w:pos="1134"/>
        </w:tabs>
        <w:spacing w:before="0" w:beforeAutospacing="0" w:after="0" w:afterAutospacing="0"/>
        <w:ind w:firstLine="709"/>
        <w:jc w:val="both"/>
        <w:rPr>
          <w:b/>
          <w:i/>
          <w:szCs w:val="28"/>
          <w:lang w:val="en-US"/>
        </w:rPr>
      </w:pPr>
      <w:r>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14:paraId="10CBBE2C" w14:textId="77777777" w:rsidR="00113D38" w:rsidRDefault="00113D38">
      <w:pPr>
        <w:pStyle w:val="af4"/>
        <w:spacing w:before="0" w:beforeAutospacing="0" w:after="0" w:afterAutospacing="0"/>
        <w:ind w:firstLine="709"/>
        <w:jc w:val="both"/>
        <w:rPr>
          <w:sz w:val="28"/>
          <w:szCs w:val="28"/>
          <w:lang w:val="en-US"/>
        </w:rPr>
      </w:pPr>
    </w:p>
    <w:p w14:paraId="734B5880" w14:textId="77777777" w:rsidR="00113D38" w:rsidRDefault="002F68E3">
      <w:pPr>
        <w:pStyle w:val="af4"/>
        <w:spacing w:before="0" w:beforeAutospacing="0" w:after="0" w:afterAutospacing="0"/>
        <w:ind w:firstLine="709"/>
        <w:jc w:val="both"/>
        <w:rPr>
          <w:sz w:val="28"/>
          <w:szCs w:val="28"/>
          <w:lang w:val="en-US"/>
        </w:rPr>
      </w:pPr>
      <w:r>
        <w:rPr>
          <w:sz w:val="28"/>
          <w:szCs w:val="28"/>
          <w:lang w:val="en-US"/>
        </w:rPr>
        <w:t xml:space="preserve">We </w:t>
      </w:r>
      <w:proofErr w:type="gramStart"/>
      <w:r>
        <w:rPr>
          <w:sz w:val="28"/>
          <w:szCs w:val="28"/>
          <w:lang w:val="en-US"/>
        </w:rPr>
        <w:t>have been notified</w:t>
      </w:r>
      <w:proofErr w:type="gramEnd"/>
      <w:r>
        <w:rPr>
          <w:sz w:val="28"/>
          <w:szCs w:val="28"/>
          <w:lang w:val="en-US"/>
        </w:rPr>
        <w:t xml:space="preserve"> and agree that:</w:t>
      </w:r>
    </w:p>
    <w:p w14:paraId="2C8F2162" w14:textId="77777777" w:rsidR="00113D38" w:rsidRDefault="002F68E3" w:rsidP="000F1574">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in case of misrepresentations, we can be excluded from participation in the procurement, and in case our representations are found inaccurate after concluding the contract with us, such contract can be terminated;</w:t>
      </w:r>
    </w:p>
    <w:p w14:paraId="0A008240" w14:textId="77777777" w:rsidR="00113D38" w:rsidRDefault="002F68E3" w:rsidP="000F1574">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14:paraId="509175F7" w14:textId="77777777" w:rsidR="00113D38" w:rsidRDefault="002F68E3" w:rsidP="000F1574">
      <w:pPr>
        <w:pStyle w:val="af4"/>
        <w:numPr>
          <w:ilvl w:val="0"/>
          <w:numId w:val="31"/>
        </w:numPr>
        <w:tabs>
          <w:tab w:val="left" w:pos="993"/>
        </w:tabs>
        <w:spacing w:before="0" w:beforeAutospacing="0" w:after="0" w:afterAutospacing="0"/>
        <w:ind w:left="0" w:firstLine="709"/>
        <w:jc w:val="both"/>
        <w:rPr>
          <w:sz w:val="22"/>
          <w:szCs w:val="22"/>
          <w:lang w:val="en-US"/>
        </w:rPr>
      </w:pPr>
      <w:proofErr w:type="gramStart"/>
      <w:r>
        <w:rPr>
          <w:sz w:val="28"/>
          <w:szCs w:val="28"/>
          <w:lang w:val="en-US"/>
        </w:rPr>
        <w:t>our</w:t>
      </w:r>
      <w:proofErr w:type="gramEnd"/>
      <w:r>
        <w:rPr>
          <w:sz w:val="28"/>
          <w:szCs w:val="28"/>
          <w:lang w:val="en-US"/>
        </w:rPr>
        <w:t xml:space="preserve"> data will be introduced into the respective register of bad-faith suppliers for a period of two years as set forth in the procurement documentation.</w:t>
      </w:r>
    </w:p>
    <w:p w14:paraId="77675EB7" w14:textId="77777777" w:rsidR="00113D38" w:rsidRDefault="00113D38">
      <w:pPr>
        <w:pStyle w:val="af4"/>
        <w:spacing w:before="0" w:beforeAutospacing="0" w:after="0" w:afterAutospacing="0"/>
        <w:ind w:firstLine="709"/>
        <w:jc w:val="both"/>
        <w:rPr>
          <w:sz w:val="28"/>
          <w:szCs w:val="28"/>
          <w:lang w:val="en-US"/>
        </w:rPr>
      </w:pPr>
    </w:p>
    <w:p w14:paraId="53A99874" w14:textId="77777777" w:rsidR="00113D38" w:rsidRDefault="002F68E3">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14:paraId="2C4A6B4A" w14:textId="77777777" w:rsidR="00113D38" w:rsidRDefault="002F68E3">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113D38" w14:paraId="4CB9573A" w14:textId="77777777">
        <w:trPr>
          <w:tblHeader/>
        </w:trPr>
        <w:tc>
          <w:tcPr>
            <w:tcW w:w="1091" w:type="dxa"/>
            <w:vAlign w:val="center"/>
          </w:tcPr>
          <w:p w14:paraId="3E02C4DC" w14:textId="77777777" w:rsidR="00113D38" w:rsidRDefault="002F68E3">
            <w:pPr>
              <w:pStyle w:val="afff2"/>
              <w:jc w:val="center"/>
              <w:rPr>
                <w:rFonts w:ascii="Times New Roman" w:hAnsi="Times New Roman" w:cs="Times New Roman"/>
                <w:szCs w:val="24"/>
              </w:rPr>
            </w:pPr>
            <w:proofErr w:type="spellStart"/>
            <w:r>
              <w:rPr>
                <w:rFonts w:ascii="Times New Roman" w:hAnsi="Times New Roman" w:cs="Times New Roman"/>
                <w:szCs w:val="24"/>
              </w:rPr>
              <w:t>Item</w:t>
            </w:r>
            <w:proofErr w:type="spellEnd"/>
          </w:p>
          <w:p w14:paraId="0B46F0A2" w14:textId="77777777" w:rsidR="00113D38" w:rsidRDefault="002F68E3">
            <w:pPr>
              <w:pStyle w:val="afff2"/>
              <w:jc w:val="center"/>
              <w:rPr>
                <w:rFonts w:ascii="Times New Roman" w:hAnsi="Times New Roman" w:cs="Times New Roman"/>
                <w:szCs w:val="24"/>
              </w:rPr>
            </w:pPr>
            <w:proofErr w:type="spellStart"/>
            <w:r>
              <w:rPr>
                <w:rFonts w:ascii="Times New Roman" w:hAnsi="Times New Roman" w:cs="Times New Roman"/>
                <w:szCs w:val="24"/>
              </w:rPr>
              <w:t>No</w:t>
            </w:r>
            <w:proofErr w:type="spellEnd"/>
            <w:r>
              <w:rPr>
                <w:rFonts w:ascii="Times New Roman" w:hAnsi="Times New Roman" w:cs="Times New Roman"/>
                <w:szCs w:val="24"/>
              </w:rPr>
              <w:t>.</w:t>
            </w:r>
          </w:p>
        </w:tc>
        <w:tc>
          <w:tcPr>
            <w:tcW w:w="7414" w:type="dxa"/>
            <w:vAlign w:val="center"/>
          </w:tcPr>
          <w:p w14:paraId="3B8A3FFB" w14:textId="77777777" w:rsidR="00113D38" w:rsidRDefault="002F68E3">
            <w:pPr>
              <w:pStyle w:val="afff2"/>
              <w:jc w:val="center"/>
              <w:rPr>
                <w:rFonts w:ascii="Times New Roman" w:hAnsi="Times New Roman" w:cs="Times New Roman"/>
                <w:szCs w:val="24"/>
              </w:rPr>
            </w:pPr>
            <w:proofErr w:type="spellStart"/>
            <w:r>
              <w:rPr>
                <w:rFonts w:ascii="Times New Roman" w:hAnsi="Times New Roman" w:cs="Times New Roman"/>
                <w:szCs w:val="24"/>
              </w:rPr>
              <w:t>Document</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name</w:t>
            </w:r>
            <w:proofErr w:type="spellEnd"/>
          </w:p>
        </w:tc>
        <w:tc>
          <w:tcPr>
            <w:tcW w:w="1482" w:type="dxa"/>
            <w:vAlign w:val="center"/>
          </w:tcPr>
          <w:p w14:paraId="41C564D0" w14:textId="77777777" w:rsidR="00113D38" w:rsidRDefault="002F68E3">
            <w:pPr>
              <w:pStyle w:val="afff2"/>
              <w:jc w:val="center"/>
              <w:rPr>
                <w:rFonts w:ascii="Times New Roman" w:hAnsi="Times New Roman" w:cs="Times New Roman"/>
                <w:szCs w:val="24"/>
              </w:rPr>
            </w:pPr>
            <w:proofErr w:type="spellStart"/>
            <w:r>
              <w:rPr>
                <w:rFonts w:ascii="Times New Roman" w:hAnsi="Times New Roman" w:cs="Times New Roman"/>
                <w:szCs w:val="24"/>
              </w:rPr>
              <w:t>Number</w:t>
            </w:r>
            <w:proofErr w:type="spellEnd"/>
            <w:r>
              <w:rPr>
                <w:rFonts w:ascii="Times New Roman" w:hAnsi="Times New Roman" w:cs="Times New Roman"/>
                <w:szCs w:val="24"/>
              </w:rPr>
              <w:t xml:space="preserve"> </w:t>
            </w:r>
            <w:proofErr w:type="spellStart"/>
            <w:r>
              <w:rPr>
                <w:rFonts w:ascii="Times New Roman" w:hAnsi="Times New Roman" w:cs="Times New Roman"/>
                <w:szCs w:val="24"/>
              </w:rPr>
              <w:t>of</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pages</w:t>
            </w:r>
            <w:proofErr w:type="spellEnd"/>
          </w:p>
        </w:tc>
      </w:tr>
      <w:tr w:rsidR="00113D38" w14:paraId="1EC65717" w14:textId="77777777">
        <w:tc>
          <w:tcPr>
            <w:tcW w:w="1091" w:type="dxa"/>
            <w:vAlign w:val="center"/>
          </w:tcPr>
          <w:p w14:paraId="7D5439D6" w14:textId="77777777" w:rsidR="00113D38" w:rsidRDefault="00113D38" w:rsidP="000F1574">
            <w:pPr>
              <w:numPr>
                <w:ilvl w:val="0"/>
                <w:numId w:val="28"/>
              </w:numPr>
              <w:tabs>
                <w:tab w:val="left" w:pos="284"/>
              </w:tabs>
              <w:spacing w:before="40" w:after="40"/>
              <w:ind w:left="0" w:firstLine="0"/>
              <w:jc w:val="center"/>
              <w:rPr>
                <w:i/>
              </w:rPr>
            </w:pPr>
          </w:p>
        </w:tc>
        <w:tc>
          <w:tcPr>
            <w:tcW w:w="7414" w:type="dxa"/>
          </w:tcPr>
          <w:p w14:paraId="233BCAEB" w14:textId="77777777" w:rsidR="00113D38" w:rsidRDefault="002F68E3">
            <w:pPr>
              <w:tabs>
                <w:tab w:val="left" w:pos="284"/>
              </w:tabs>
              <w:spacing w:before="40" w:after="40"/>
              <w:jc w:val="both"/>
              <w:rPr>
                <w:i/>
                <w:lang w:val="en-US"/>
              </w:rPr>
            </w:pPr>
            <w:r>
              <w:rPr>
                <w:i/>
                <w:lang w:val="en-US"/>
              </w:rPr>
              <w:t>PROCUREMENT BID (APPLICATION) (Form 1)…</w:t>
            </w:r>
          </w:p>
        </w:tc>
        <w:tc>
          <w:tcPr>
            <w:tcW w:w="1482" w:type="dxa"/>
          </w:tcPr>
          <w:p w14:paraId="47E45CBB" w14:textId="77777777" w:rsidR="00113D38" w:rsidRDefault="00113D38">
            <w:pPr>
              <w:pStyle w:val="afff2"/>
              <w:rPr>
                <w:rFonts w:ascii="Times New Roman" w:hAnsi="Times New Roman" w:cs="Times New Roman"/>
                <w:i/>
                <w:szCs w:val="24"/>
                <w:lang w:val="en-US"/>
              </w:rPr>
            </w:pPr>
          </w:p>
        </w:tc>
      </w:tr>
      <w:tr w:rsidR="00113D38" w14:paraId="5D53DE10" w14:textId="77777777">
        <w:tc>
          <w:tcPr>
            <w:tcW w:w="1091" w:type="dxa"/>
            <w:vAlign w:val="center"/>
          </w:tcPr>
          <w:p w14:paraId="3A07C913" w14:textId="77777777" w:rsidR="00113D38" w:rsidRDefault="00113D38" w:rsidP="000F1574">
            <w:pPr>
              <w:numPr>
                <w:ilvl w:val="0"/>
                <w:numId w:val="28"/>
              </w:numPr>
              <w:tabs>
                <w:tab w:val="left" w:pos="284"/>
              </w:tabs>
              <w:spacing w:before="40" w:after="40"/>
              <w:ind w:left="0" w:firstLine="0"/>
              <w:jc w:val="center"/>
              <w:rPr>
                <w:lang w:val="en-US"/>
              </w:rPr>
            </w:pPr>
          </w:p>
        </w:tc>
        <w:tc>
          <w:tcPr>
            <w:tcW w:w="7414" w:type="dxa"/>
          </w:tcPr>
          <w:p w14:paraId="57B9AED3" w14:textId="77777777" w:rsidR="00113D38" w:rsidRDefault="002F68E3">
            <w:pPr>
              <w:tabs>
                <w:tab w:val="left" w:pos="284"/>
              </w:tabs>
              <w:spacing w:before="40" w:after="40"/>
              <w:rPr>
                <w:lang w:val="en-US"/>
              </w:rPr>
            </w:pPr>
            <w:r>
              <w:rPr>
                <w:lang w:val="en-US"/>
              </w:rPr>
              <w:t>…</w:t>
            </w:r>
          </w:p>
        </w:tc>
        <w:tc>
          <w:tcPr>
            <w:tcW w:w="1482" w:type="dxa"/>
          </w:tcPr>
          <w:p w14:paraId="0974B517" w14:textId="77777777" w:rsidR="00113D38" w:rsidRDefault="00113D38">
            <w:pPr>
              <w:pStyle w:val="afff2"/>
              <w:rPr>
                <w:rFonts w:ascii="Times New Roman" w:hAnsi="Times New Roman" w:cs="Times New Roman"/>
                <w:szCs w:val="24"/>
              </w:rPr>
            </w:pPr>
          </w:p>
        </w:tc>
      </w:tr>
      <w:tr w:rsidR="00113D38" w14:paraId="4951076B" w14:textId="77777777">
        <w:tc>
          <w:tcPr>
            <w:tcW w:w="1091" w:type="dxa"/>
            <w:vAlign w:val="center"/>
          </w:tcPr>
          <w:p w14:paraId="757AFA2E" w14:textId="77777777" w:rsidR="00113D38" w:rsidRDefault="00113D38" w:rsidP="000F1574">
            <w:pPr>
              <w:numPr>
                <w:ilvl w:val="0"/>
                <w:numId w:val="28"/>
              </w:numPr>
              <w:tabs>
                <w:tab w:val="left" w:pos="284"/>
              </w:tabs>
              <w:spacing w:before="40" w:after="40"/>
              <w:ind w:left="0" w:firstLine="0"/>
              <w:jc w:val="center"/>
            </w:pPr>
          </w:p>
        </w:tc>
        <w:tc>
          <w:tcPr>
            <w:tcW w:w="7414" w:type="dxa"/>
          </w:tcPr>
          <w:p w14:paraId="09DCA5E8" w14:textId="77777777" w:rsidR="00113D38" w:rsidRDefault="002F68E3">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70D57E09" w14:textId="77777777" w:rsidR="00113D38" w:rsidRDefault="00113D38">
            <w:pPr>
              <w:pStyle w:val="afff2"/>
              <w:rPr>
                <w:rFonts w:ascii="Times New Roman" w:hAnsi="Times New Roman" w:cs="Times New Roman"/>
                <w:szCs w:val="24"/>
              </w:rPr>
            </w:pPr>
          </w:p>
        </w:tc>
      </w:tr>
      <w:tr w:rsidR="00113D38" w14:paraId="59C34271" w14:textId="77777777">
        <w:tc>
          <w:tcPr>
            <w:tcW w:w="1091" w:type="dxa"/>
            <w:vAlign w:val="center"/>
          </w:tcPr>
          <w:p w14:paraId="4496804B" w14:textId="77777777" w:rsidR="00113D38" w:rsidRDefault="002F68E3">
            <w:pPr>
              <w:tabs>
                <w:tab w:val="left" w:pos="284"/>
              </w:tabs>
              <w:spacing w:before="40" w:after="40"/>
              <w:jc w:val="center"/>
            </w:pPr>
            <w:r>
              <w:lastRenderedPageBreak/>
              <w:t>…</w:t>
            </w:r>
          </w:p>
        </w:tc>
        <w:tc>
          <w:tcPr>
            <w:tcW w:w="7414" w:type="dxa"/>
          </w:tcPr>
          <w:p w14:paraId="5CC490B7" w14:textId="77777777" w:rsidR="00113D38" w:rsidRDefault="00113D38">
            <w:pPr>
              <w:pStyle w:val="afff2"/>
              <w:spacing w:before="40" w:after="40"/>
              <w:rPr>
                <w:rFonts w:ascii="Times New Roman" w:hAnsi="Times New Roman" w:cs="Times New Roman"/>
                <w:szCs w:val="24"/>
              </w:rPr>
            </w:pPr>
          </w:p>
        </w:tc>
        <w:tc>
          <w:tcPr>
            <w:tcW w:w="1482" w:type="dxa"/>
          </w:tcPr>
          <w:p w14:paraId="7BF0A3A7" w14:textId="77777777" w:rsidR="00113D38" w:rsidRDefault="00113D38">
            <w:pPr>
              <w:pStyle w:val="afff2"/>
              <w:rPr>
                <w:rFonts w:ascii="Times New Roman" w:hAnsi="Times New Roman" w:cs="Times New Roman"/>
                <w:szCs w:val="24"/>
              </w:rPr>
            </w:pPr>
          </w:p>
        </w:tc>
      </w:tr>
      <w:tr w:rsidR="00113D38" w14:paraId="1E51DC44" w14:textId="77777777">
        <w:tc>
          <w:tcPr>
            <w:tcW w:w="1091" w:type="dxa"/>
            <w:vAlign w:val="center"/>
          </w:tcPr>
          <w:p w14:paraId="32D8BDCC" w14:textId="77777777" w:rsidR="00113D38" w:rsidRDefault="002F68E3">
            <w:pPr>
              <w:tabs>
                <w:tab w:val="left" w:pos="284"/>
              </w:tabs>
              <w:spacing w:before="40" w:after="40"/>
              <w:jc w:val="center"/>
            </w:pPr>
            <w:r>
              <w:t>…</w:t>
            </w:r>
          </w:p>
        </w:tc>
        <w:tc>
          <w:tcPr>
            <w:tcW w:w="7414" w:type="dxa"/>
          </w:tcPr>
          <w:p w14:paraId="3FF5FF4B" w14:textId="77777777" w:rsidR="00113D38" w:rsidRDefault="00113D38">
            <w:pPr>
              <w:pStyle w:val="afff2"/>
              <w:spacing w:before="40" w:after="40"/>
              <w:rPr>
                <w:rFonts w:ascii="Times New Roman" w:hAnsi="Times New Roman" w:cs="Times New Roman"/>
                <w:szCs w:val="24"/>
              </w:rPr>
            </w:pPr>
          </w:p>
        </w:tc>
        <w:tc>
          <w:tcPr>
            <w:tcW w:w="1482" w:type="dxa"/>
          </w:tcPr>
          <w:p w14:paraId="5B4FC553" w14:textId="77777777" w:rsidR="00113D38" w:rsidRDefault="00113D38">
            <w:pPr>
              <w:pStyle w:val="afff2"/>
              <w:rPr>
                <w:rFonts w:ascii="Times New Roman" w:hAnsi="Times New Roman" w:cs="Times New Roman"/>
                <w:szCs w:val="24"/>
              </w:rPr>
            </w:pPr>
          </w:p>
        </w:tc>
      </w:tr>
      <w:tr w:rsidR="00113D38" w14:paraId="6FB29756" w14:textId="77777777">
        <w:tc>
          <w:tcPr>
            <w:tcW w:w="1091" w:type="dxa"/>
            <w:vAlign w:val="center"/>
          </w:tcPr>
          <w:p w14:paraId="457BF1BF" w14:textId="77777777" w:rsidR="00113D38" w:rsidRDefault="00113D38">
            <w:pPr>
              <w:tabs>
                <w:tab w:val="left" w:pos="284"/>
              </w:tabs>
              <w:spacing w:before="40" w:after="40"/>
              <w:jc w:val="center"/>
            </w:pPr>
          </w:p>
        </w:tc>
        <w:tc>
          <w:tcPr>
            <w:tcW w:w="7414" w:type="dxa"/>
          </w:tcPr>
          <w:p w14:paraId="3EF60C72" w14:textId="77777777" w:rsidR="00113D38" w:rsidRDefault="00113D38">
            <w:pPr>
              <w:pStyle w:val="afff2"/>
              <w:spacing w:before="40" w:after="40"/>
              <w:rPr>
                <w:rFonts w:ascii="Times New Roman" w:hAnsi="Times New Roman" w:cs="Times New Roman"/>
                <w:szCs w:val="24"/>
              </w:rPr>
            </w:pPr>
          </w:p>
        </w:tc>
        <w:tc>
          <w:tcPr>
            <w:tcW w:w="1482" w:type="dxa"/>
          </w:tcPr>
          <w:p w14:paraId="00484603" w14:textId="77777777" w:rsidR="00113D38" w:rsidRDefault="00113D38">
            <w:pPr>
              <w:pStyle w:val="afff2"/>
              <w:rPr>
                <w:rFonts w:ascii="Times New Roman" w:hAnsi="Times New Roman" w:cs="Times New Roman"/>
                <w:szCs w:val="24"/>
              </w:rPr>
            </w:pPr>
          </w:p>
        </w:tc>
      </w:tr>
      <w:tr w:rsidR="00113D38" w14:paraId="35DAE5C7" w14:textId="77777777">
        <w:tc>
          <w:tcPr>
            <w:tcW w:w="1091" w:type="dxa"/>
            <w:vAlign w:val="center"/>
          </w:tcPr>
          <w:p w14:paraId="3164AB91" w14:textId="77777777" w:rsidR="00113D38" w:rsidRDefault="002F68E3">
            <w:pPr>
              <w:tabs>
                <w:tab w:val="left" w:pos="284"/>
              </w:tabs>
              <w:spacing w:before="40" w:after="40"/>
              <w:jc w:val="center"/>
            </w:pPr>
            <w:r>
              <w:t>…</w:t>
            </w:r>
          </w:p>
        </w:tc>
        <w:tc>
          <w:tcPr>
            <w:tcW w:w="7414" w:type="dxa"/>
          </w:tcPr>
          <w:p w14:paraId="7E169C22" w14:textId="77777777" w:rsidR="00113D38" w:rsidRDefault="00113D38">
            <w:pPr>
              <w:pStyle w:val="afff2"/>
              <w:spacing w:before="40" w:after="40"/>
              <w:rPr>
                <w:rFonts w:ascii="Times New Roman" w:hAnsi="Times New Roman" w:cs="Times New Roman"/>
                <w:szCs w:val="24"/>
              </w:rPr>
            </w:pPr>
          </w:p>
        </w:tc>
        <w:tc>
          <w:tcPr>
            <w:tcW w:w="1482" w:type="dxa"/>
          </w:tcPr>
          <w:p w14:paraId="4470C8FA" w14:textId="77777777" w:rsidR="00113D38" w:rsidRDefault="00113D38">
            <w:pPr>
              <w:pStyle w:val="afff2"/>
              <w:spacing w:before="40" w:after="40"/>
              <w:rPr>
                <w:rFonts w:ascii="Times New Roman" w:hAnsi="Times New Roman" w:cs="Times New Roman"/>
                <w:szCs w:val="24"/>
              </w:rPr>
            </w:pPr>
          </w:p>
        </w:tc>
      </w:tr>
    </w:tbl>
    <w:p w14:paraId="29ADDDA8" w14:textId="77777777" w:rsidR="00113D38" w:rsidRDefault="00113D38">
      <w:pPr>
        <w:pStyle w:val="afff1"/>
        <w:tabs>
          <w:tab w:val="clear" w:pos="1134"/>
        </w:tabs>
        <w:autoSpaceDE w:val="0"/>
        <w:autoSpaceDN w:val="0"/>
        <w:spacing w:line="240" w:lineRule="auto"/>
        <w:ind w:firstLine="0"/>
        <w:rPr>
          <w:sz w:val="28"/>
          <w:szCs w:val="28"/>
        </w:rPr>
      </w:pPr>
    </w:p>
    <w:p w14:paraId="0E1D521F" w14:textId="77777777" w:rsidR="00113D38" w:rsidRDefault="002F68E3">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14:paraId="15E42BCF" w14:textId="77777777" w:rsidR="00113D38" w:rsidRDefault="002F68E3">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6D714EAE" w14:textId="77777777" w:rsidR="00113D38" w:rsidRDefault="002F68E3">
      <w:pPr>
        <w:pStyle w:val="Times12"/>
        <w:ind w:firstLine="709"/>
        <w:rPr>
          <w:bCs w:val="0"/>
          <w:sz w:val="28"/>
          <w:lang w:val="en-US"/>
        </w:rPr>
      </w:pPr>
      <w:r>
        <w:rPr>
          <w:bCs w:val="0"/>
          <w:sz w:val="28"/>
          <w:lang w:val="en-US"/>
        </w:rPr>
        <w:t>L.S.</w:t>
      </w:r>
    </w:p>
    <w:p w14:paraId="2EE4690A" w14:textId="77777777" w:rsidR="00113D38" w:rsidRDefault="00113D38">
      <w:pPr>
        <w:pStyle w:val="affe"/>
        <w:spacing w:before="0" w:after="0" w:line="240" w:lineRule="auto"/>
        <w:rPr>
          <w:rFonts w:ascii="Times New Roman" w:hAnsi="Times New Roman" w:cs="Times New Roman"/>
          <w:b/>
          <w:bCs/>
          <w:sz w:val="22"/>
          <w:szCs w:val="23"/>
          <w:lang w:val="en-US"/>
        </w:rPr>
      </w:pPr>
    </w:p>
    <w:p w14:paraId="0B9E79FB" w14:textId="77777777" w:rsidR="00113D38" w:rsidRDefault="00113D38">
      <w:pPr>
        <w:pStyle w:val="affe"/>
        <w:spacing w:before="0" w:after="0" w:line="240" w:lineRule="auto"/>
        <w:rPr>
          <w:rFonts w:ascii="Times New Roman" w:hAnsi="Times New Roman" w:cs="Times New Roman"/>
          <w:b/>
          <w:bCs/>
          <w:sz w:val="22"/>
          <w:szCs w:val="23"/>
          <w:lang w:val="en-US"/>
        </w:rPr>
      </w:pPr>
    </w:p>
    <w:p w14:paraId="71AD6ED4" w14:textId="77777777" w:rsidR="00AB53EE" w:rsidRDefault="00AB53EE" w:rsidP="00AB53EE">
      <w:pPr>
        <w:pStyle w:val="Times12"/>
        <w:tabs>
          <w:tab w:val="left" w:pos="709"/>
        </w:tabs>
        <w:ind w:firstLine="709"/>
        <w:rPr>
          <w:bCs w:val="0"/>
          <w:szCs w:val="24"/>
          <w:lang w:val="en-US"/>
        </w:rPr>
      </w:pPr>
      <w:r>
        <w:rPr>
          <w:bCs w:val="0"/>
          <w:szCs w:val="24"/>
          <w:lang w:val="en-US"/>
        </w:rPr>
        <w:t>INSTRUCTIONS FOR FILLING IN</w:t>
      </w:r>
    </w:p>
    <w:p w14:paraId="2581B946" w14:textId="77777777" w:rsidR="00AB53EE" w:rsidRDefault="00AB53EE" w:rsidP="000F1574">
      <w:pPr>
        <w:pStyle w:val="Times12"/>
        <w:numPr>
          <w:ilvl w:val="0"/>
          <w:numId w:val="40"/>
        </w:numPr>
        <w:tabs>
          <w:tab w:val="clear" w:pos="960"/>
          <w:tab w:val="left" w:pos="1134"/>
        </w:tabs>
        <w:ind w:left="0" w:firstLine="709"/>
        <w:rPr>
          <w:szCs w:val="24"/>
          <w:lang w:val="en-US"/>
        </w:rPr>
      </w:pPr>
      <w:r>
        <w:rPr>
          <w:szCs w:val="24"/>
          <w:lang w:val="en-US"/>
        </w:rPr>
        <w:t xml:space="preserve">These instructions </w:t>
      </w:r>
      <w:proofErr w:type="gramStart"/>
      <w:r>
        <w:rPr>
          <w:szCs w:val="24"/>
          <w:lang w:val="en-US"/>
        </w:rPr>
        <w:t>should not be reproduced</w:t>
      </w:r>
      <w:proofErr w:type="gramEnd"/>
      <w:r>
        <w:rPr>
          <w:szCs w:val="24"/>
          <w:lang w:val="en-US"/>
        </w:rPr>
        <w:t xml:space="preserve"> in the documents prepared by the bidder.</w:t>
      </w:r>
    </w:p>
    <w:p w14:paraId="7CAD6873" w14:textId="77777777" w:rsidR="00AB53EE" w:rsidRDefault="00AB53EE" w:rsidP="000F1574">
      <w:pPr>
        <w:pStyle w:val="Times12"/>
        <w:numPr>
          <w:ilvl w:val="0"/>
          <w:numId w:val="40"/>
        </w:numPr>
        <w:tabs>
          <w:tab w:val="clear" w:pos="960"/>
          <w:tab w:val="left" w:pos="1134"/>
        </w:tabs>
        <w:ind w:left="0" w:firstLine="709"/>
        <w:rPr>
          <w:szCs w:val="24"/>
          <w:lang w:val="en-US"/>
        </w:rPr>
      </w:pPr>
      <w:r>
        <w:rPr>
          <w:szCs w:val="24"/>
          <w:lang w:val="en-US"/>
        </w:rPr>
        <w:t xml:space="preserve">The procurement bid </w:t>
      </w:r>
      <w:proofErr w:type="gramStart"/>
      <w:r>
        <w:rPr>
          <w:szCs w:val="24"/>
          <w:lang w:val="en-US"/>
        </w:rPr>
        <w:t>should be executed</w:t>
      </w:r>
      <w:proofErr w:type="gramEnd"/>
      <w:r>
        <w:rPr>
          <w:szCs w:val="24"/>
          <w:lang w:val="en-US"/>
        </w:rPr>
        <w:t xml:space="preserve"> on an official letterhead of the bidder. </w:t>
      </w:r>
    </w:p>
    <w:p w14:paraId="238D028F" w14:textId="77777777" w:rsidR="00AB53EE" w:rsidRDefault="00AB53EE" w:rsidP="000F1574">
      <w:pPr>
        <w:pStyle w:val="Times12"/>
        <w:numPr>
          <w:ilvl w:val="0"/>
          <w:numId w:val="40"/>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14:paraId="73A7E84F" w14:textId="77777777" w:rsidR="00AB53EE" w:rsidRDefault="00AB53EE" w:rsidP="000F1574">
      <w:pPr>
        <w:pStyle w:val="Times12"/>
        <w:numPr>
          <w:ilvl w:val="0"/>
          <w:numId w:val="40"/>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14:paraId="0B882007" w14:textId="77777777" w:rsidR="00AB53EE" w:rsidRDefault="00AB53EE" w:rsidP="000F1574">
      <w:pPr>
        <w:pStyle w:val="Times12"/>
        <w:numPr>
          <w:ilvl w:val="0"/>
          <w:numId w:val="40"/>
        </w:numPr>
        <w:tabs>
          <w:tab w:val="clear" w:pos="960"/>
          <w:tab w:val="left" w:pos="1134"/>
        </w:tabs>
        <w:ind w:left="0" w:firstLine="709"/>
        <w:rPr>
          <w:szCs w:val="24"/>
          <w:lang w:val="en-US"/>
        </w:rPr>
      </w:pPr>
      <w:r>
        <w:rPr>
          <w:szCs w:val="24"/>
          <w:lang w:val="en-US"/>
        </w:rPr>
        <w:t xml:space="preserve">The bidder shall specify the cost of the </w:t>
      </w:r>
      <w:r>
        <w:rPr>
          <w:b/>
          <w:bCs w:val="0"/>
          <w:i/>
          <w:iCs/>
          <w:szCs w:val="24"/>
          <w:lang w:val="en-US"/>
        </w:rPr>
        <w:t>services provision</w:t>
      </w:r>
      <w:r>
        <w:rPr>
          <w:szCs w:val="24"/>
          <w:lang w:val="en-US"/>
        </w:rPr>
        <w:t xml:space="preserve"> in figures and in words, in </w:t>
      </w:r>
      <w:r>
        <w:rPr>
          <w:bCs w:val="0"/>
          <w:lang w:val="en-US"/>
        </w:rPr>
        <w:t>AED</w:t>
      </w:r>
      <w:r>
        <w:rPr>
          <w:szCs w:val="24"/>
          <w:lang w:val="en-US"/>
        </w:rPr>
        <w:t xml:space="preserve">, in accordance with the </w:t>
      </w:r>
      <w:r>
        <w:rPr>
          <w:bCs w:val="0"/>
          <w:szCs w:val="24"/>
          <w:lang w:val="en-US"/>
        </w:rPr>
        <w:t>Cost Summary Table</w:t>
      </w:r>
      <w:r>
        <w:rPr>
          <w:szCs w:val="24"/>
          <w:lang w:val="en-US"/>
        </w:rPr>
        <w:t xml:space="preserve"> (column “Total”). The price shall be specified in format </w:t>
      </w:r>
      <w:r>
        <w:rPr>
          <w:szCs w:val="24"/>
        </w:rPr>
        <w:t>ХХХ</w:t>
      </w:r>
      <w:proofErr w:type="gramStart"/>
      <w:r>
        <w:rPr>
          <w:szCs w:val="24"/>
          <w:lang w:val="en-US"/>
        </w:rPr>
        <w:t>,</w:t>
      </w:r>
      <w:r>
        <w:rPr>
          <w:szCs w:val="24"/>
        </w:rPr>
        <w:t>ХХХ</w:t>
      </w:r>
      <w:r>
        <w:rPr>
          <w:szCs w:val="24"/>
          <w:lang w:val="en-US"/>
        </w:rPr>
        <w:t>,</w:t>
      </w:r>
      <w:r>
        <w:rPr>
          <w:szCs w:val="24"/>
        </w:rPr>
        <w:t>ХХХ</w:t>
      </w:r>
      <w:r>
        <w:rPr>
          <w:szCs w:val="24"/>
          <w:lang w:val="en-US"/>
        </w:rPr>
        <w:t>.</w:t>
      </w:r>
      <w:r>
        <w:rPr>
          <w:szCs w:val="24"/>
        </w:rPr>
        <w:t>ХХ</w:t>
      </w:r>
      <w:proofErr w:type="gramEnd"/>
      <w:r>
        <w:rPr>
          <w:szCs w:val="24"/>
          <w:lang w:val="en-US"/>
        </w:rPr>
        <w:t xml:space="preserve"> </w:t>
      </w:r>
      <w:r>
        <w:rPr>
          <w:bCs w:val="0"/>
          <w:lang w:val="en-US"/>
        </w:rPr>
        <w:t>AED</w:t>
      </w:r>
      <w:r>
        <w:rPr>
          <w:szCs w:val="24"/>
          <w:lang w:val="en-US"/>
        </w:rPr>
        <w:t>, for example: “1,234,567.00 AED. (One million two hundred and thirty-four thousand five hundred and sixty-seven AED)”.</w:t>
      </w:r>
    </w:p>
    <w:p w14:paraId="004173CE" w14:textId="77777777" w:rsidR="00AB53EE" w:rsidRDefault="00AB53EE" w:rsidP="000F1574">
      <w:pPr>
        <w:pStyle w:val="Times12"/>
        <w:numPr>
          <w:ilvl w:val="0"/>
          <w:numId w:val="40"/>
        </w:numPr>
        <w:tabs>
          <w:tab w:val="clear" w:pos="960"/>
          <w:tab w:val="left" w:pos="1134"/>
        </w:tabs>
        <w:ind w:left="0" w:firstLine="709"/>
        <w:rPr>
          <w:szCs w:val="24"/>
          <w:lang w:val="en-US"/>
        </w:rPr>
      </w:pPr>
      <w:r>
        <w:rPr>
          <w:szCs w:val="24"/>
          <w:lang w:val="en-US"/>
        </w:rPr>
        <w:t xml:space="preserve">The bidder should list and specify the scope of each document being attached to the procurement </w:t>
      </w:r>
      <w:proofErr w:type="gramStart"/>
      <w:r>
        <w:rPr>
          <w:szCs w:val="24"/>
          <w:lang w:val="en-US"/>
        </w:rPr>
        <w:t>bid which</w:t>
      </w:r>
      <w:proofErr w:type="gramEnd"/>
      <w:r>
        <w:rPr>
          <w:szCs w:val="24"/>
          <w:lang w:val="en-US"/>
        </w:rPr>
        <w:t xml:space="preserve"> determines the essence of the technical and commercial proposal of the bidder.</w:t>
      </w:r>
    </w:p>
    <w:p w14:paraId="3CCB5CF2" w14:textId="77777777" w:rsidR="00113D38" w:rsidRDefault="002F68E3">
      <w:pPr>
        <w:rPr>
          <w:b/>
          <w:bCs/>
          <w:i/>
          <w:lang w:val="en-US"/>
        </w:rPr>
      </w:pPr>
      <w:r>
        <w:rPr>
          <w:b/>
          <w:i/>
          <w:lang w:val="en-US"/>
        </w:rPr>
        <w:br w:type="page"/>
      </w:r>
    </w:p>
    <w:p w14:paraId="60B98AA7" w14:textId="77777777" w:rsidR="00113D38" w:rsidRDefault="00113D38">
      <w:pPr>
        <w:pStyle w:val="Times12"/>
        <w:ind w:left="600" w:firstLine="0"/>
        <w:rPr>
          <w:sz w:val="20"/>
          <w:szCs w:val="20"/>
          <w:lang w:val="en-US"/>
        </w:rPr>
        <w:sectPr w:rsidR="00113D38">
          <w:pgSz w:w="11907" w:h="16840" w:code="9"/>
          <w:pgMar w:top="1134" w:right="567" w:bottom="1134" w:left="1418" w:header="567" w:footer="567" w:gutter="0"/>
          <w:cols w:space="708"/>
          <w:docGrid w:linePitch="360"/>
        </w:sectPr>
      </w:pPr>
    </w:p>
    <w:p w14:paraId="4909013C" w14:textId="77777777" w:rsidR="00113D38" w:rsidRDefault="002F68E3">
      <w:pPr>
        <w:pStyle w:val="Times12"/>
        <w:ind w:left="2977" w:right="2806" w:firstLine="0"/>
        <w:jc w:val="center"/>
        <w:rPr>
          <w:b/>
          <w:i/>
          <w:szCs w:val="24"/>
          <w:lang w:val="en-US"/>
        </w:rPr>
      </w:pPr>
      <w:r>
        <w:rPr>
          <w:b/>
          <w:i/>
          <w:szCs w:val="24"/>
          <w:lang w:val="en-US"/>
        </w:rPr>
        <w:lastRenderedPageBreak/>
        <w:t>[</w:t>
      </w:r>
      <w:proofErr w:type="gramStart"/>
      <w:r>
        <w:rPr>
          <w:b/>
          <w:i/>
          <w:szCs w:val="24"/>
          <w:lang w:val="en-US"/>
        </w:rPr>
        <w:t>this</w:t>
      </w:r>
      <w:proofErr w:type="gramEnd"/>
      <w:r>
        <w:rPr>
          <w:b/>
          <w:i/>
          <w:szCs w:val="24"/>
          <w:lang w:val="en-US"/>
        </w:rPr>
        <w:t xml:space="preserve"> form shall be submitted before conclusion of the contract by the procurement winner or by the person which is approved to be a party to the contract]</w:t>
      </w:r>
    </w:p>
    <w:p w14:paraId="79812918" w14:textId="77777777" w:rsidR="00113D38" w:rsidRDefault="002F68E3">
      <w:pPr>
        <w:jc w:val="right"/>
        <w:rPr>
          <w:sz w:val="28"/>
          <w:szCs w:val="28"/>
          <w:lang w:val="en-US"/>
        </w:rPr>
      </w:pPr>
      <w:r>
        <w:rPr>
          <w:sz w:val="28"/>
          <w:szCs w:val="28"/>
          <w:lang w:val="en-US"/>
        </w:rPr>
        <w:t>Form 1.2.</w:t>
      </w:r>
    </w:p>
    <w:p w14:paraId="6B1276CD" w14:textId="77777777" w:rsidR="00113D38" w:rsidRDefault="00113D38">
      <w:pPr>
        <w:pStyle w:val="Times12"/>
        <w:ind w:left="10065" w:firstLine="0"/>
        <w:jc w:val="left"/>
        <w:rPr>
          <w:szCs w:val="24"/>
          <w:lang w:val="en-US"/>
        </w:rPr>
      </w:pPr>
    </w:p>
    <w:p w14:paraId="3E6484B1" w14:textId="77777777" w:rsidR="00113D38" w:rsidRDefault="002F68E3">
      <w:pPr>
        <w:pStyle w:val="20"/>
        <w:numPr>
          <w:ilvl w:val="0"/>
          <w:numId w:val="0"/>
        </w:numPr>
        <w:spacing w:before="0" w:after="0"/>
        <w:jc w:val="center"/>
        <w:rPr>
          <w:rFonts w:ascii="Times New Roman" w:hAnsi="Times New Roman" w:cs="Times New Roman"/>
          <w:b w:val="0"/>
          <w:i w:val="0"/>
          <w:lang w:val="en-US"/>
        </w:rPr>
      </w:pPr>
      <w:bookmarkStart w:id="100" w:name="_СВЕДЕНИЯ_О_ПРИНАДЛЕЖНОСТИ"/>
      <w:bookmarkStart w:id="101" w:name="_СВЕДЕНИЯ_О_ЦЕПОЧКЕ"/>
      <w:bookmarkStart w:id="102" w:name="_Toc402520354"/>
      <w:bookmarkStart w:id="103" w:name="_Toc438219383"/>
      <w:bookmarkStart w:id="104" w:name="_Toc97812235"/>
      <w:bookmarkEnd w:id="100"/>
      <w:bookmarkEnd w:id="101"/>
      <w:r>
        <w:rPr>
          <w:rFonts w:ascii="Times New Roman" w:hAnsi="Times New Roman" w:cs="Times New Roman"/>
          <w:b w:val="0"/>
          <w:i w:val="0"/>
          <w:lang w:val="en-US"/>
        </w:rPr>
        <w:t>INFORMATION ABOUT THE OWNERS CHAIN INCLUDING BENEFICIARIES (INCLUDING ULTIMATE BENEFICIARIES) (Form 1.2)</w:t>
      </w:r>
      <w:bookmarkEnd w:id="102"/>
      <w:bookmarkEnd w:id="103"/>
      <w:bookmarkEnd w:id="104"/>
    </w:p>
    <w:p w14:paraId="31435BA2" w14:textId="77777777" w:rsidR="00113D38" w:rsidRDefault="002F68E3">
      <w:pPr>
        <w:pStyle w:val="Times12"/>
        <w:ind w:firstLine="0"/>
        <w:rPr>
          <w:sz w:val="28"/>
          <w:szCs w:val="28"/>
          <w:lang w:val="en-US"/>
        </w:rPr>
      </w:pPr>
      <w:r>
        <w:rPr>
          <w:sz w:val="28"/>
          <w:szCs w:val="28"/>
          <w:lang w:val="en-US"/>
        </w:rPr>
        <w:t xml:space="preserve">The </w:t>
      </w:r>
      <w:proofErr w:type="gramStart"/>
      <w:r>
        <w:rPr>
          <w:sz w:val="28"/>
          <w:szCs w:val="28"/>
          <w:lang w:val="en-US"/>
        </w:rPr>
        <w:t>person which</w:t>
      </w:r>
      <w:proofErr w:type="gramEnd"/>
      <w:r>
        <w:rPr>
          <w:sz w:val="28"/>
          <w:szCs w:val="28"/>
          <w:lang w:val="en-US"/>
        </w:rPr>
        <w:t xml:space="preserve"> will be a party to the contract: ________________________________________________________ </w:t>
      </w:r>
    </w:p>
    <w:p w14:paraId="001F2DD2" w14:textId="77777777" w:rsidR="00113D38" w:rsidRDefault="002F68E3">
      <w:pPr>
        <w:rPr>
          <w:sz w:val="20"/>
          <w:szCs w:val="20"/>
        </w:rPr>
      </w:pPr>
      <w:r>
        <w:rPr>
          <w:lang w:val="en-US"/>
        </w:rPr>
        <w:t xml:space="preserve">                                                                                                        </w:t>
      </w:r>
      <w:proofErr w:type="spellStart"/>
      <w:r>
        <w:rPr>
          <w:sz w:val="20"/>
          <w:szCs w:val="20"/>
        </w:rPr>
        <w:t>name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contractor</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conclude</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Agreement</w:t>
      </w:r>
      <w:proofErr w:type="spellEnd"/>
      <w:r>
        <w:rPr>
          <w:sz w:val="20"/>
          <w:szCs w:val="20"/>
        </w:rPr>
        <w:t xml:space="preserve"> </w:t>
      </w:r>
      <w:proofErr w:type="spellStart"/>
      <w:r>
        <w:rPr>
          <w:sz w:val="20"/>
          <w:szCs w:val="20"/>
        </w:rPr>
        <w:t>with</w:t>
      </w:r>
      <w:proofErr w:type="spellEnd"/>
    </w:p>
    <w:p w14:paraId="472D8E35" w14:textId="77777777" w:rsidR="00113D38" w:rsidRDefault="00113D38">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113D38" w:rsidRPr="0087387E" w14:paraId="4CCEA357" w14:textId="77777777">
        <w:trPr>
          <w:trHeight w:val="510"/>
        </w:trPr>
        <w:tc>
          <w:tcPr>
            <w:tcW w:w="567" w:type="dxa"/>
            <w:vMerge w:val="restart"/>
            <w:shd w:val="clear" w:color="auto" w:fill="auto"/>
            <w:vAlign w:val="center"/>
            <w:hideMark/>
          </w:tcPr>
          <w:p w14:paraId="39B55495" w14:textId="77777777" w:rsidR="00113D38" w:rsidRDefault="002F68E3">
            <w:pPr>
              <w:jc w:val="center"/>
              <w:rPr>
                <w:sz w:val="20"/>
                <w:szCs w:val="20"/>
              </w:rPr>
            </w:pPr>
            <w:proofErr w:type="spellStart"/>
            <w:r>
              <w:rPr>
                <w:sz w:val="20"/>
                <w:szCs w:val="20"/>
              </w:rPr>
              <w:t>Item</w:t>
            </w:r>
            <w:proofErr w:type="spellEnd"/>
            <w:r>
              <w:rPr>
                <w:sz w:val="20"/>
                <w:szCs w:val="20"/>
              </w:rPr>
              <w:t xml:space="preserve"> </w:t>
            </w:r>
            <w:proofErr w:type="spellStart"/>
            <w:r>
              <w:rPr>
                <w:sz w:val="20"/>
                <w:szCs w:val="20"/>
              </w:rPr>
              <w:t>No</w:t>
            </w:r>
            <w:proofErr w:type="spellEnd"/>
            <w:r>
              <w:rPr>
                <w:sz w:val="20"/>
                <w:szCs w:val="20"/>
              </w:rPr>
              <w:t>.</w:t>
            </w:r>
          </w:p>
        </w:tc>
        <w:tc>
          <w:tcPr>
            <w:tcW w:w="5813" w:type="dxa"/>
            <w:gridSpan w:val="6"/>
            <w:shd w:val="clear" w:color="auto" w:fill="auto"/>
            <w:vAlign w:val="center"/>
            <w:hideMark/>
          </w:tcPr>
          <w:p w14:paraId="7C7AAB5F" w14:textId="77777777" w:rsidR="00113D38" w:rsidRDefault="002F68E3">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14:paraId="090D5426" w14:textId="77777777" w:rsidR="00113D38" w:rsidRDefault="002F68E3">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14:paraId="5F61FA5D" w14:textId="77777777" w:rsidR="00113D38" w:rsidRDefault="002F68E3">
            <w:pPr>
              <w:ind w:left="-108" w:right="-108"/>
              <w:jc w:val="center"/>
              <w:rPr>
                <w:sz w:val="20"/>
                <w:szCs w:val="20"/>
                <w:lang w:val="en-US"/>
              </w:rPr>
            </w:pPr>
            <w:r>
              <w:rPr>
                <w:sz w:val="20"/>
                <w:szCs w:val="20"/>
                <w:lang w:val="en-US"/>
              </w:rPr>
              <w:t>Information on supporting documents (description, details, etc.)</w:t>
            </w:r>
          </w:p>
        </w:tc>
      </w:tr>
      <w:tr w:rsidR="00113D38" w:rsidRPr="0087387E" w14:paraId="544BC9E6" w14:textId="77777777">
        <w:trPr>
          <w:trHeight w:val="1590"/>
        </w:trPr>
        <w:tc>
          <w:tcPr>
            <w:tcW w:w="567" w:type="dxa"/>
            <w:vMerge/>
            <w:vAlign w:val="center"/>
            <w:hideMark/>
          </w:tcPr>
          <w:p w14:paraId="2E5D2D7A" w14:textId="77777777" w:rsidR="00113D38" w:rsidRDefault="00113D38">
            <w:pPr>
              <w:rPr>
                <w:sz w:val="20"/>
                <w:szCs w:val="20"/>
                <w:lang w:val="en-US"/>
              </w:rPr>
            </w:pPr>
          </w:p>
        </w:tc>
        <w:tc>
          <w:tcPr>
            <w:tcW w:w="568" w:type="dxa"/>
            <w:vAlign w:val="center"/>
            <w:hideMark/>
          </w:tcPr>
          <w:p w14:paraId="47A6783D" w14:textId="77777777" w:rsidR="00113D38" w:rsidRDefault="002F68E3">
            <w:pPr>
              <w:ind w:left="-108" w:right="-108"/>
              <w:jc w:val="center"/>
              <w:rPr>
                <w:sz w:val="20"/>
                <w:szCs w:val="20"/>
              </w:rPr>
            </w:pPr>
            <w:r>
              <w:rPr>
                <w:sz w:val="20"/>
                <w:szCs w:val="20"/>
              </w:rPr>
              <w:t>INN (</w:t>
            </w:r>
            <w:proofErr w:type="spellStart"/>
            <w:r>
              <w:rPr>
                <w:sz w:val="20"/>
                <w:szCs w:val="20"/>
              </w:rPr>
              <w:t>Taxpayer</w:t>
            </w:r>
            <w:proofErr w:type="spellEnd"/>
            <w:r>
              <w:rPr>
                <w:sz w:val="20"/>
                <w:szCs w:val="20"/>
              </w:rPr>
              <w:t xml:space="preserve"> </w:t>
            </w:r>
            <w:proofErr w:type="spellStart"/>
            <w:r>
              <w:rPr>
                <w:sz w:val="20"/>
                <w:szCs w:val="20"/>
              </w:rPr>
              <w:t>Identification</w:t>
            </w:r>
            <w:proofErr w:type="spellEnd"/>
            <w:r>
              <w:rPr>
                <w:sz w:val="20"/>
                <w:szCs w:val="20"/>
              </w:rPr>
              <w:t xml:space="preserve"> </w:t>
            </w:r>
            <w:proofErr w:type="spellStart"/>
            <w:r>
              <w:rPr>
                <w:sz w:val="20"/>
                <w:szCs w:val="20"/>
              </w:rPr>
              <w:t>Number</w:t>
            </w:r>
            <w:proofErr w:type="spellEnd"/>
            <w:r>
              <w:rPr>
                <w:sz w:val="20"/>
                <w:szCs w:val="20"/>
              </w:rPr>
              <w:t>)</w:t>
            </w:r>
          </w:p>
        </w:tc>
        <w:tc>
          <w:tcPr>
            <w:tcW w:w="708" w:type="dxa"/>
            <w:vAlign w:val="center"/>
            <w:hideMark/>
          </w:tcPr>
          <w:p w14:paraId="585F8A9C" w14:textId="77777777" w:rsidR="00113D38" w:rsidRDefault="002F68E3">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64556354" w14:textId="77777777" w:rsidR="00113D38" w:rsidRDefault="002F68E3">
            <w:pPr>
              <w:ind w:left="-108" w:right="-108"/>
              <w:jc w:val="center"/>
              <w:rPr>
                <w:sz w:val="20"/>
                <w:szCs w:val="20"/>
              </w:rPr>
            </w:pPr>
            <w:proofErr w:type="spellStart"/>
            <w:r>
              <w:rPr>
                <w:sz w:val="20"/>
                <w:szCs w:val="20"/>
              </w:rPr>
              <w:t>Abbreviated</w:t>
            </w:r>
            <w:proofErr w:type="spellEnd"/>
            <w:r>
              <w:rPr>
                <w:sz w:val="20"/>
                <w:szCs w:val="20"/>
              </w:rPr>
              <w:t xml:space="preserve"> </w:t>
            </w:r>
            <w:proofErr w:type="spellStart"/>
            <w:r>
              <w:rPr>
                <w:sz w:val="20"/>
                <w:szCs w:val="20"/>
              </w:rPr>
              <w:t>name</w:t>
            </w:r>
            <w:proofErr w:type="spellEnd"/>
          </w:p>
        </w:tc>
        <w:tc>
          <w:tcPr>
            <w:tcW w:w="709" w:type="dxa"/>
            <w:vAlign w:val="center"/>
            <w:hideMark/>
          </w:tcPr>
          <w:p w14:paraId="3AD0737E" w14:textId="77777777" w:rsidR="00113D38" w:rsidRDefault="002F68E3">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14:paraId="69EB8AC7" w14:textId="77777777" w:rsidR="00113D38" w:rsidRDefault="002F68E3">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14:paraId="0C37E49D" w14:textId="77777777" w:rsidR="00113D38" w:rsidRDefault="002F68E3">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14:paraId="574A1939" w14:textId="77777777" w:rsidR="00113D38" w:rsidRDefault="002F68E3">
            <w:pPr>
              <w:ind w:left="-108" w:right="-108"/>
              <w:jc w:val="center"/>
              <w:rPr>
                <w:sz w:val="20"/>
                <w:szCs w:val="20"/>
              </w:rPr>
            </w:pPr>
            <w:proofErr w:type="spellStart"/>
            <w:r>
              <w:rPr>
                <w:sz w:val="20"/>
                <w:szCs w:val="20"/>
              </w:rPr>
              <w:t>Item</w:t>
            </w:r>
            <w:proofErr w:type="spellEnd"/>
            <w:r>
              <w:rPr>
                <w:sz w:val="20"/>
                <w:szCs w:val="20"/>
              </w:rPr>
              <w:t xml:space="preserve"> </w:t>
            </w:r>
          </w:p>
        </w:tc>
        <w:tc>
          <w:tcPr>
            <w:tcW w:w="708" w:type="dxa"/>
            <w:vAlign w:val="center"/>
            <w:hideMark/>
          </w:tcPr>
          <w:p w14:paraId="50B696C4" w14:textId="77777777" w:rsidR="00113D38" w:rsidRDefault="002F68E3">
            <w:pPr>
              <w:ind w:left="-108" w:right="-108"/>
              <w:jc w:val="center"/>
              <w:rPr>
                <w:sz w:val="20"/>
                <w:szCs w:val="20"/>
              </w:rPr>
            </w:pPr>
            <w:r>
              <w:rPr>
                <w:sz w:val="20"/>
                <w:szCs w:val="20"/>
              </w:rPr>
              <w:t>INN (</w:t>
            </w:r>
            <w:proofErr w:type="spellStart"/>
            <w:r>
              <w:rPr>
                <w:sz w:val="20"/>
                <w:szCs w:val="20"/>
              </w:rPr>
              <w:t>Taxpayer</w:t>
            </w:r>
            <w:proofErr w:type="spellEnd"/>
            <w:r>
              <w:rPr>
                <w:sz w:val="20"/>
                <w:szCs w:val="20"/>
              </w:rPr>
              <w:t xml:space="preserve"> </w:t>
            </w:r>
            <w:proofErr w:type="spellStart"/>
            <w:r>
              <w:rPr>
                <w:sz w:val="20"/>
                <w:szCs w:val="20"/>
              </w:rPr>
              <w:t>Identification</w:t>
            </w:r>
            <w:proofErr w:type="spellEnd"/>
            <w:r>
              <w:rPr>
                <w:sz w:val="20"/>
                <w:szCs w:val="20"/>
              </w:rPr>
              <w:t xml:space="preserve"> </w:t>
            </w:r>
            <w:proofErr w:type="spellStart"/>
            <w:r>
              <w:rPr>
                <w:sz w:val="20"/>
                <w:szCs w:val="20"/>
              </w:rPr>
              <w:t>Number</w:t>
            </w:r>
            <w:proofErr w:type="spellEnd"/>
            <w:r>
              <w:rPr>
                <w:sz w:val="20"/>
                <w:szCs w:val="20"/>
              </w:rPr>
              <w:t xml:space="preserve">) </w:t>
            </w:r>
          </w:p>
        </w:tc>
        <w:tc>
          <w:tcPr>
            <w:tcW w:w="709" w:type="dxa"/>
            <w:vAlign w:val="center"/>
            <w:hideMark/>
          </w:tcPr>
          <w:p w14:paraId="07C2CF19" w14:textId="77777777" w:rsidR="00113D38" w:rsidRDefault="002F68E3">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578FA927" w14:textId="77777777" w:rsidR="00113D38" w:rsidRDefault="002F68E3">
            <w:pPr>
              <w:ind w:left="-108" w:right="-108"/>
              <w:jc w:val="center"/>
              <w:rPr>
                <w:sz w:val="20"/>
                <w:szCs w:val="20"/>
              </w:rPr>
            </w:pPr>
            <w:proofErr w:type="spellStart"/>
            <w:r>
              <w:rPr>
                <w:sz w:val="20"/>
                <w:szCs w:val="20"/>
              </w:rPr>
              <w:t>Name</w:t>
            </w:r>
            <w:proofErr w:type="spellEnd"/>
            <w:r>
              <w:rPr>
                <w:sz w:val="20"/>
                <w:szCs w:val="20"/>
              </w:rPr>
              <w:t xml:space="preserve"> / </w:t>
            </w:r>
            <w:proofErr w:type="spellStart"/>
            <w:r>
              <w:rPr>
                <w:sz w:val="20"/>
                <w:szCs w:val="20"/>
              </w:rPr>
              <w:t>Full</w:t>
            </w:r>
            <w:proofErr w:type="spellEnd"/>
            <w:r>
              <w:rPr>
                <w:sz w:val="20"/>
                <w:szCs w:val="20"/>
              </w:rPr>
              <w:t xml:space="preserve"> </w:t>
            </w:r>
            <w:proofErr w:type="spellStart"/>
            <w:r>
              <w:rPr>
                <w:sz w:val="20"/>
                <w:szCs w:val="20"/>
              </w:rPr>
              <w:t>name</w:t>
            </w:r>
            <w:proofErr w:type="spellEnd"/>
          </w:p>
        </w:tc>
        <w:tc>
          <w:tcPr>
            <w:tcW w:w="1276" w:type="dxa"/>
            <w:vAlign w:val="center"/>
            <w:hideMark/>
          </w:tcPr>
          <w:p w14:paraId="3D592A6A" w14:textId="77777777" w:rsidR="00113D38" w:rsidRDefault="002F68E3">
            <w:pPr>
              <w:ind w:left="-108" w:right="-108"/>
              <w:jc w:val="center"/>
              <w:rPr>
                <w:sz w:val="20"/>
                <w:szCs w:val="20"/>
              </w:rPr>
            </w:pPr>
            <w:proofErr w:type="spellStart"/>
            <w:r>
              <w:rPr>
                <w:sz w:val="20"/>
                <w:szCs w:val="20"/>
              </w:rPr>
              <w:t>Registration</w:t>
            </w:r>
            <w:proofErr w:type="spellEnd"/>
            <w:r>
              <w:rPr>
                <w:sz w:val="20"/>
                <w:szCs w:val="20"/>
              </w:rPr>
              <w:t xml:space="preserve"> </w:t>
            </w:r>
            <w:proofErr w:type="spellStart"/>
            <w:r>
              <w:rPr>
                <w:sz w:val="20"/>
                <w:szCs w:val="20"/>
              </w:rPr>
              <w:t>address</w:t>
            </w:r>
            <w:proofErr w:type="spellEnd"/>
          </w:p>
        </w:tc>
        <w:tc>
          <w:tcPr>
            <w:tcW w:w="1559" w:type="dxa"/>
            <w:shd w:val="clear" w:color="auto" w:fill="auto"/>
            <w:vAlign w:val="center"/>
            <w:hideMark/>
          </w:tcPr>
          <w:p w14:paraId="20BCF7E8" w14:textId="77777777" w:rsidR="00113D38" w:rsidRDefault="002F68E3">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14:paraId="0C7F3921" w14:textId="77777777" w:rsidR="00113D38" w:rsidRDefault="002F68E3">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14:paraId="07BF6329" w14:textId="77777777" w:rsidR="00113D38" w:rsidRDefault="00113D38">
            <w:pPr>
              <w:rPr>
                <w:sz w:val="20"/>
                <w:szCs w:val="20"/>
                <w:lang w:val="en-US"/>
              </w:rPr>
            </w:pPr>
          </w:p>
        </w:tc>
      </w:tr>
      <w:tr w:rsidR="00113D38" w14:paraId="1211906E" w14:textId="77777777">
        <w:trPr>
          <w:trHeight w:val="315"/>
        </w:trPr>
        <w:tc>
          <w:tcPr>
            <w:tcW w:w="567" w:type="dxa"/>
            <w:noWrap/>
            <w:vAlign w:val="center"/>
            <w:hideMark/>
          </w:tcPr>
          <w:p w14:paraId="7A8D6A9F" w14:textId="77777777" w:rsidR="00113D38" w:rsidRDefault="002F68E3">
            <w:pPr>
              <w:jc w:val="center"/>
              <w:rPr>
                <w:iCs/>
                <w:sz w:val="20"/>
                <w:szCs w:val="20"/>
              </w:rPr>
            </w:pPr>
            <w:r>
              <w:rPr>
                <w:iCs/>
                <w:sz w:val="20"/>
                <w:szCs w:val="20"/>
              </w:rPr>
              <w:t>1</w:t>
            </w:r>
          </w:p>
        </w:tc>
        <w:tc>
          <w:tcPr>
            <w:tcW w:w="568" w:type="dxa"/>
            <w:noWrap/>
            <w:vAlign w:val="center"/>
            <w:hideMark/>
          </w:tcPr>
          <w:p w14:paraId="1E404F73" w14:textId="77777777" w:rsidR="00113D38" w:rsidRDefault="002F68E3">
            <w:pPr>
              <w:jc w:val="center"/>
              <w:rPr>
                <w:iCs/>
                <w:sz w:val="20"/>
                <w:szCs w:val="20"/>
              </w:rPr>
            </w:pPr>
            <w:r>
              <w:rPr>
                <w:iCs/>
                <w:sz w:val="20"/>
                <w:szCs w:val="20"/>
              </w:rPr>
              <w:t>2</w:t>
            </w:r>
          </w:p>
        </w:tc>
        <w:tc>
          <w:tcPr>
            <w:tcW w:w="708" w:type="dxa"/>
            <w:noWrap/>
            <w:vAlign w:val="center"/>
            <w:hideMark/>
          </w:tcPr>
          <w:p w14:paraId="2434A1A8" w14:textId="77777777" w:rsidR="00113D38" w:rsidRDefault="002F68E3">
            <w:pPr>
              <w:jc w:val="center"/>
              <w:rPr>
                <w:iCs/>
                <w:sz w:val="20"/>
                <w:szCs w:val="20"/>
              </w:rPr>
            </w:pPr>
            <w:r>
              <w:rPr>
                <w:iCs/>
                <w:sz w:val="20"/>
                <w:szCs w:val="20"/>
              </w:rPr>
              <w:t>3</w:t>
            </w:r>
          </w:p>
        </w:tc>
        <w:tc>
          <w:tcPr>
            <w:tcW w:w="1276" w:type="dxa"/>
            <w:noWrap/>
            <w:vAlign w:val="center"/>
            <w:hideMark/>
          </w:tcPr>
          <w:p w14:paraId="122A6A53" w14:textId="77777777" w:rsidR="00113D38" w:rsidRDefault="002F68E3">
            <w:pPr>
              <w:jc w:val="center"/>
              <w:rPr>
                <w:iCs/>
                <w:sz w:val="20"/>
                <w:szCs w:val="20"/>
              </w:rPr>
            </w:pPr>
            <w:r>
              <w:rPr>
                <w:iCs/>
                <w:sz w:val="20"/>
                <w:szCs w:val="20"/>
              </w:rPr>
              <w:t>4</w:t>
            </w:r>
          </w:p>
        </w:tc>
        <w:tc>
          <w:tcPr>
            <w:tcW w:w="709" w:type="dxa"/>
            <w:noWrap/>
            <w:vAlign w:val="center"/>
            <w:hideMark/>
          </w:tcPr>
          <w:p w14:paraId="003D9FCA" w14:textId="77777777" w:rsidR="00113D38" w:rsidRDefault="002F68E3">
            <w:pPr>
              <w:jc w:val="center"/>
              <w:rPr>
                <w:iCs/>
                <w:sz w:val="20"/>
                <w:szCs w:val="20"/>
              </w:rPr>
            </w:pPr>
            <w:r>
              <w:rPr>
                <w:iCs/>
                <w:sz w:val="20"/>
                <w:szCs w:val="20"/>
              </w:rPr>
              <w:t>5</w:t>
            </w:r>
          </w:p>
        </w:tc>
        <w:tc>
          <w:tcPr>
            <w:tcW w:w="1276" w:type="dxa"/>
            <w:noWrap/>
            <w:vAlign w:val="center"/>
            <w:hideMark/>
          </w:tcPr>
          <w:p w14:paraId="5727AD3F" w14:textId="77777777" w:rsidR="00113D38" w:rsidRDefault="002F68E3">
            <w:pPr>
              <w:jc w:val="center"/>
              <w:rPr>
                <w:iCs/>
                <w:sz w:val="20"/>
                <w:szCs w:val="20"/>
              </w:rPr>
            </w:pPr>
            <w:r>
              <w:rPr>
                <w:iCs/>
                <w:sz w:val="20"/>
                <w:szCs w:val="20"/>
              </w:rPr>
              <w:t>6</w:t>
            </w:r>
          </w:p>
        </w:tc>
        <w:tc>
          <w:tcPr>
            <w:tcW w:w="1276" w:type="dxa"/>
            <w:shd w:val="clear" w:color="auto" w:fill="auto"/>
            <w:noWrap/>
            <w:vAlign w:val="center"/>
            <w:hideMark/>
          </w:tcPr>
          <w:p w14:paraId="282E31D1" w14:textId="77777777" w:rsidR="00113D38" w:rsidRDefault="002F68E3">
            <w:pPr>
              <w:jc w:val="center"/>
              <w:rPr>
                <w:iCs/>
                <w:sz w:val="20"/>
                <w:szCs w:val="20"/>
              </w:rPr>
            </w:pPr>
            <w:r>
              <w:rPr>
                <w:iCs/>
                <w:sz w:val="20"/>
                <w:szCs w:val="20"/>
              </w:rPr>
              <w:t>7</w:t>
            </w:r>
          </w:p>
        </w:tc>
        <w:tc>
          <w:tcPr>
            <w:tcW w:w="425" w:type="dxa"/>
            <w:noWrap/>
            <w:vAlign w:val="center"/>
            <w:hideMark/>
          </w:tcPr>
          <w:p w14:paraId="0F39DE52" w14:textId="77777777" w:rsidR="00113D38" w:rsidRDefault="002F68E3">
            <w:pPr>
              <w:jc w:val="center"/>
              <w:rPr>
                <w:iCs/>
                <w:sz w:val="20"/>
                <w:szCs w:val="20"/>
              </w:rPr>
            </w:pPr>
            <w:r>
              <w:rPr>
                <w:iCs/>
                <w:sz w:val="20"/>
                <w:szCs w:val="20"/>
              </w:rPr>
              <w:t>8</w:t>
            </w:r>
          </w:p>
        </w:tc>
        <w:tc>
          <w:tcPr>
            <w:tcW w:w="708" w:type="dxa"/>
            <w:noWrap/>
            <w:vAlign w:val="center"/>
            <w:hideMark/>
          </w:tcPr>
          <w:p w14:paraId="3A129687" w14:textId="77777777" w:rsidR="00113D38" w:rsidRDefault="002F68E3">
            <w:pPr>
              <w:jc w:val="center"/>
              <w:rPr>
                <w:iCs/>
                <w:sz w:val="20"/>
                <w:szCs w:val="20"/>
              </w:rPr>
            </w:pPr>
            <w:r>
              <w:rPr>
                <w:iCs/>
                <w:sz w:val="20"/>
                <w:szCs w:val="20"/>
              </w:rPr>
              <w:t>9</w:t>
            </w:r>
          </w:p>
        </w:tc>
        <w:tc>
          <w:tcPr>
            <w:tcW w:w="709" w:type="dxa"/>
            <w:noWrap/>
            <w:vAlign w:val="center"/>
            <w:hideMark/>
          </w:tcPr>
          <w:p w14:paraId="76258F5B" w14:textId="77777777" w:rsidR="00113D38" w:rsidRDefault="002F68E3">
            <w:pPr>
              <w:jc w:val="center"/>
              <w:rPr>
                <w:iCs/>
                <w:sz w:val="20"/>
                <w:szCs w:val="20"/>
              </w:rPr>
            </w:pPr>
            <w:r>
              <w:rPr>
                <w:iCs/>
                <w:sz w:val="20"/>
                <w:szCs w:val="20"/>
              </w:rPr>
              <w:t>10</w:t>
            </w:r>
          </w:p>
        </w:tc>
        <w:tc>
          <w:tcPr>
            <w:tcW w:w="1276" w:type="dxa"/>
            <w:noWrap/>
            <w:vAlign w:val="center"/>
            <w:hideMark/>
          </w:tcPr>
          <w:p w14:paraId="19F99FDB" w14:textId="77777777" w:rsidR="00113D38" w:rsidRDefault="002F68E3">
            <w:pPr>
              <w:jc w:val="center"/>
              <w:rPr>
                <w:iCs/>
                <w:sz w:val="20"/>
                <w:szCs w:val="20"/>
              </w:rPr>
            </w:pPr>
            <w:r>
              <w:rPr>
                <w:iCs/>
                <w:sz w:val="20"/>
                <w:szCs w:val="20"/>
              </w:rPr>
              <w:t>11</w:t>
            </w:r>
          </w:p>
        </w:tc>
        <w:tc>
          <w:tcPr>
            <w:tcW w:w="1276" w:type="dxa"/>
            <w:noWrap/>
            <w:vAlign w:val="center"/>
            <w:hideMark/>
          </w:tcPr>
          <w:p w14:paraId="18764989" w14:textId="77777777" w:rsidR="00113D38" w:rsidRDefault="002F68E3">
            <w:pPr>
              <w:jc w:val="center"/>
              <w:rPr>
                <w:iCs/>
                <w:sz w:val="20"/>
                <w:szCs w:val="20"/>
              </w:rPr>
            </w:pPr>
            <w:r>
              <w:rPr>
                <w:iCs/>
                <w:sz w:val="20"/>
                <w:szCs w:val="20"/>
              </w:rPr>
              <w:t>12</w:t>
            </w:r>
          </w:p>
        </w:tc>
        <w:tc>
          <w:tcPr>
            <w:tcW w:w="1559" w:type="dxa"/>
            <w:shd w:val="clear" w:color="auto" w:fill="auto"/>
            <w:noWrap/>
            <w:vAlign w:val="center"/>
            <w:hideMark/>
          </w:tcPr>
          <w:p w14:paraId="0CEFD05C" w14:textId="77777777" w:rsidR="00113D38" w:rsidRDefault="002F68E3">
            <w:pPr>
              <w:jc w:val="center"/>
              <w:rPr>
                <w:iCs/>
                <w:sz w:val="20"/>
                <w:szCs w:val="20"/>
              </w:rPr>
            </w:pPr>
            <w:r>
              <w:rPr>
                <w:iCs/>
                <w:sz w:val="20"/>
                <w:szCs w:val="20"/>
              </w:rPr>
              <w:t>13</w:t>
            </w:r>
          </w:p>
        </w:tc>
        <w:tc>
          <w:tcPr>
            <w:tcW w:w="1417" w:type="dxa"/>
            <w:shd w:val="clear" w:color="auto" w:fill="auto"/>
            <w:noWrap/>
            <w:vAlign w:val="center"/>
            <w:hideMark/>
          </w:tcPr>
          <w:p w14:paraId="671906C0" w14:textId="77777777" w:rsidR="00113D38" w:rsidRDefault="002F68E3">
            <w:pPr>
              <w:jc w:val="center"/>
              <w:rPr>
                <w:iCs/>
                <w:sz w:val="20"/>
                <w:szCs w:val="20"/>
              </w:rPr>
            </w:pPr>
            <w:r>
              <w:rPr>
                <w:iCs/>
                <w:sz w:val="20"/>
                <w:szCs w:val="20"/>
              </w:rPr>
              <w:t>14</w:t>
            </w:r>
          </w:p>
        </w:tc>
        <w:tc>
          <w:tcPr>
            <w:tcW w:w="1701" w:type="dxa"/>
            <w:shd w:val="clear" w:color="auto" w:fill="auto"/>
            <w:noWrap/>
            <w:vAlign w:val="center"/>
            <w:hideMark/>
          </w:tcPr>
          <w:p w14:paraId="4624EFD5" w14:textId="77777777" w:rsidR="00113D38" w:rsidRDefault="002F68E3">
            <w:pPr>
              <w:jc w:val="center"/>
              <w:rPr>
                <w:iCs/>
                <w:sz w:val="20"/>
                <w:szCs w:val="20"/>
              </w:rPr>
            </w:pPr>
            <w:r>
              <w:rPr>
                <w:iCs/>
                <w:sz w:val="20"/>
                <w:szCs w:val="20"/>
              </w:rPr>
              <w:t>15</w:t>
            </w:r>
          </w:p>
        </w:tc>
      </w:tr>
      <w:tr w:rsidR="00113D38" w14:paraId="1D34D9CB" w14:textId="77777777">
        <w:trPr>
          <w:trHeight w:val="630"/>
        </w:trPr>
        <w:tc>
          <w:tcPr>
            <w:tcW w:w="567" w:type="dxa"/>
            <w:noWrap/>
            <w:vAlign w:val="bottom"/>
            <w:hideMark/>
          </w:tcPr>
          <w:p w14:paraId="46DE7B77" w14:textId="77777777" w:rsidR="00113D38" w:rsidRDefault="00113D38">
            <w:pPr>
              <w:jc w:val="right"/>
              <w:rPr>
                <w:iCs/>
                <w:sz w:val="20"/>
                <w:szCs w:val="20"/>
              </w:rPr>
            </w:pPr>
          </w:p>
        </w:tc>
        <w:tc>
          <w:tcPr>
            <w:tcW w:w="568" w:type="dxa"/>
            <w:noWrap/>
            <w:vAlign w:val="bottom"/>
            <w:hideMark/>
          </w:tcPr>
          <w:p w14:paraId="60336436" w14:textId="77777777" w:rsidR="00113D38" w:rsidRDefault="00113D38">
            <w:pPr>
              <w:jc w:val="right"/>
              <w:rPr>
                <w:iCs/>
                <w:sz w:val="20"/>
                <w:szCs w:val="20"/>
              </w:rPr>
            </w:pPr>
          </w:p>
        </w:tc>
        <w:tc>
          <w:tcPr>
            <w:tcW w:w="708" w:type="dxa"/>
            <w:noWrap/>
            <w:vAlign w:val="bottom"/>
            <w:hideMark/>
          </w:tcPr>
          <w:p w14:paraId="2E985F9C" w14:textId="77777777" w:rsidR="00113D38" w:rsidRDefault="00113D38">
            <w:pPr>
              <w:rPr>
                <w:iCs/>
                <w:sz w:val="20"/>
                <w:szCs w:val="20"/>
              </w:rPr>
            </w:pPr>
          </w:p>
        </w:tc>
        <w:tc>
          <w:tcPr>
            <w:tcW w:w="1276" w:type="dxa"/>
            <w:noWrap/>
            <w:vAlign w:val="bottom"/>
            <w:hideMark/>
          </w:tcPr>
          <w:p w14:paraId="26989E0B" w14:textId="77777777" w:rsidR="00113D38" w:rsidRDefault="00113D38">
            <w:pPr>
              <w:rPr>
                <w:iCs/>
                <w:sz w:val="20"/>
                <w:szCs w:val="20"/>
              </w:rPr>
            </w:pPr>
          </w:p>
        </w:tc>
        <w:tc>
          <w:tcPr>
            <w:tcW w:w="709" w:type="dxa"/>
            <w:noWrap/>
            <w:vAlign w:val="bottom"/>
            <w:hideMark/>
          </w:tcPr>
          <w:p w14:paraId="47F3D294" w14:textId="77777777" w:rsidR="00113D38" w:rsidRDefault="00113D38">
            <w:pPr>
              <w:rPr>
                <w:iCs/>
                <w:sz w:val="20"/>
                <w:szCs w:val="20"/>
              </w:rPr>
            </w:pPr>
          </w:p>
        </w:tc>
        <w:tc>
          <w:tcPr>
            <w:tcW w:w="1276" w:type="dxa"/>
            <w:noWrap/>
            <w:vAlign w:val="bottom"/>
            <w:hideMark/>
          </w:tcPr>
          <w:p w14:paraId="6FE255A6" w14:textId="77777777" w:rsidR="00113D38" w:rsidRDefault="00113D38">
            <w:pPr>
              <w:rPr>
                <w:iCs/>
                <w:sz w:val="20"/>
                <w:szCs w:val="20"/>
              </w:rPr>
            </w:pPr>
          </w:p>
        </w:tc>
        <w:tc>
          <w:tcPr>
            <w:tcW w:w="1276" w:type="dxa"/>
            <w:shd w:val="clear" w:color="auto" w:fill="auto"/>
            <w:noWrap/>
            <w:vAlign w:val="bottom"/>
            <w:hideMark/>
          </w:tcPr>
          <w:p w14:paraId="58FCB1FF" w14:textId="77777777" w:rsidR="00113D38" w:rsidRDefault="00113D38">
            <w:pPr>
              <w:rPr>
                <w:iCs/>
                <w:sz w:val="20"/>
                <w:szCs w:val="20"/>
              </w:rPr>
            </w:pPr>
          </w:p>
        </w:tc>
        <w:tc>
          <w:tcPr>
            <w:tcW w:w="425" w:type="dxa"/>
            <w:noWrap/>
            <w:vAlign w:val="bottom"/>
            <w:hideMark/>
          </w:tcPr>
          <w:p w14:paraId="714564AB" w14:textId="77777777" w:rsidR="00113D38" w:rsidRDefault="00113D38">
            <w:pPr>
              <w:rPr>
                <w:iCs/>
                <w:sz w:val="20"/>
                <w:szCs w:val="20"/>
              </w:rPr>
            </w:pPr>
          </w:p>
        </w:tc>
        <w:tc>
          <w:tcPr>
            <w:tcW w:w="708" w:type="dxa"/>
            <w:noWrap/>
            <w:vAlign w:val="bottom"/>
            <w:hideMark/>
          </w:tcPr>
          <w:p w14:paraId="0E33D695" w14:textId="77777777" w:rsidR="00113D38" w:rsidRDefault="00113D38">
            <w:pPr>
              <w:rPr>
                <w:iCs/>
                <w:sz w:val="20"/>
                <w:szCs w:val="20"/>
              </w:rPr>
            </w:pPr>
          </w:p>
        </w:tc>
        <w:tc>
          <w:tcPr>
            <w:tcW w:w="709" w:type="dxa"/>
            <w:noWrap/>
            <w:vAlign w:val="bottom"/>
            <w:hideMark/>
          </w:tcPr>
          <w:p w14:paraId="75BBB950" w14:textId="77777777" w:rsidR="00113D38" w:rsidRDefault="00113D38">
            <w:pPr>
              <w:rPr>
                <w:iCs/>
                <w:sz w:val="20"/>
                <w:szCs w:val="20"/>
              </w:rPr>
            </w:pPr>
          </w:p>
        </w:tc>
        <w:tc>
          <w:tcPr>
            <w:tcW w:w="1276" w:type="dxa"/>
            <w:noWrap/>
            <w:vAlign w:val="bottom"/>
            <w:hideMark/>
          </w:tcPr>
          <w:p w14:paraId="3DC13231" w14:textId="77777777" w:rsidR="00113D38" w:rsidRDefault="00113D38">
            <w:pPr>
              <w:rPr>
                <w:iCs/>
                <w:sz w:val="20"/>
                <w:szCs w:val="20"/>
              </w:rPr>
            </w:pPr>
          </w:p>
        </w:tc>
        <w:tc>
          <w:tcPr>
            <w:tcW w:w="1276" w:type="dxa"/>
            <w:noWrap/>
            <w:vAlign w:val="bottom"/>
            <w:hideMark/>
          </w:tcPr>
          <w:p w14:paraId="37AF4CA8" w14:textId="77777777" w:rsidR="00113D38" w:rsidRDefault="00113D38">
            <w:pPr>
              <w:rPr>
                <w:iCs/>
                <w:sz w:val="20"/>
                <w:szCs w:val="20"/>
              </w:rPr>
            </w:pPr>
          </w:p>
        </w:tc>
        <w:tc>
          <w:tcPr>
            <w:tcW w:w="1559" w:type="dxa"/>
            <w:shd w:val="clear" w:color="auto" w:fill="auto"/>
            <w:noWrap/>
            <w:vAlign w:val="bottom"/>
            <w:hideMark/>
          </w:tcPr>
          <w:p w14:paraId="5B1C8E1D" w14:textId="77777777" w:rsidR="00113D38" w:rsidRDefault="00113D38">
            <w:pPr>
              <w:rPr>
                <w:iCs/>
                <w:sz w:val="20"/>
                <w:szCs w:val="20"/>
              </w:rPr>
            </w:pPr>
          </w:p>
        </w:tc>
        <w:tc>
          <w:tcPr>
            <w:tcW w:w="1417" w:type="dxa"/>
            <w:shd w:val="clear" w:color="auto" w:fill="auto"/>
            <w:noWrap/>
            <w:vAlign w:val="bottom"/>
            <w:hideMark/>
          </w:tcPr>
          <w:p w14:paraId="7184DA81" w14:textId="77777777" w:rsidR="00113D38" w:rsidRDefault="00113D38">
            <w:pPr>
              <w:rPr>
                <w:iCs/>
                <w:sz w:val="20"/>
                <w:szCs w:val="20"/>
              </w:rPr>
            </w:pPr>
          </w:p>
        </w:tc>
        <w:tc>
          <w:tcPr>
            <w:tcW w:w="1701" w:type="dxa"/>
            <w:shd w:val="clear" w:color="auto" w:fill="auto"/>
            <w:noWrap/>
            <w:vAlign w:val="bottom"/>
            <w:hideMark/>
          </w:tcPr>
          <w:p w14:paraId="10BF7D41" w14:textId="77777777" w:rsidR="00113D38" w:rsidRDefault="00113D38">
            <w:pPr>
              <w:rPr>
                <w:iCs/>
                <w:sz w:val="20"/>
                <w:szCs w:val="20"/>
              </w:rPr>
            </w:pPr>
          </w:p>
        </w:tc>
      </w:tr>
      <w:tr w:rsidR="00113D38" w14:paraId="1698552A" w14:textId="77777777">
        <w:trPr>
          <w:trHeight w:val="315"/>
        </w:trPr>
        <w:tc>
          <w:tcPr>
            <w:tcW w:w="567" w:type="dxa"/>
            <w:noWrap/>
            <w:vAlign w:val="bottom"/>
            <w:hideMark/>
          </w:tcPr>
          <w:p w14:paraId="0F93F68C" w14:textId="77777777" w:rsidR="00113D38" w:rsidRDefault="00113D38">
            <w:pPr>
              <w:rPr>
                <w:iCs/>
                <w:sz w:val="20"/>
                <w:szCs w:val="20"/>
              </w:rPr>
            </w:pPr>
          </w:p>
        </w:tc>
        <w:tc>
          <w:tcPr>
            <w:tcW w:w="568" w:type="dxa"/>
            <w:noWrap/>
            <w:vAlign w:val="bottom"/>
            <w:hideMark/>
          </w:tcPr>
          <w:p w14:paraId="3A661C5F" w14:textId="77777777" w:rsidR="00113D38" w:rsidRDefault="00113D38">
            <w:pPr>
              <w:rPr>
                <w:iCs/>
                <w:sz w:val="20"/>
                <w:szCs w:val="20"/>
              </w:rPr>
            </w:pPr>
          </w:p>
        </w:tc>
        <w:tc>
          <w:tcPr>
            <w:tcW w:w="708" w:type="dxa"/>
            <w:noWrap/>
            <w:vAlign w:val="bottom"/>
            <w:hideMark/>
          </w:tcPr>
          <w:p w14:paraId="7A5B353C" w14:textId="77777777" w:rsidR="00113D38" w:rsidRDefault="00113D38">
            <w:pPr>
              <w:rPr>
                <w:iCs/>
                <w:sz w:val="20"/>
                <w:szCs w:val="20"/>
              </w:rPr>
            </w:pPr>
          </w:p>
        </w:tc>
        <w:tc>
          <w:tcPr>
            <w:tcW w:w="1276" w:type="dxa"/>
            <w:noWrap/>
            <w:vAlign w:val="bottom"/>
            <w:hideMark/>
          </w:tcPr>
          <w:p w14:paraId="18163F00" w14:textId="77777777" w:rsidR="00113D38" w:rsidRDefault="00113D38">
            <w:pPr>
              <w:rPr>
                <w:iCs/>
                <w:sz w:val="20"/>
                <w:szCs w:val="20"/>
              </w:rPr>
            </w:pPr>
          </w:p>
        </w:tc>
        <w:tc>
          <w:tcPr>
            <w:tcW w:w="709" w:type="dxa"/>
            <w:noWrap/>
            <w:vAlign w:val="bottom"/>
            <w:hideMark/>
          </w:tcPr>
          <w:p w14:paraId="287BB4C0" w14:textId="77777777" w:rsidR="00113D38" w:rsidRDefault="00113D38">
            <w:pPr>
              <w:rPr>
                <w:iCs/>
                <w:sz w:val="20"/>
                <w:szCs w:val="20"/>
              </w:rPr>
            </w:pPr>
          </w:p>
        </w:tc>
        <w:tc>
          <w:tcPr>
            <w:tcW w:w="1276" w:type="dxa"/>
            <w:noWrap/>
            <w:vAlign w:val="bottom"/>
            <w:hideMark/>
          </w:tcPr>
          <w:p w14:paraId="2CD1E3BF" w14:textId="77777777" w:rsidR="00113D38" w:rsidRDefault="00113D38">
            <w:pPr>
              <w:rPr>
                <w:iCs/>
                <w:sz w:val="20"/>
                <w:szCs w:val="20"/>
              </w:rPr>
            </w:pPr>
          </w:p>
        </w:tc>
        <w:tc>
          <w:tcPr>
            <w:tcW w:w="1276" w:type="dxa"/>
            <w:shd w:val="clear" w:color="auto" w:fill="auto"/>
            <w:noWrap/>
            <w:vAlign w:val="bottom"/>
            <w:hideMark/>
          </w:tcPr>
          <w:p w14:paraId="0B1AE07F" w14:textId="77777777" w:rsidR="00113D38" w:rsidRDefault="00113D38">
            <w:pPr>
              <w:rPr>
                <w:iCs/>
                <w:sz w:val="20"/>
                <w:szCs w:val="20"/>
              </w:rPr>
            </w:pPr>
          </w:p>
        </w:tc>
        <w:tc>
          <w:tcPr>
            <w:tcW w:w="425" w:type="dxa"/>
            <w:noWrap/>
            <w:vAlign w:val="bottom"/>
            <w:hideMark/>
          </w:tcPr>
          <w:p w14:paraId="21230DE7" w14:textId="77777777" w:rsidR="00113D38" w:rsidRDefault="00113D38">
            <w:pPr>
              <w:rPr>
                <w:iCs/>
                <w:sz w:val="20"/>
                <w:szCs w:val="20"/>
              </w:rPr>
            </w:pPr>
          </w:p>
        </w:tc>
        <w:tc>
          <w:tcPr>
            <w:tcW w:w="708" w:type="dxa"/>
            <w:noWrap/>
            <w:vAlign w:val="bottom"/>
            <w:hideMark/>
          </w:tcPr>
          <w:p w14:paraId="58D91F5F" w14:textId="77777777" w:rsidR="00113D38" w:rsidRDefault="00113D38">
            <w:pPr>
              <w:rPr>
                <w:iCs/>
                <w:sz w:val="20"/>
                <w:szCs w:val="20"/>
              </w:rPr>
            </w:pPr>
          </w:p>
        </w:tc>
        <w:tc>
          <w:tcPr>
            <w:tcW w:w="709" w:type="dxa"/>
            <w:noWrap/>
            <w:vAlign w:val="bottom"/>
            <w:hideMark/>
          </w:tcPr>
          <w:p w14:paraId="1C957228" w14:textId="77777777" w:rsidR="00113D38" w:rsidRDefault="00113D38">
            <w:pPr>
              <w:rPr>
                <w:iCs/>
                <w:sz w:val="20"/>
                <w:szCs w:val="20"/>
              </w:rPr>
            </w:pPr>
          </w:p>
        </w:tc>
        <w:tc>
          <w:tcPr>
            <w:tcW w:w="1276" w:type="dxa"/>
            <w:noWrap/>
            <w:vAlign w:val="bottom"/>
            <w:hideMark/>
          </w:tcPr>
          <w:p w14:paraId="2C491890" w14:textId="77777777" w:rsidR="00113D38" w:rsidRDefault="00113D38">
            <w:pPr>
              <w:rPr>
                <w:iCs/>
                <w:sz w:val="20"/>
                <w:szCs w:val="20"/>
              </w:rPr>
            </w:pPr>
          </w:p>
        </w:tc>
        <w:tc>
          <w:tcPr>
            <w:tcW w:w="1276" w:type="dxa"/>
            <w:noWrap/>
            <w:vAlign w:val="bottom"/>
            <w:hideMark/>
          </w:tcPr>
          <w:p w14:paraId="0B40105A" w14:textId="77777777" w:rsidR="00113D38" w:rsidRDefault="00113D38">
            <w:pPr>
              <w:rPr>
                <w:iCs/>
                <w:sz w:val="20"/>
                <w:szCs w:val="20"/>
              </w:rPr>
            </w:pPr>
          </w:p>
        </w:tc>
        <w:tc>
          <w:tcPr>
            <w:tcW w:w="1559" w:type="dxa"/>
            <w:shd w:val="clear" w:color="auto" w:fill="auto"/>
            <w:noWrap/>
            <w:vAlign w:val="bottom"/>
            <w:hideMark/>
          </w:tcPr>
          <w:p w14:paraId="33BFFD7A" w14:textId="77777777" w:rsidR="00113D38" w:rsidRDefault="00113D38">
            <w:pPr>
              <w:rPr>
                <w:iCs/>
                <w:sz w:val="20"/>
                <w:szCs w:val="20"/>
              </w:rPr>
            </w:pPr>
          </w:p>
        </w:tc>
        <w:tc>
          <w:tcPr>
            <w:tcW w:w="1417" w:type="dxa"/>
            <w:shd w:val="clear" w:color="auto" w:fill="auto"/>
            <w:noWrap/>
            <w:vAlign w:val="bottom"/>
            <w:hideMark/>
          </w:tcPr>
          <w:p w14:paraId="676BEE4F" w14:textId="77777777" w:rsidR="00113D38" w:rsidRDefault="00113D38">
            <w:pPr>
              <w:rPr>
                <w:iCs/>
                <w:sz w:val="20"/>
                <w:szCs w:val="20"/>
              </w:rPr>
            </w:pPr>
          </w:p>
        </w:tc>
        <w:tc>
          <w:tcPr>
            <w:tcW w:w="1701" w:type="dxa"/>
            <w:shd w:val="clear" w:color="auto" w:fill="auto"/>
            <w:noWrap/>
            <w:vAlign w:val="bottom"/>
            <w:hideMark/>
          </w:tcPr>
          <w:p w14:paraId="32A2475C" w14:textId="77777777" w:rsidR="00113D38" w:rsidRDefault="00113D38">
            <w:pPr>
              <w:rPr>
                <w:iCs/>
                <w:sz w:val="20"/>
                <w:szCs w:val="20"/>
              </w:rPr>
            </w:pPr>
          </w:p>
        </w:tc>
      </w:tr>
      <w:tr w:rsidR="00113D38" w14:paraId="726A6B7B" w14:textId="77777777">
        <w:trPr>
          <w:trHeight w:val="315"/>
        </w:trPr>
        <w:tc>
          <w:tcPr>
            <w:tcW w:w="567" w:type="dxa"/>
            <w:noWrap/>
            <w:vAlign w:val="bottom"/>
            <w:hideMark/>
          </w:tcPr>
          <w:p w14:paraId="6D07DD55" w14:textId="77777777" w:rsidR="00113D38" w:rsidRDefault="002F68E3">
            <w:pPr>
              <w:rPr>
                <w:iCs/>
                <w:sz w:val="20"/>
                <w:szCs w:val="20"/>
              </w:rPr>
            </w:pPr>
            <w:r>
              <w:rPr>
                <w:iCs/>
                <w:sz w:val="20"/>
                <w:szCs w:val="20"/>
              </w:rPr>
              <w:t> </w:t>
            </w:r>
          </w:p>
        </w:tc>
        <w:tc>
          <w:tcPr>
            <w:tcW w:w="568" w:type="dxa"/>
            <w:noWrap/>
            <w:vAlign w:val="bottom"/>
            <w:hideMark/>
          </w:tcPr>
          <w:p w14:paraId="61C3051B" w14:textId="77777777" w:rsidR="00113D38" w:rsidRDefault="002F68E3">
            <w:pPr>
              <w:rPr>
                <w:iCs/>
                <w:sz w:val="20"/>
                <w:szCs w:val="20"/>
              </w:rPr>
            </w:pPr>
            <w:r>
              <w:rPr>
                <w:iCs/>
                <w:sz w:val="20"/>
                <w:szCs w:val="20"/>
              </w:rPr>
              <w:t> </w:t>
            </w:r>
          </w:p>
        </w:tc>
        <w:tc>
          <w:tcPr>
            <w:tcW w:w="708" w:type="dxa"/>
            <w:noWrap/>
            <w:vAlign w:val="bottom"/>
            <w:hideMark/>
          </w:tcPr>
          <w:p w14:paraId="11A7C723" w14:textId="77777777" w:rsidR="00113D38" w:rsidRDefault="002F68E3">
            <w:pPr>
              <w:rPr>
                <w:iCs/>
                <w:sz w:val="20"/>
                <w:szCs w:val="20"/>
              </w:rPr>
            </w:pPr>
            <w:r>
              <w:rPr>
                <w:iCs/>
                <w:sz w:val="20"/>
                <w:szCs w:val="20"/>
              </w:rPr>
              <w:t> </w:t>
            </w:r>
          </w:p>
        </w:tc>
        <w:tc>
          <w:tcPr>
            <w:tcW w:w="1276" w:type="dxa"/>
            <w:noWrap/>
            <w:vAlign w:val="bottom"/>
            <w:hideMark/>
          </w:tcPr>
          <w:p w14:paraId="6C8F3386" w14:textId="77777777" w:rsidR="00113D38" w:rsidRDefault="002F68E3">
            <w:pPr>
              <w:rPr>
                <w:iCs/>
                <w:sz w:val="20"/>
                <w:szCs w:val="20"/>
              </w:rPr>
            </w:pPr>
            <w:r>
              <w:rPr>
                <w:iCs/>
                <w:sz w:val="20"/>
                <w:szCs w:val="20"/>
              </w:rPr>
              <w:t> </w:t>
            </w:r>
          </w:p>
        </w:tc>
        <w:tc>
          <w:tcPr>
            <w:tcW w:w="709" w:type="dxa"/>
            <w:noWrap/>
            <w:vAlign w:val="bottom"/>
            <w:hideMark/>
          </w:tcPr>
          <w:p w14:paraId="4CB88328" w14:textId="77777777" w:rsidR="00113D38" w:rsidRDefault="002F68E3">
            <w:pPr>
              <w:rPr>
                <w:iCs/>
                <w:sz w:val="20"/>
                <w:szCs w:val="20"/>
              </w:rPr>
            </w:pPr>
            <w:r>
              <w:rPr>
                <w:iCs/>
                <w:sz w:val="20"/>
                <w:szCs w:val="20"/>
              </w:rPr>
              <w:t> </w:t>
            </w:r>
          </w:p>
        </w:tc>
        <w:tc>
          <w:tcPr>
            <w:tcW w:w="1276" w:type="dxa"/>
            <w:noWrap/>
            <w:vAlign w:val="bottom"/>
            <w:hideMark/>
          </w:tcPr>
          <w:p w14:paraId="5D8C6986" w14:textId="77777777" w:rsidR="00113D38" w:rsidRDefault="002F68E3">
            <w:pPr>
              <w:rPr>
                <w:iCs/>
                <w:sz w:val="20"/>
                <w:szCs w:val="20"/>
              </w:rPr>
            </w:pPr>
            <w:r>
              <w:rPr>
                <w:iCs/>
                <w:sz w:val="20"/>
                <w:szCs w:val="20"/>
              </w:rPr>
              <w:t> </w:t>
            </w:r>
          </w:p>
        </w:tc>
        <w:tc>
          <w:tcPr>
            <w:tcW w:w="1276" w:type="dxa"/>
            <w:shd w:val="clear" w:color="auto" w:fill="auto"/>
            <w:noWrap/>
            <w:vAlign w:val="bottom"/>
            <w:hideMark/>
          </w:tcPr>
          <w:p w14:paraId="6EB92B45" w14:textId="77777777" w:rsidR="00113D38" w:rsidRDefault="002F68E3">
            <w:pPr>
              <w:rPr>
                <w:iCs/>
                <w:sz w:val="20"/>
                <w:szCs w:val="20"/>
              </w:rPr>
            </w:pPr>
            <w:r>
              <w:rPr>
                <w:iCs/>
                <w:sz w:val="20"/>
                <w:szCs w:val="20"/>
              </w:rPr>
              <w:t> </w:t>
            </w:r>
          </w:p>
        </w:tc>
        <w:tc>
          <w:tcPr>
            <w:tcW w:w="425" w:type="dxa"/>
            <w:noWrap/>
            <w:vAlign w:val="bottom"/>
            <w:hideMark/>
          </w:tcPr>
          <w:p w14:paraId="50BDDDFE" w14:textId="77777777" w:rsidR="00113D38" w:rsidRDefault="002F68E3">
            <w:pPr>
              <w:rPr>
                <w:iCs/>
                <w:sz w:val="20"/>
                <w:szCs w:val="20"/>
              </w:rPr>
            </w:pPr>
            <w:r>
              <w:rPr>
                <w:iCs/>
                <w:sz w:val="20"/>
                <w:szCs w:val="20"/>
              </w:rPr>
              <w:t> </w:t>
            </w:r>
          </w:p>
        </w:tc>
        <w:tc>
          <w:tcPr>
            <w:tcW w:w="708" w:type="dxa"/>
            <w:noWrap/>
            <w:vAlign w:val="bottom"/>
            <w:hideMark/>
          </w:tcPr>
          <w:p w14:paraId="1EFA30B8" w14:textId="77777777" w:rsidR="00113D38" w:rsidRDefault="002F68E3">
            <w:pPr>
              <w:rPr>
                <w:iCs/>
                <w:sz w:val="20"/>
                <w:szCs w:val="20"/>
              </w:rPr>
            </w:pPr>
            <w:r>
              <w:rPr>
                <w:iCs/>
                <w:sz w:val="20"/>
                <w:szCs w:val="20"/>
              </w:rPr>
              <w:t> </w:t>
            </w:r>
          </w:p>
        </w:tc>
        <w:tc>
          <w:tcPr>
            <w:tcW w:w="709" w:type="dxa"/>
            <w:noWrap/>
            <w:vAlign w:val="bottom"/>
            <w:hideMark/>
          </w:tcPr>
          <w:p w14:paraId="7F2BB558" w14:textId="77777777" w:rsidR="00113D38" w:rsidRDefault="002F68E3">
            <w:pPr>
              <w:rPr>
                <w:iCs/>
                <w:sz w:val="20"/>
                <w:szCs w:val="20"/>
              </w:rPr>
            </w:pPr>
            <w:r>
              <w:rPr>
                <w:iCs/>
                <w:sz w:val="20"/>
                <w:szCs w:val="20"/>
              </w:rPr>
              <w:t> </w:t>
            </w:r>
          </w:p>
        </w:tc>
        <w:tc>
          <w:tcPr>
            <w:tcW w:w="1276" w:type="dxa"/>
            <w:noWrap/>
            <w:vAlign w:val="bottom"/>
            <w:hideMark/>
          </w:tcPr>
          <w:p w14:paraId="4AD8DB24" w14:textId="77777777" w:rsidR="00113D38" w:rsidRDefault="002F68E3">
            <w:pPr>
              <w:rPr>
                <w:iCs/>
                <w:sz w:val="20"/>
                <w:szCs w:val="20"/>
              </w:rPr>
            </w:pPr>
            <w:r>
              <w:rPr>
                <w:iCs/>
                <w:sz w:val="20"/>
                <w:szCs w:val="20"/>
              </w:rPr>
              <w:t> </w:t>
            </w:r>
          </w:p>
        </w:tc>
        <w:tc>
          <w:tcPr>
            <w:tcW w:w="1276" w:type="dxa"/>
            <w:noWrap/>
            <w:vAlign w:val="bottom"/>
            <w:hideMark/>
          </w:tcPr>
          <w:p w14:paraId="7C5BDCC0" w14:textId="77777777" w:rsidR="00113D38" w:rsidRDefault="002F68E3">
            <w:pPr>
              <w:rPr>
                <w:iCs/>
                <w:sz w:val="20"/>
                <w:szCs w:val="20"/>
              </w:rPr>
            </w:pPr>
            <w:r>
              <w:rPr>
                <w:iCs/>
                <w:sz w:val="20"/>
                <w:szCs w:val="20"/>
              </w:rPr>
              <w:t> </w:t>
            </w:r>
          </w:p>
        </w:tc>
        <w:tc>
          <w:tcPr>
            <w:tcW w:w="1559" w:type="dxa"/>
            <w:shd w:val="clear" w:color="auto" w:fill="auto"/>
            <w:noWrap/>
            <w:vAlign w:val="bottom"/>
            <w:hideMark/>
          </w:tcPr>
          <w:p w14:paraId="6B30A86F" w14:textId="77777777" w:rsidR="00113D38" w:rsidRDefault="002F68E3">
            <w:pPr>
              <w:rPr>
                <w:iCs/>
                <w:sz w:val="20"/>
                <w:szCs w:val="20"/>
              </w:rPr>
            </w:pPr>
            <w:r>
              <w:rPr>
                <w:iCs/>
                <w:sz w:val="20"/>
                <w:szCs w:val="20"/>
              </w:rPr>
              <w:t> </w:t>
            </w:r>
          </w:p>
        </w:tc>
        <w:tc>
          <w:tcPr>
            <w:tcW w:w="1417" w:type="dxa"/>
            <w:shd w:val="clear" w:color="auto" w:fill="auto"/>
            <w:noWrap/>
            <w:vAlign w:val="bottom"/>
            <w:hideMark/>
          </w:tcPr>
          <w:p w14:paraId="44BA9FBD" w14:textId="77777777" w:rsidR="00113D38" w:rsidRDefault="002F68E3">
            <w:pPr>
              <w:rPr>
                <w:iCs/>
                <w:sz w:val="20"/>
                <w:szCs w:val="20"/>
              </w:rPr>
            </w:pPr>
            <w:r>
              <w:rPr>
                <w:iCs/>
                <w:sz w:val="20"/>
                <w:szCs w:val="20"/>
              </w:rPr>
              <w:t> </w:t>
            </w:r>
          </w:p>
        </w:tc>
        <w:tc>
          <w:tcPr>
            <w:tcW w:w="1701" w:type="dxa"/>
            <w:shd w:val="clear" w:color="auto" w:fill="auto"/>
            <w:noWrap/>
            <w:vAlign w:val="bottom"/>
            <w:hideMark/>
          </w:tcPr>
          <w:p w14:paraId="468EE16A" w14:textId="77777777" w:rsidR="00113D38" w:rsidRDefault="002F68E3">
            <w:pPr>
              <w:rPr>
                <w:iCs/>
                <w:sz w:val="20"/>
                <w:szCs w:val="20"/>
              </w:rPr>
            </w:pPr>
            <w:r>
              <w:rPr>
                <w:iCs/>
                <w:sz w:val="20"/>
                <w:szCs w:val="20"/>
              </w:rPr>
              <w:t> </w:t>
            </w:r>
          </w:p>
        </w:tc>
      </w:tr>
      <w:tr w:rsidR="00113D38" w14:paraId="28D090DE" w14:textId="77777777">
        <w:trPr>
          <w:trHeight w:val="315"/>
        </w:trPr>
        <w:tc>
          <w:tcPr>
            <w:tcW w:w="567" w:type="dxa"/>
            <w:noWrap/>
            <w:vAlign w:val="bottom"/>
            <w:hideMark/>
          </w:tcPr>
          <w:p w14:paraId="77AA54ED" w14:textId="77777777" w:rsidR="00113D38" w:rsidRDefault="00113D38">
            <w:pPr>
              <w:rPr>
                <w:sz w:val="20"/>
                <w:szCs w:val="20"/>
              </w:rPr>
            </w:pPr>
          </w:p>
        </w:tc>
        <w:tc>
          <w:tcPr>
            <w:tcW w:w="568" w:type="dxa"/>
            <w:noWrap/>
            <w:vAlign w:val="bottom"/>
            <w:hideMark/>
          </w:tcPr>
          <w:p w14:paraId="5C89030E" w14:textId="77777777" w:rsidR="00113D38" w:rsidRDefault="00113D38">
            <w:pPr>
              <w:rPr>
                <w:sz w:val="20"/>
                <w:szCs w:val="20"/>
              </w:rPr>
            </w:pPr>
          </w:p>
        </w:tc>
        <w:tc>
          <w:tcPr>
            <w:tcW w:w="708" w:type="dxa"/>
            <w:noWrap/>
            <w:vAlign w:val="bottom"/>
            <w:hideMark/>
          </w:tcPr>
          <w:p w14:paraId="0F470CC7" w14:textId="77777777" w:rsidR="00113D38" w:rsidRDefault="00113D38">
            <w:pPr>
              <w:rPr>
                <w:sz w:val="20"/>
                <w:szCs w:val="20"/>
              </w:rPr>
            </w:pPr>
          </w:p>
        </w:tc>
        <w:tc>
          <w:tcPr>
            <w:tcW w:w="1276" w:type="dxa"/>
            <w:noWrap/>
            <w:vAlign w:val="bottom"/>
            <w:hideMark/>
          </w:tcPr>
          <w:p w14:paraId="33C1D5DB" w14:textId="77777777" w:rsidR="00113D38" w:rsidRDefault="00113D38">
            <w:pPr>
              <w:rPr>
                <w:sz w:val="20"/>
                <w:szCs w:val="20"/>
              </w:rPr>
            </w:pPr>
          </w:p>
        </w:tc>
        <w:tc>
          <w:tcPr>
            <w:tcW w:w="709" w:type="dxa"/>
            <w:noWrap/>
            <w:vAlign w:val="bottom"/>
            <w:hideMark/>
          </w:tcPr>
          <w:p w14:paraId="2E3608CD" w14:textId="77777777" w:rsidR="00113D38" w:rsidRDefault="00113D38">
            <w:pPr>
              <w:rPr>
                <w:sz w:val="20"/>
                <w:szCs w:val="20"/>
              </w:rPr>
            </w:pPr>
          </w:p>
        </w:tc>
        <w:tc>
          <w:tcPr>
            <w:tcW w:w="1276" w:type="dxa"/>
            <w:noWrap/>
            <w:vAlign w:val="bottom"/>
            <w:hideMark/>
          </w:tcPr>
          <w:p w14:paraId="69FC7CEF" w14:textId="77777777" w:rsidR="00113D38" w:rsidRDefault="00113D38">
            <w:pPr>
              <w:rPr>
                <w:sz w:val="20"/>
                <w:szCs w:val="20"/>
              </w:rPr>
            </w:pPr>
          </w:p>
        </w:tc>
        <w:tc>
          <w:tcPr>
            <w:tcW w:w="1276" w:type="dxa"/>
            <w:shd w:val="clear" w:color="auto" w:fill="auto"/>
            <w:noWrap/>
            <w:vAlign w:val="bottom"/>
            <w:hideMark/>
          </w:tcPr>
          <w:p w14:paraId="1651BC36" w14:textId="77777777" w:rsidR="00113D38" w:rsidRDefault="00113D38">
            <w:pPr>
              <w:rPr>
                <w:sz w:val="20"/>
                <w:szCs w:val="20"/>
              </w:rPr>
            </w:pPr>
          </w:p>
        </w:tc>
        <w:tc>
          <w:tcPr>
            <w:tcW w:w="425" w:type="dxa"/>
            <w:noWrap/>
            <w:vAlign w:val="bottom"/>
            <w:hideMark/>
          </w:tcPr>
          <w:p w14:paraId="58AE1FDC" w14:textId="77777777" w:rsidR="00113D38" w:rsidRDefault="00113D38">
            <w:pPr>
              <w:rPr>
                <w:sz w:val="20"/>
                <w:szCs w:val="20"/>
              </w:rPr>
            </w:pPr>
          </w:p>
        </w:tc>
        <w:tc>
          <w:tcPr>
            <w:tcW w:w="708" w:type="dxa"/>
            <w:noWrap/>
            <w:vAlign w:val="bottom"/>
            <w:hideMark/>
          </w:tcPr>
          <w:p w14:paraId="2B091643" w14:textId="77777777" w:rsidR="00113D38" w:rsidRDefault="00113D38">
            <w:pPr>
              <w:rPr>
                <w:sz w:val="20"/>
                <w:szCs w:val="20"/>
              </w:rPr>
            </w:pPr>
          </w:p>
        </w:tc>
        <w:tc>
          <w:tcPr>
            <w:tcW w:w="709" w:type="dxa"/>
            <w:noWrap/>
            <w:vAlign w:val="bottom"/>
            <w:hideMark/>
          </w:tcPr>
          <w:p w14:paraId="16A7CBEE" w14:textId="77777777" w:rsidR="00113D38" w:rsidRDefault="00113D38">
            <w:pPr>
              <w:rPr>
                <w:sz w:val="20"/>
                <w:szCs w:val="20"/>
              </w:rPr>
            </w:pPr>
          </w:p>
        </w:tc>
        <w:tc>
          <w:tcPr>
            <w:tcW w:w="1276" w:type="dxa"/>
            <w:noWrap/>
            <w:vAlign w:val="bottom"/>
            <w:hideMark/>
          </w:tcPr>
          <w:p w14:paraId="3E4716CB" w14:textId="77777777" w:rsidR="00113D38" w:rsidRDefault="00113D38">
            <w:pPr>
              <w:rPr>
                <w:sz w:val="20"/>
                <w:szCs w:val="20"/>
              </w:rPr>
            </w:pPr>
          </w:p>
        </w:tc>
        <w:tc>
          <w:tcPr>
            <w:tcW w:w="1276" w:type="dxa"/>
            <w:noWrap/>
            <w:vAlign w:val="bottom"/>
            <w:hideMark/>
          </w:tcPr>
          <w:p w14:paraId="48423F77" w14:textId="77777777" w:rsidR="00113D38" w:rsidRDefault="00113D38">
            <w:pPr>
              <w:rPr>
                <w:sz w:val="20"/>
                <w:szCs w:val="20"/>
              </w:rPr>
            </w:pPr>
          </w:p>
        </w:tc>
        <w:tc>
          <w:tcPr>
            <w:tcW w:w="1559" w:type="dxa"/>
            <w:shd w:val="clear" w:color="auto" w:fill="auto"/>
            <w:noWrap/>
            <w:vAlign w:val="bottom"/>
            <w:hideMark/>
          </w:tcPr>
          <w:p w14:paraId="30898A47" w14:textId="77777777" w:rsidR="00113D38" w:rsidRDefault="00113D38">
            <w:pPr>
              <w:rPr>
                <w:sz w:val="20"/>
                <w:szCs w:val="20"/>
              </w:rPr>
            </w:pPr>
          </w:p>
        </w:tc>
        <w:tc>
          <w:tcPr>
            <w:tcW w:w="1417" w:type="dxa"/>
            <w:shd w:val="clear" w:color="auto" w:fill="auto"/>
            <w:noWrap/>
            <w:vAlign w:val="bottom"/>
            <w:hideMark/>
          </w:tcPr>
          <w:p w14:paraId="278A9BAA" w14:textId="77777777" w:rsidR="00113D38" w:rsidRDefault="00113D38">
            <w:pPr>
              <w:rPr>
                <w:sz w:val="20"/>
                <w:szCs w:val="20"/>
              </w:rPr>
            </w:pPr>
          </w:p>
        </w:tc>
        <w:tc>
          <w:tcPr>
            <w:tcW w:w="1701" w:type="dxa"/>
            <w:shd w:val="clear" w:color="auto" w:fill="auto"/>
            <w:noWrap/>
            <w:vAlign w:val="bottom"/>
            <w:hideMark/>
          </w:tcPr>
          <w:p w14:paraId="0B828262" w14:textId="77777777" w:rsidR="00113D38" w:rsidRDefault="00113D38">
            <w:pPr>
              <w:rPr>
                <w:sz w:val="20"/>
                <w:szCs w:val="20"/>
              </w:rPr>
            </w:pPr>
          </w:p>
        </w:tc>
      </w:tr>
      <w:tr w:rsidR="00113D38" w14:paraId="5DDCEE04" w14:textId="77777777">
        <w:trPr>
          <w:trHeight w:val="315"/>
        </w:trPr>
        <w:tc>
          <w:tcPr>
            <w:tcW w:w="567" w:type="dxa"/>
            <w:noWrap/>
            <w:vAlign w:val="bottom"/>
            <w:hideMark/>
          </w:tcPr>
          <w:p w14:paraId="64524F04" w14:textId="77777777" w:rsidR="00113D38" w:rsidRDefault="00113D38">
            <w:pPr>
              <w:rPr>
                <w:sz w:val="20"/>
                <w:szCs w:val="20"/>
              </w:rPr>
            </w:pPr>
          </w:p>
        </w:tc>
        <w:tc>
          <w:tcPr>
            <w:tcW w:w="568" w:type="dxa"/>
            <w:noWrap/>
            <w:vAlign w:val="bottom"/>
            <w:hideMark/>
          </w:tcPr>
          <w:p w14:paraId="44AE3966" w14:textId="77777777" w:rsidR="00113D38" w:rsidRDefault="00113D38">
            <w:pPr>
              <w:rPr>
                <w:sz w:val="20"/>
                <w:szCs w:val="20"/>
              </w:rPr>
            </w:pPr>
          </w:p>
        </w:tc>
        <w:tc>
          <w:tcPr>
            <w:tcW w:w="708" w:type="dxa"/>
            <w:noWrap/>
            <w:vAlign w:val="bottom"/>
            <w:hideMark/>
          </w:tcPr>
          <w:p w14:paraId="6ADCDBF0" w14:textId="77777777" w:rsidR="00113D38" w:rsidRDefault="00113D38">
            <w:pPr>
              <w:rPr>
                <w:sz w:val="20"/>
                <w:szCs w:val="20"/>
              </w:rPr>
            </w:pPr>
          </w:p>
        </w:tc>
        <w:tc>
          <w:tcPr>
            <w:tcW w:w="1276" w:type="dxa"/>
            <w:noWrap/>
            <w:vAlign w:val="bottom"/>
            <w:hideMark/>
          </w:tcPr>
          <w:p w14:paraId="35EE76E1" w14:textId="77777777" w:rsidR="00113D38" w:rsidRDefault="00113D38">
            <w:pPr>
              <w:rPr>
                <w:sz w:val="20"/>
                <w:szCs w:val="20"/>
              </w:rPr>
            </w:pPr>
          </w:p>
        </w:tc>
        <w:tc>
          <w:tcPr>
            <w:tcW w:w="709" w:type="dxa"/>
            <w:noWrap/>
            <w:vAlign w:val="bottom"/>
            <w:hideMark/>
          </w:tcPr>
          <w:p w14:paraId="185376C6" w14:textId="77777777" w:rsidR="00113D38" w:rsidRDefault="00113D38">
            <w:pPr>
              <w:rPr>
                <w:sz w:val="20"/>
                <w:szCs w:val="20"/>
              </w:rPr>
            </w:pPr>
          </w:p>
        </w:tc>
        <w:tc>
          <w:tcPr>
            <w:tcW w:w="1276" w:type="dxa"/>
            <w:noWrap/>
            <w:vAlign w:val="bottom"/>
            <w:hideMark/>
          </w:tcPr>
          <w:p w14:paraId="55004605" w14:textId="77777777" w:rsidR="00113D38" w:rsidRDefault="00113D38">
            <w:pPr>
              <w:rPr>
                <w:sz w:val="20"/>
                <w:szCs w:val="20"/>
              </w:rPr>
            </w:pPr>
          </w:p>
        </w:tc>
        <w:tc>
          <w:tcPr>
            <w:tcW w:w="1276" w:type="dxa"/>
            <w:shd w:val="clear" w:color="auto" w:fill="auto"/>
            <w:noWrap/>
            <w:vAlign w:val="bottom"/>
            <w:hideMark/>
          </w:tcPr>
          <w:p w14:paraId="068B2196" w14:textId="77777777" w:rsidR="00113D38" w:rsidRDefault="00113D38">
            <w:pPr>
              <w:rPr>
                <w:sz w:val="20"/>
                <w:szCs w:val="20"/>
              </w:rPr>
            </w:pPr>
          </w:p>
        </w:tc>
        <w:tc>
          <w:tcPr>
            <w:tcW w:w="425" w:type="dxa"/>
            <w:noWrap/>
            <w:vAlign w:val="bottom"/>
            <w:hideMark/>
          </w:tcPr>
          <w:p w14:paraId="22941CF5" w14:textId="77777777" w:rsidR="00113D38" w:rsidRDefault="00113D38">
            <w:pPr>
              <w:rPr>
                <w:sz w:val="20"/>
                <w:szCs w:val="20"/>
              </w:rPr>
            </w:pPr>
          </w:p>
        </w:tc>
        <w:tc>
          <w:tcPr>
            <w:tcW w:w="708" w:type="dxa"/>
            <w:noWrap/>
            <w:vAlign w:val="bottom"/>
            <w:hideMark/>
          </w:tcPr>
          <w:p w14:paraId="2727B5F4" w14:textId="77777777" w:rsidR="00113D38" w:rsidRDefault="00113D38">
            <w:pPr>
              <w:rPr>
                <w:sz w:val="20"/>
                <w:szCs w:val="20"/>
              </w:rPr>
            </w:pPr>
          </w:p>
        </w:tc>
        <w:tc>
          <w:tcPr>
            <w:tcW w:w="709" w:type="dxa"/>
            <w:noWrap/>
            <w:vAlign w:val="bottom"/>
            <w:hideMark/>
          </w:tcPr>
          <w:p w14:paraId="397C080A" w14:textId="77777777" w:rsidR="00113D38" w:rsidRDefault="00113D38">
            <w:pPr>
              <w:rPr>
                <w:sz w:val="20"/>
                <w:szCs w:val="20"/>
              </w:rPr>
            </w:pPr>
          </w:p>
        </w:tc>
        <w:tc>
          <w:tcPr>
            <w:tcW w:w="1276" w:type="dxa"/>
            <w:noWrap/>
            <w:vAlign w:val="bottom"/>
            <w:hideMark/>
          </w:tcPr>
          <w:p w14:paraId="664D3C86" w14:textId="77777777" w:rsidR="00113D38" w:rsidRDefault="00113D38">
            <w:pPr>
              <w:rPr>
                <w:sz w:val="20"/>
                <w:szCs w:val="20"/>
              </w:rPr>
            </w:pPr>
          </w:p>
        </w:tc>
        <w:tc>
          <w:tcPr>
            <w:tcW w:w="1276" w:type="dxa"/>
            <w:noWrap/>
            <w:vAlign w:val="bottom"/>
            <w:hideMark/>
          </w:tcPr>
          <w:p w14:paraId="3C17D92A" w14:textId="77777777" w:rsidR="00113D38" w:rsidRDefault="00113D38">
            <w:pPr>
              <w:rPr>
                <w:sz w:val="20"/>
                <w:szCs w:val="20"/>
              </w:rPr>
            </w:pPr>
          </w:p>
        </w:tc>
        <w:tc>
          <w:tcPr>
            <w:tcW w:w="1559" w:type="dxa"/>
            <w:shd w:val="clear" w:color="auto" w:fill="auto"/>
            <w:noWrap/>
            <w:vAlign w:val="bottom"/>
            <w:hideMark/>
          </w:tcPr>
          <w:p w14:paraId="79F2FD17" w14:textId="77777777" w:rsidR="00113D38" w:rsidRDefault="00113D38">
            <w:pPr>
              <w:rPr>
                <w:sz w:val="20"/>
                <w:szCs w:val="20"/>
              </w:rPr>
            </w:pPr>
          </w:p>
        </w:tc>
        <w:tc>
          <w:tcPr>
            <w:tcW w:w="1417" w:type="dxa"/>
            <w:shd w:val="clear" w:color="auto" w:fill="auto"/>
            <w:noWrap/>
            <w:vAlign w:val="bottom"/>
            <w:hideMark/>
          </w:tcPr>
          <w:p w14:paraId="79E45D94" w14:textId="77777777" w:rsidR="00113D38" w:rsidRDefault="00113D38">
            <w:pPr>
              <w:rPr>
                <w:sz w:val="20"/>
                <w:szCs w:val="20"/>
              </w:rPr>
            </w:pPr>
          </w:p>
        </w:tc>
        <w:tc>
          <w:tcPr>
            <w:tcW w:w="1701" w:type="dxa"/>
            <w:shd w:val="clear" w:color="auto" w:fill="auto"/>
            <w:noWrap/>
            <w:vAlign w:val="bottom"/>
            <w:hideMark/>
          </w:tcPr>
          <w:p w14:paraId="48E6EB47" w14:textId="77777777" w:rsidR="00113D38" w:rsidRDefault="00113D38">
            <w:pPr>
              <w:rPr>
                <w:sz w:val="20"/>
                <w:szCs w:val="20"/>
              </w:rPr>
            </w:pPr>
          </w:p>
        </w:tc>
      </w:tr>
    </w:tbl>
    <w:p w14:paraId="7FA3E684" w14:textId="77777777" w:rsidR="00113D38" w:rsidRDefault="00113D38">
      <w:pPr>
        <w:pStyle w:val="afff1"/>
        <w:tabs>
          <w:tab w:val="clear" w:pos="1134"/>
        </w:tabs>
        <w:autoSpaceDE w:val="0"/>
        <w:autoSpaceDN w:val="0"/>
        <w:spacing w:line="240" w:lineRule="auto"/>
        <w:ind w:firstLine="0"/>
        <w:rPr>
          <w:sz w:val="28"/>
          <w:szCs w:val="28"/>
        </w:rPr>
      </w:pPr>
    </w:p>
    <w:p w14:paraId="4DCF58B4" w14:textId="77777777" w:rsidR="00113D38" w:rsidRDefault="002F68E3">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268AC9E2" w14:textId="77777777" w:rsidR="00113D38" w:rsidRDefault="002F68E3">
      <w:pPr>
        <w:pStyle w:val="Times12"/>
        <w:ind w:firstLine="0"/>
        <w:rPr>
          <w:b/>
          <w:bCs w:val="0"/>
          <w:i/>
          <w:vertAlign w:val="superscript"/>
          <w:lang w:val="en-US"/>
        </w:rPr>
      </w:pPr>
      <w:r>
        <w:rPr>
          <w:b/>
          <w:i/>
          <w:vertAlign w:val="superscript"/>
          <w:lang w:val="en-US"/>
        </w:rPr>
        <w:t>(Signature of the authorized representative)</w:t>
      </w:r>
      <w:r>
        <w:rPr>
          <w:b/>
          <w:i/>
          <w:vertAlign w:val="superscript"/>
          <w:lang w:val="en-US"/>
        </w:rPr>
        <w:tab/>
      </w:r>
      <w:r>
        <w:rPr>
          <w:b/>
          <w:i/>
          <w:vertAlign w:val="superscript"/>
          <w:lang w:val="en-US"/>
        </w:rPr>
        <w:tab/>
        <w:t>(Name and position of the signatory)</w:t>
      </w:r>
    </w:p>
    <w:p w14:paraId="356FAA6F" w14:textId="77777777" w:rsidR="00113D38" w:rsidRDefault="002F68E3">
      <w:pPr>
        <w:pStyle w:val="Times12"/>
        <w:ind w:firstLine="709"/>
        <w:rPr>
          <w:bCs w:val="0"/>
          <w:sz w:val="28"/>
          <w:lang w:val="en-US"/>
        </w:rPr>
      </w:pPr>
      <w:r>
        <w:rPr>
          <w:sz w:val="28"/>
          <w:lang w:val="en-US"/>
        </w:rPr>
        <w:t>L.S.</w:t>
      </w:r>
    </w:p>
    <w:p w14:paraId="17EA3B2B" w14:textId="77777777" w:rsidR="00113D38" w:rsidRDefault="00113D38">
      <w:pPr>
        <w:jc w:val="center"/>
        <w:rPr>
          <w:b/>
          <w:lang w:val="en-US"/>
        </w:rPr>
      </w:pPr>
    </w:p>
    <w:p w14:paraId="0FECA81B" w14:textId="77777777" w:rsidR="00113D38" w:rsidRDefault="002F68E3">
      <w:pPr>
        <w:pStyle w:val="Times12"/>
        <w:tabs>
          <w:tab w:val="left" w:pos="1134"/>
        </w:tabs>
        <w:ind w:firstLine="709"/>
        <w:rPr>
          <w:b/>
          <w:bCs w:val="0"/>
          <w:szCs w:val="24"/>
          <w:lang w:val="en-US"/>
        </w:rPr>
      </w:pPr>
      <w:r>
        <w:rPr>
          <w:szCs w:val="24"/>
          <w:lang w:val="en-US"/>
        </w:rPr>
        <w:t>INSTRUCTIONS FOR FILLING IN</w:t>
      </w:r>
    </w:p>
    <w:p w14:paraId="04F9D23A"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This guideline </w:t>
      </w:r>
      <w:proofErr w:type="gramStart"/>
      <w:r>
        <w:rPr>
          <w:szCs w:val="24"/>
          <w:lang w:val="en-US"/>
        </w:rPr>
        <w:t>shall not be replicated</w:t>
      </w:r>
      <w:proofErr w:type="gramEnd"/>
      <w:r>
        <w:rPr>
          <w:szCs w:val="24"/>
          <w:lang w:val="en-US"/>
        </w:rPr>
        <w:t xml:space="preserve"> in the documents prepared by a contractor.</w:t>
      </w:r>
    </w:p>
    <w:p w14:paraId="7F02BA4E"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Form 1.2 is not subject to changes. All information and documents are obligatory for submission.</w:t>
      </w:r>
    </w:p>
    <w:p w14:paraId="26B24E3B"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The contractor shall submit the Form 1.2 in two formats *.pdf and *.</w:t>
      </w:r>
      <w:proofErr w:type="spellStart"/>
      <w:r>
        <w:rPr>
          <w:szCs w:val="24"/>
          <w:lang w:val="en-US"/>
        </w:rPr>
        <w:t>xls</w:t>
      </w:r>
      <w:proofErr w:type="spellEnd"/>
      <w:r>
        <w:rPr>
          <w:szCs w:val="24"/>
          <w:lang w:val="en-US"/>
        </w:rPr>
        <w:t xml:space="preserve"> before concluding the contract;</w:t>
      </w:r>
    </w:p>
    <w:p w14:paraId="216FE5B5"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The contractor must specify its INN in column 2. In case the contractor is a Russian legal entity, a 10-digit code </w:t>
      </w:r>
      <w:proofErr w:type="gramStart"/>
      <w:r>
        <w:rPr>
          <w:szCs w:val="24"/>
          <w:lang w:val="en-US"/>
        </w:rPr>
        <w:t>is provided</w:t>
      </w:r>
      <w:proofErr w:type="gramEnd"/>
      <w:r>
        <w:rPr>
          <w:szCs w:val="24"/>
          <w:lang w:val="en-US"/>
        </w:rPr>
        <w:t xml:space="preserve">. In case the counterparty is a Russian natural person (whether individual entrepreneur or not), a 12 digit code is provided. In case the contractor is a foreign legal entity or natural person, “N/A” </w:t>
      </w:r>
      <w:proofErr w:type="gramStart"/>
      <w:r>
        <w:rPr>
          <w:szCs w:val="24"/>
          <w:lang w:val="en-US"/>
        </w:rPr>
        <w:t>shall be specified</w:t>
      </w:r>
      <w:proofErr w:type="gramEnd"/>
      <w:r>
        <w:rPr>
          <w:szCs w:val="24"/>
          <w:lang w:val="en-US"/>
        </w:rPr>
        <w:t xml:space="preserve"> in the column.</w:t>
      </w:r>
    </w:p>
    <w:p w14:paraId="5CCC140A"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The contractor must specify its OGRN in column 3. It </w:t>
      </w:r>
      <w:proofErr w:type="gramStart"/>
      <w:r>
        <w:rPr>
          <w:szCs w:val="24"/>
          <w:lang w:val="en-US"/>
        </w:rPr>
        <w:t>shall be completed</w:t>
      </w:r>
      <w:proofErr w:type="gramEnd"/>
      <w:r>
        <w:rPr>
          <w:szCs w:val="24"/>
          <w:lang w:val="en-US"/>
        </w:rPr>
        <w:t xml:space="preserve"> in the case where the contractor is a Russian legal entity (13-digit code). In case the contractor is a Russian natural person as an individual entrepreneur (IE), OGRNIP (</w:t>
      </w:r>
      <w:proofErr w:type="gramStart"/>
      <w:r>
        <w:rPr>
          <w:szCs w:val="24"/>
          <w:lang w:val="en-US"/>
        </w:rPr>
        <w:t>15 digit</w:t>
      </w:r>
      <w:proofErr w:type="gramEnd"/>
      <w:r>
        <w:rPr>
          <w:szCs w:val="24"/>
          <w:lang w:val="en-US"/>
        </w:rPr>
        <w:t xml:space="preserve"> code) shall be specified. If the contractor is a Russian individual person, a foreign individual person or a legal entity, then “Not available” </w:t>
      </w:r>
      <w:proofErr w:type="gramStart"/>
      <w:r>
        <w:rPr>
          <w:szCs w:val="24"/>
          <w:lang w:val="en-US"/>
        </w:rPr>
        <w:t>shall be specified</w:t>
      </w:r>
      <w:proofErr w:type="gramEnd"/>
      <w:r>
        <w:rPr>
          <w:szCs w:val="24"/>
          <w:lang w:val="en-US"/>
        </w:rPr>
        <w:t xml:space="preserve"> in the column.</w:t>
      </w:r>
    </w:p>
    <w:p w14:paraId="1C29A1D2"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w:t>
      </w:r>
      <w:proofErr w:type="gramStart"/>
      <w:r>
        <w:rPr>
          <w:szCs w:val="24"/>
          <w:lang w:val="en-US"/>
        </w:rPr>
        <w:t>is provided</w:t>
      </w:r>
      <w:proofErr w:type="gramEnd"/>
      <w:r>
        <w:rPr>
          <w:szCs w:val="24"/>
          <w:lang w:val="en-US"/>
        </w:rPr>
        <w:t xml:space="preserve">.  </w:t>
      </w:r>
    </w:p>
    <w:p w14:paraId="0431B522"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In column </w:t>
      </w:r>
      <w:proofErr w:type="gramStart"/>
      <w:r>
        <w:rPr>
          <w:szCs w:val="24"/>
          <w:lang w:val="en-US"/>
        </w:rPr>
        <w:t>5</w:t>
      </w:r>
      <w:proofErr w:type="gramEnd"/>
      <w:r>
        <w:rPr>
          <w:szCs w:val="24"/>
          <w:lang w:val="en-US"/>
        </w:rPr>
        <w:t xml:space="preserve"> the contractor shall indicate the OKVED code. In the case where the contractor is a Russian legal entity and an individual entrepreneur the code </w:t>
      </w:r>
      <w:proofErr w:type="gramStart"/>
      <w:r>
        <w:rPr>
          <w:szCs w:val="24"/>
          <w:lang w:val="en-US"/>
        </w:rPr>
        <w:t>which</w:t>
      </w:r>
      <w:proofErr w:type="gramEnd"/>
      <w:r>
        <w:rPr>
          <w:szCs w:val="24"/>
          <w:lang w:val="en-US"/>
        </w:rPr>
        <w:t xml:space="preserve"> can consist of 2-6 digits separated by two points in two digits shall be indicated. In case the contractor is a Russian natural person, a foreign legal entity or a natural person, “N/A” </w:t>
      </w:r>
      <w:proofErr w:type="gramStart"/>
      <w:r>
        <w:rPr>
          <w:szCs w:val="24"/>
          <w:lang w:val="en-US"/>
        </w:rPr>
        <w:t>shall be specified</w:t>
      </w:r>
      <w:proofErr w:type="gramEnd"/>
      <w:r>
        <w:rPr>
          <w:szCs w:val="24"/>
          <w:lang w:val="en-US"/>
        </w:rPr>
        <w:t xml:space="preserve"> in the column.</w:t>
      </w:r>
    </w:p>
    <w:p w14:paraId="01FE838A"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proofErr w:type="gramStart"/>
      <w:r>
        <w:rPr>
          <w:szCs w:val="24"/>
          <w:lang w:val="en-US"/>
        </w:rPr>
        <w:t>Column 6 shall be completed by the contractor in the following format</w:t>
      </w:r>
      <w:proofErr w:type="gramEnd"/>
      <w:r>
        <w:rPr>
          <w:szCs w:val="24"/>
          <w:lang w:val="en-US"/>
        </w:rPr>
        <w:t xml:space="preserve">: Surname Name Patronymic, e.g. Ivanov Ivan </w:t>
      </w:r>
      <w:proofErr w:type="spellStart"/>
      <w:r>
        <w:rPr>
          <w:szCs w:val="24"/>
          <w:lang w:val="en-US"/>
        </w:rPr>
        <w:t>Stepanovich</w:t>
      </w:r>
      <w:proofErr w:type="spellEnd"/>
      <w:r>
        <w:rPr>
          <w:szCs w:val="24"/>
          <w:lang w:val="en-US"/>
        </w:rPr>
        <w:t>.</w:t>
      </w:r>
    </w:p>
    <w:p w14:paraId="1C0902BA"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The column 7 shall be filled in as series (space) number, e.g., 5003 143877. A foreign citizen </w:t>
      </w:r>
      <w:proofErr w:type="gramStart"/>
      <w:r>
        <w:rPr>
          <w:szCs w:val="24"/>
          <w:lang w:val="en-US"/>
        </w:rPr>
        <w:t>is allowed</w:t>
      </w:r>
      <w:proofErr w:type="gramEnd"/>
      <w:r>
        <w:rPr>
          <w:szCs w:val="24"/>
          <w:lang w:val="en-US"/>
        </w:rPr>
        <w:t xml:space="preserve"> to fill it in according to the data in the national passport.</w:t>
      </w:r>
    </w:p>
    <w:p w14:paraId="20BA58E4"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Column 8 </w:t>
      </w:r>
      <w:proofErr w:type="gramStart"/>
      <w:r>
        <w:rPr>
          <w:szCs w:val="24"/>
          <w:lang w:val="en-US"/>
        </w:rPr>
        <w:t>shall be completed</w:t>
      </w:r>
      <w:proofErr w:type="gramEnd"/>
      <w:r>
        <w:rPr>
          <w:szCs w:val="24"/>
          <w:lang w:val="en-US"/>
        </w:rPr>
        <w:t xml:space="preserve"> according to the example.</w:t>
      </w:r>
    </w:p>
    <w:p w14:paraId="27F0D99A"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14:paraId="5DD8BA51"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Column 11 shall indicate the abbreviated legal form of organization and the contractor’s name (for example, LLC, FSUE (Federal State Unitary Enterprise), CJSC, etc.). In case the owner is a natural person, full name </w:t>
      </w:r>
      <w:proofErr w:type="gramStart"/>
      <w:r>
        <w:rPr>
          <w:szCs w:val="24"/>
          <w:lang w:val="en-US"/>
        </w:rPr>
        <w:t>is provided</w:t>
      </w:r>
      <w:proofErr w:type="gramEnd"/>
      <w:r>
        <w:rPr>
          <w:szCs w:val="24"/>
          <w:lang w:val="en-US"/>
        </w:rPr>
        <w:t xml:space="preserve">. </w:t>
      </w:r>
      <w:proofErr w:type="gramStart"/>
      <w:r>
        <w:rPr>
          <w:szCs w:val="24"/>
          <w:lang w:val="en-US"/>
        </w:rPr>
        <w:t>Also</w:t>
      </w:r>
      <w:proofErr w:type="gramEnd"/>
      <w:r>
        <w:rPr>
          <w:szCs w:val="24"/>
          <w:lang w:val="en-US"/>
        </w:rPr>
        <w:t>, in case the information on the director of the legal entity is available – the c contractor’s owner, his/her full name is provided.</w:t>
      </w:r>
    </w:p>
    <w:p w14:paraId="5E70994E"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Column 12 </w:t>
      </w:r>
      <w:proofErr w:type="gramStart"/>
      <w:r>
        <w:rPr>
          <w:szCs w:val="24"/>
          <w:lang w:val="en-US"/>
        </w:rPr>
        <w:t>shall be completed</w:t>
      </w:r>
      <w:proofErr w:type="gramEnd"/>
      <w:r>
        <w:rPr>
          <w:szCs w:val="24"/>
          <w:lang w:val="en-US"/>
        </w:rPr>
        <w:t xml:space="preserve"> with the use of the format of geographical hierarchy in descending order, for example, Tula, </w:t>
      </w:r>
      <w:proofErr w:type="spellStart"/>
      <w:r>
        <w:rPr>
          <w:szCs w:val="24"/>
          <w:lang w:val="en-US"/>
        </w:rPr>
        <w:t>Pionerov</w:t>
      </w:r>
      <w:proofErr w:type="spellEnd"/>
      <w:r>
        <w:rPr>
          <w:szCs w:val="24"/>
          <w:lang w:val="en-US"/>
        </w:rPr>
        <w:t xml:space="preserve"> St., 56-89. </w:t>
      </w:r>
    </w:p>
    <w:p w14:paraId="20B6240C"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Column 13 </w:t>
      </w:r>
      <w:proofErr w:type="gramStart"/>
      <w:r>
        <w:rPr>
          <w:szCs w:val="24"/>
          <w:lang w:val="en-US"/>
        </w:rPr>
        <w:t>shall be completed</w:t>
      </w:r>
      <w:proofErr w:type="gramEnd"/>
      <w:r>
        <w:rPr>
          <w:szCs w:val="24"/>
          <w:lang w:val="en-US"/>
        </w:rPr>
        <w:t xml:space="preserve"> according to paragraph 9 of the present instruction.</w:t>
      </w:r>
    </w:p>
    <w:p w14:paraId="0691AA9E"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14:paraId="1D4B231A"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Column 15 shall indicate the legal status and details of the confirmation documents, for example, the Memorandum of Association dated 23.01.2008.</w:t>
      </w:r>
    </w:p>
    <w:p w14:paraId="668E5CA8"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lastRenderedPageBreak/>
        <w:t xml:space="preserve">Disclosure of information on beneficiaries </w:t>
      </w:r>
      <w:proofErr w:type="gramStart"/>
      <w:r>
        <w:rPr>
          <w:szCs w:val="24"/>
          <w:lang w:val="en-US"/>
        </w:rPr>
        <w:t>is conducted</w:t>
      </w:r>
      <w:proofErr w:type="gramEnd"/>
      <w:r>
        <w:rPr>
          <w:szCs w:val="24"/>
          <w:lang w:val="en-US"/>
        </w:rPr>
        <w:t xml:space="preserve"> as part of execution of the Russian Federation </w:t>
      </w:r>
      <w:proofErr w:type="spellStart"/>
      <w:r>
        <w:rPr>
          <w:szCs w:val="24"/>
          <w:lang w:val="en-US"/>
        </w:rPr>
        <w:t>Governement</w:t>
      </w:r>
      <w:proofErr w:type="spellEnd"/>
      <w:r>
        <w:rPr>
          <w:szCs w:val="24"/>
          <w:lang w:val="en-US"/>
        </w:rPr>
        <w:t xml:space="preserve"> orders and is not related to the term "the beneficial owner" used in the Federal Law No. 115-FZ "On the </w:t>
      </w:r>
      <w:proofErr w:type="spellStart"/>
      <w:r>
        <w:rPr>
          <w:szCs w:val="24"/>
          <w:lang w:val="en-US"/>
        </w:rPr>
        <w:t>Countercation</w:t>
      </w:r>
      <w:proofErr w:type="spellEnd"/>
      <w:r>
        <w:rPr>
          <w:szCs w:val="24"/>
          <w:lang w:val="en-US"/>
        </w:rPr>
        <w:t xml:space="preserve"> to Legitimization (Laundering) of Proceeds of Crime and to Financing of Terrorism".</w:t>
      </w:r>
    </w:p>
    <w:p w14:paraId="7E858C6B"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w:t>
      </w:r>
      <w:proofErr w:type="gramStart"/>
      <w:r>
        <w:rPr>
          <w:szCs w:val="24"/>
          <w:lang w:val="en-US"/>
        </w:rPr>
        <w:t>Owners</w:t>
      </w:r>
      <w:proofErr w:type="gramEnd"/>
      <w:r>
        <w:rPr>
          <w:szCs w:val="24"/>
          <w:lang w:val="en-US"/>
        </w:rPr>
        <w:t xml:space="preserve"> chain table completion sample is not an exhaustive list or a standard representing a fully disclosed entire ownership chain, the "..." symbol means that it is necessary to disclose the whole chain down to the ultimate owners (beneficiaries).</w:t>
      </w:r>
    </w:p>
    <w:p w14:paraId="6468DA95" w14:textId="77777777" w:rsidR="00113D38" w:rsidRDefault="002F68E3">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14:paraId="25966DC2" w14:textId="77777777" w:rsidR="00113D38" w:rsidRDefault="002F68E3">
      <w:pPr>
        <w:pStyle w:val="Times12"/>
        <w:ind w:left="10635" w:firstLine="709"/>
        <w:jc w:val="center"/>
        <w:rPr>
          <w:i/>
          <w:szCs w:val="24"/>
        </w:rPr>
      </w:pPr>
      <w:proofErr w:type="spellStart"/>
      <w:r>
        <w:rPr>
          <w:i/>
          <w:szCs w:val="24"/>
        </w:rPr>
        <w:t>form</w:t>
      </w:r>
      <w:proofErr w:type="spellEnd"/>
      <w:r>
        <w:rPr>
          <w:i/>
          <w:szCs w:val="24"/>
        </w:rPr>
        <w:t xml:space="preserve"> </w:t>
      </w:r>
      <w:proofErr w:type="spellStart"/>
      <w:r>
        <w:rPr>
          <w:i/>
          <w:szCs w:val="24"/>
        </w:rPr>
        <w:t>starts</w:t>
      </w:r>
      <w:proofErr w:type="spellEnd"/>
      <w:r>
        <w:rPr>
          <w:i/>
          <w:szCs w:val="24"/>
        </w:rPr>
        <w:t xml:space="preserve"> </w:t>
      </w:r>
      <w:proofErr w:type="spellStart"/>
      <w:r>
        <w:rPr>
          <w:i/>
          <w:szCs w:val="24"/>
        </w:rPr>
        <w:t>here</w:t>
      </w:r>
      <w:proofErr w:type="spellEnd"/>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113D38" w:rsidRPr="0087387E" w14:paraId="255880C1" w14:textId="77777777">
        <w:trPr>
          <w:trHeight w:val="510"/>
        </w:trPr>
        <w:tc>
          <w:tcPr>
            <w:tcW w:w="566" w:type="dxa"/>
            <w:vMerge w:val="restart"/>
            <w:shd w:val="clear" w:color="auto" w:fill="auto"/>
            <w:vAlign w:val="center"/>
            <w:hideMark/>
          </w:tcPr>
          <w:p w14:paraId="16FD66F9" w14:textId="77777777" w:rsidR="00113D38" w:rsidRDefault="002F68E3">
            <w:pPr>
              <w:jc w:val="center"/>
              <w:rPr>
                <w:i/>
                <w:sz w:val="20"/>
                <w:szCs w:val="20"/>
              </w:rPr>
            </w:pPr>
            <w:proofErr w:type="spellStart"/>
            <w:r>
              <w:rPr>
                <w:i/>
                <w:sz w:val="20"/>
                <w:szCs w:val="20"/>
              </w:rPr>
              <w:t>Item</w:t>
            </w:r>
            <w:proofErr w:type="spellEnd"/>
            <w:r>
              <w:rPr>
                <w:i/>
                <w:sz w:val="20"/>
                <w:szCs w:val="20"/>
              </w:rPr>
              <w:t xml:space="preserve"> </w:t>
            </w:r>
            <w:proofErr w:type="spellStart"/>
            <w:r>
              <w:rPr>
                <w:i/>
                <w:sz w:val="20"/>
                <w:szCs w:val="20"/>
              </w:rPr>
              <w:t>No</w:t>
            </w:r>
            <w:proofErr w:type="spellEnd"/>
            <w:r>
              <w:rPr>
                <w:i/>
                <w:sz w:val="20"/>
                <w:szCs w:val="20"/>
              </w:rPr>
              <w:t>.</w:t>
            </w:r>
          </w:p>
        </w:tc>
        <w:tc>
          <w:tcPr>
            <w:tcW w:w="13753" w:type="dxa"/>
            <w:gridSpan w:val="6"/>
            <w:shd w:val="clear" w:color="auto" w:fill="auto"/>
            <w:vAlign w:val="center"/>
            <w:hideMark/>
          </w:tcPr>
          <w:p w14:paraId="12641A7A" w14:textId="77777777" w:rsidR="00113D38" w:rsidRDefault="002F68E3">
            <w:pPr>
              <w:jc w:val="center"/>
              <w:rPr>
                <w:i/>
                <w:sz w:val="20"/>
                <w:szCs w:val="20"/>
                <w:lang w:val="en-US"/>
              </w:rPr>
            </w:pPr>
            <w:r>
              <w:rPr>
                <w:sz w:val="20"/>
                <w:szCs w:val="20"/>
                <w:lang w:val="en-US"/>
              </w:rPr>
              <w:t>Information about the contracting party</w:t>
            </w:r>
          </w:p>
        </w:tc>
      </w:tr>
      <w:tr w:rsidR="00113D38" w:rsidRPr="0087387E" w14:paraId="694D7676" w14:textId="77777777">
        <w:trPr>
          <w:trHeight w:val="1590"/>
        </w:trPr>
        <w:tc>
          <w:tcPr>
            <w:tcW w:w="566" w:type="dxa"/>
            <w:vMerge/>
            <w:vAlign w:val="center"/>
            <w:hideMark/>
          </w:tcPr>
          <w:p w14:paraId="4F503C10" w14:textId="77777777" w:rsidR="00113D38" w:rsidRDefault="00113D38">
            <w:pPr>
              <w:rPr>
                <w:i/>
                <w:sz w:val="20"/>
                <w:szCs w:val="20"/>
                <w:lang w:val="en-US"/>
              </w:rPr>
            </w:pPr>
          </w:p>
        </w:tc>
        <w:tc>
          <w:tcPr>
            <w:tcW w:w="1561" w:type="dxa"/>
            <w:vAlign w:val="center"/>
            <w:hideMark/>
          </w:tcPr>
          <w:p w14:paraId="541D0462" w14:textId="77777777" w:rsidR="00113D38" w:rsidRDefault="002F68E3">
            <w:pPr>
              <w:ind w:left="-108" w:right="-108"/>
              <w:jc w:val="center"/>
              <w:rPr>
                <w:i/>
                <w:sz w:val="20"/>
                <w:szCs w:val="20"/>
              </w:rPr>
            </w:pPr>
            <w:r>
              <w:rPr>
                <w:i/>
                <w:sz w:val="20"/>
                <w:szCs w:val="20"/>
              </w:rPr>
              <w:t>INN (</w:t>
            </w:r>
            <w:proofErr w:type="spellStart"/>
            <w:r>
              <w:rPr>
                <w:i/>
                <w:sz w:val="20"/>
                <w:szCs w:val="20"/>
              </w:rPr>
              <w:t>Taxpayer</w:t>
            </w:r>
            <w:proofErr w:type="spellEnd"/>
            <w:r>
              <w:rPr>
                <w:i/>
                <w:sz w:val="20"/>
                <w:szCs w:val="20"/>
              </w:rPr>
              <w:t xml:space="preserve"> </w:t>
            </w:r>
            <w:proofErr w:type="spellStart"/>
            <w:r>
              <w:rPr>
                <w:i/>
                <w:sz w:val="20"/>
                <w:szCs w:val="20"/>
              </w:rPr>
              <w:t>Identification</w:t>
            </w:r>
            <w:proofErr w:type="spellEnd"/>
            <w:r>
              <w:rPr>
                <w:i/>
                <w:sz w:val="20"/>
                <w:szCs w:val="20"/>
              </w:rPr>
              <w:t xml:space="preserve"> </w:t>
            </w:r>
            <w:proofErr w:type="spellStart"/>
            <w:r>
              <w:rPr>
                <w:i/>
                <w:sz w:val="20"/>
                <w:szCs w:val="20"/>
              </w:rPr>
              <w:t>Number</w:t>
            </w:r>
            <w:proofErr w:type="spellEnd"/>
            <w:r>
              <w:rPr>
                <w:i/>
                <w:sz w:val="20"/>
                <w:szCs w:val="20"/>
              </w:rPr>
              <w:t>)</w:t>
            </w:r>
          </w:p>
        </w:tc>
        <w:tc>
          <w:tcPr>
            <w:tcW w:w="1844" w:type="dxa"/>
            <w:vAlign w:val="center"/>
            <w:hideMark/>
          </w:tcPr>
          <w:p w14:paraId="783E03E2" w14:textId="77777777" w:rsidR="00113D38" w:rsidRDefault="002F68E3">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14:paraId="7E27DE99" w14:textId="77777777" w:rsidR="00113D38" w:rsidRDefault="002F68E3">
            <w:pPr>
              <w:ind w:left="-108" w:right="-108"/>
              <w:jc w:val="center"/>
              <w:rPr>
                <w:i/>
                <w:sz w:val="20"/>
                <w:szCs w:val="20"/>
              </w:rPr>
            </w:pPr>
            <w:proofErr w:type="spellStart"/>
            <w:r>
              <w:rPr>
                <w:i/>
                <w:sz w:val="20"/>
                <w:szCs w:val="20"/>
              </w:rPr>
              <w:t>Abbreviated</w:t>
            </w:r>
            <w:proofErr w:type="spellEnd"/>
            <w:r>
              <w:rPr>
                <w:i/>
                <w:sz w:val="20"/>
                <w:szCs w:val="20"/>
              </w:rPr>
              <w:t xml:space="preserve"> </w:t>
            </w:r>
            <w:proofErr w:type="spellStart"/>
            <w:r>
              <w:rPr>
                <w:i/>
                <w:sz w:val="20"/>
                <w:szCs w:val="20"/>
              </w:rPr>
              <w:t>name</w:t>
            </w:r>
            <w:proofErr w:type="spellEnd"/>
          </w:p>
        </w:tc>
        <w:tc>
          <w:tcPr>
            <w:tcW w:w="1985" w:type="dxa"/>
            <w:vAlign w:val="center"/>
            <w:hideMark/>
          </w:tcPr>
          <w:p w14:paraId="5A938A31" w14:textId="77777777" w:rsidR="00113D38" w:rsidRDefault="002F68E3">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14:paraId="69296851" w14:textId="77777777" w:rsidR="00113D38" w:rsidRDefault="002F68E3">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14:paraId="7493E88E" w14:textId="77777777" w:rsidR="00113D38" w:rsidRDefault="002F68E3">
            <w:pPr>
              <w:ind w:left="-108" w:right="-108"/>
              <w:jc w:val="center"/>
              <w:rPr>
                <w:i/>
                <w:sz w:val="20"/>
                <w:szCs w:val="20"/>
                <w:lang w:val="en-US"/>
              </w:rPr>
            </w:pPr>
            <w:r>
              <w:rPr>
                <w:i/>
                <w:sz w:val="20"/>
                <w:szCs w:val="20"/>
                <w:lang w:val="en-US"/>
              </w:rPr>
              <w:t>Series and number of the CEO’s identification document</w:t>
            </w:r>
          </w:p>
        </w:tc>
      </w:tr>
      <w:tr w:rsidR="00113D38" w14:paraId="2CC6E7CC" w14:textId="77777777">
        <w:trPr>
          <w:trHeight w:val="315"/>
        </w:trPr>
        <w:tc>
          <w:tcPr>
            <w:tcW w:w="566" w:type="dxa"/>
            <w:noWrap/>
            <w:vAlign w:val="center"/>
            <w:hideMark/>
          </w:tcPr>
          <w:p w14:paraId="5BC675D7" w14:textId="77777777" w:rsidR="00113D38" w:rsidRDefault="002F68E3">
            <w:pPr>
              <w:jc w:val="center"/>
              <w:rPr>
                <w:i/>
                <w:iCs/>
                <w:sz w:val="20"/>
                <w:szCs w:val="20"/>
              </w:rPr>
            </w:pPr>
            <w:r>
              <w:rPr>
                <w:i/>
                <w:iCs/>
                <w:sz w:val="20"/>
                <w:szCs w:val="20"/>
              </w:rPr>
              <w:t>1</w:t>
            </w:r>
          </w:p>
        </w:tc>
        <w:tc>
          <w:tcPr>
            <w:tcW w:w="1561" w:type="dxa"/>
            <w:noWrap/>
            <w:vAlign w:val="center"/>
            <w:hideMark/>
          </w:tcPr>
          <w:p w14:paraId="67A3A54D" w14:textId="77777777" w:rsidR="00113D38" w:rsidRDefault="002F68E3">
            <w:pPr>
              <w:jc w:val="center"/>
              <w:rPr>
                <w:i/>
                <w:iCs/>
                <w:sz w:val="20"/>
                <w:szCs w:val="20"/>
              </w:rPr>
            </w:pPr>
            <w:r>
              <w:rPr>
                <w:i/>
                <w:iCs/>
                <w:sz w:val="20"/>
                <w:szCs w:val="20"/>
              </w:rPr>
              <w:t>2</w:t>
            </w:r>
          </w:p>
        </w:tc>
        <w:tc>
          <w:tcPr>
            <w:tcW w:w="1844" w:type="dxa"/>
            <w:noWrap/>
            <w:vAlign w:val="center"/>
            <w:hideMark/>
          </w:tcPr>
          <w:p w14:paraId="0C095FE8" w14:textId="77777777" w:rsidR="00113D38" w:rsidRDefault="002F68E3">
            <w:pPr>
              <w:jc w:val="center"/>
              <w:rPr>
                <w:i/>
                <w:iCs/>
                <w:sz w:val="20"/>
                <w:szCs w:val="20"/>
              </w:rPr>
            </w:pPr>
            <w:r>
              <w:rPr>
                <w:i/>
                <w:iCs/>
                <w:sz w:val="20"/>
                <w:szCs w:val="20"/>
              </w:rPr>
              <w:t>3</w:t>
            </w:r>
          </w:p>
        </w:tc>
        <w:tc>
          <w:tcPr>
            <w:tcW w:w="2552" w:type="dxa"/>
            <w:noWrap/>
            <w:vAlign w:val="center"/>
            <w:hideMark/>
          </w:tcPr>
          <w:p w14:paraId="5EB0EE18" w14:textId="77777777" w:rsidR="00113D38" w:rsidRDefault="002F68E3">
            <w:pPr>
              <w:jc w:val="center"/>
              <w:rPr>
                <w:i/>
                <w:iCs/>
                <w:sz w:val="20"/>
                <w:szCs w:val="20"/>
              </w:rPr>
            </w:pPr>
            <w:r>
              <w:rPr>
                <w:i/>
                <w:iCs/>
                <w:sz w:val="20"/>
                <w:szCs w:val="20"/>
              </w:rPr>
              <w:t>4</w:t>
            </w:r>
          </w:p>
        </w:tc>
        <w:tc>
          <w:tcPr>
            <w:tcW w:w="1985" w:type="dxa"/>
            <w:noWrap/>
            <w:vAlign w:val="center"/>
            <w:hideMark/>
          </w:tcPr>
          <w:p w14:paraId="44AAEC01" w14:textId="77777777" w:rsidR="00113D38" w:rsidRDefault="002F68E3">
            <w:pPr>
              <w:jc w:val="center"/>
              <w:rPr>
                <w:i/>
                <w:iCs/>
                <w:sz w:val="20"/>
                <w:szCs w:val="20"/>
              </w:rPr>
            </w:pPr>
            <w:r>
              <w:rPr>
                <w:i/>
                <w:iCs/>
                <w:sz w:val="20"/>
                <w:szCs w:val="20"/>
              </w:rPr>
              <w:t>5</w:t>
            </w:r>
          </w:p>
        </w:tc>
        <w:tc>
          <w:tcPr>
            <w:tcW w:w="2976" w:type="dxa"/>
            <w:noWrap/>
            <w:vAlign w:val="center"/>
            <w:hideMark/>
          </w:tcPr>
          <w:p w14:paraId="6C2CC1AB" w14:textId="77777777" w:rsidR="00113D38" w:rsidRDefault="002F68E3">
            <w:pPr>
              <w:jc w:val="center"/>
              <w:rPr>
                <w:i/>
                <w:iCs/>
                <w:sz w:val="20"/>
                <w:szCs w:val="20"/>
              </w:rPr>
            </w:pPr>
            <w:r>
              <w:rPr>
                <w:i/>
                <w:iCs/>
                <w:sz w:val="20"/>
                <w:szCs w:val="20"/>
              </w:rPr>
              <w:t>6</w:t>
            </w:r>
          </w:p>
        </w:tc>
        <w:tc>
          <w:tcPr>
            <w:tcW w:w="2835" w:type="dxa"/>
            <w:shd w:val="clear" w:color="auto" w:fill="auto"/>
            <w:noWrap/>
            <w:vAlign w:val="center"/>
            <w:hideMark/>
          </w:tcPr>
          <w:p w14:paraId="0C0EBF20" w14:textId="77777777" w:rsidR="00113D38" w:rsidRDefault="002F68E3">
            <w:pPr>
              <w:jc w:val="center"/>
              <w:rPr>
                <w:i/>
                <w:iCs/>
                <w:sz w:val="20"/>
                <w:szCs w:val="20"/>
              </w:rPr>
            </w:pPr>
            <w:r>
              <w:rPr>
                <w:i/>
                <w:iCs/>
                <w:sz w:val="20"/>
                <w:szCs w:val="20"/>
              </w:rPr>
              <w:t>7</w:t>
            </w:r>
          </w:p>
        </w:tc>
      </w:tr>
      <w:tr w:rsidR="00113D38" w14:paraId="3F0FF331" w14:textId="77777777">
        <w:trPr>
          <w:trHeight w:val="630"/>
        </w:trPr>
        <w:tc>
          <w:tcPr>
            <w:tcW w:w="566" w:type="dxa"/>
            <w:noWrap/>
            <w:vAlign w:val="bottom"/>
            <w:hideMark/>
          </w:tcPr>
          <w:p w14:paraId="65B74749" w14:textId="77777777" w:rsidR="00113D38" w:rsidRDefault="002F68E3">
            <w:pPr>
              <w:jc w:val="right"/>
              <w:rPr>
                <w:iCs/>
                <w:sz w:val="20"/>
                <w:szCs w:val="20"/>
              </w:rPr>
            </w:pPr>
            <w:r>
              <w:rPr>
                <w:i/>
                <w:iCs/>
                <w:sz w:val="20"/>
                <w:szCs w:val="20"/>
              </w:rPr>
              <w:t>1</w:t>
            </w:r>
          </w:p>
        </w:tc>
        <w:tc>
          <w:tcPr>
            <w:tcW w:w="1561" w:type="dxa"/>
            <w:noWrap/>
            <w:vAlign w:val="bottom"/>
            <w:hideMark/>
          </w:tcPr>
          <w:p w14:paraId="4336B4FA" w14:textId="77777777" w:rsidR="00113D38" w:rsidRDefault="002F68E3">
            <w:pPr>
              <w:jc w:val="right"/>
              <w:rPr>
                <w:iCs/>
                <w:sz w:val="20"/>
                <w:szCs w:val="20"/>
              </w:rPr>
            </w:pPr>
            <w:r>
              <w:rPr>
                <w:i/>
                <w:iCs/>
                <w:sz w:val="20"/>
                <w:szCs w:val="20"/>
              </w:rPr>
              <w:t>7734567890</w:t>
            </w:r>
          </w:p>
        </w:tc>
        <w:tc>
          <w:tcPr>
            <w:tcW w:w="1844" w:type="dxa"/>
            <w:noWrap/>
            <w:vAlign w:val="bottom"/>
            <w:hideMark/>
          </w:tcPr>
          <w:p w14:paraId="24C9C585" w14:textId="77777777" w:rsidR="00113D38" w:rsidRDefault="002F68E3">
            <w:pPr>
              <w:rPr>
                <w:iCs/>
                <w:sz w:val="20"/>
                <w:szCs w:val="20"/>
              </w:rPr>
            </w:pPr>
            <w:r>
              <w:rPr>
                <w:i/>
                <w:iCs/>
                <w:sz w:val="20"/>
                <w:szCs w:val="20"/>
              </w:rPr>
              <w:t>1044567890123</w:t>
            </w:r>
          </w:p>
        </w:tc>
        <w:tc>
          <w:tcPr>
            <w:tcW w:w="2552" w:type="dxa"/>
            <w:noWrap/>
            <w:vAlign w:val="bottom"/>
            <w:hideMark/>
          </w:tcPr>
          <w:p w14:paraId="6BAB4BF7" w14:textId="77777777" w:rsidR="00113D38" w:rsidRDefault="002F68E3">
            <w:pPr>
              <w:rPr>
                <w:iCs/>
                <w:sz w:val="20"/>
                <w:szCs w:val="20"/>
              </w:rPr>
            </w:pPr>
            <w:r>
              <w:rPr>
                <w:i/>
                <w:iCs/>
                <w:sz w:val="20"/>
                <w:szCs w:val="20"/>
              </w:rPr>
              <w:t>“</w:t>
            </w:r>
            <w:proofErr w:type="spellStart"/>
            <w:r>
              <w:rPr>
                <w:i/>
                <w:iCs/>
                <w:sz w:val="20"/>
                <w:szCs w:val="20"/>
              </w:rPr>
              <w:t>Romashka</w:t>
            </w:r>
            <w:proofErr w:type="spellEnd"/>
            <w:r>
              <w:rPr>
                <w:i/>
                <w:iCs/>
                <w:sz w:val="20"/>
                <w:szCs w:val="20"/>
              </w:rPr>
              <w:t>” LLC</w:t>
            </w:r>
          </w:p>
        </w:tc>
        <w:tc>
          <w:tcPr>
            <w:tcW w:w="1985" w:type="dxa"/>
            <w:noWrap/>
            <w:vAlign w:val="bottom"/>
            <w:hideMark/>
          </w:tcPr>
          <w:p w14:paraId="258E3BF7" w14:textId="77777777" w:rsidR="00113D38" w:rsidRDefault="002F68E3">
            <w:pPr>
              <w:rPr>
                <w:iCs/>
                <w:sz w:val="20"/>
                <w:szCs w:val="20"/>
              </w:rPr>
            </w:pPr>
            <w:r>
              <w:rPr>
                <w:i/>
                <w:iCs/>
                <w:sz w:val="20"/>
                <w:szCs w:val="20"/>
              </w:rPr>
              <w:t>45.xx.xx</w:t>
            </w:r>
          </w:p>
        </w:tc>
        <w:tc>
          <w:tcPr>
            <w:tcW w:w="2976" w:type="dxa"/>
            <w:noWrap/>
            <w:vAlign w:val="bottom"/>
            <w:hideMark/>
          </w:tcPr>
          <w:p w14:paraId="5C9F48AC" w14:textId="77777777" w:rsidR="00113D38" w:rsidRDefault="002F68E3">
            <w:pPr>
              <w:rPr>
                <w:iCs/>
                <w:sz w:val="20"/>
                <w:szCs w:val="20"/>
              </w:rPr>
            </w:pPr>
            <w:proofErr w:type="spellStart"/>
            <w:r>
              <w:rPr>
                <w:i/>
                <w:iCs/>
                <w:sz w:val="20"/>
                <w:szCs w:val="20"/>
              </w:rPr>
              <w:t>Ivanov</w:t>
            </w:r>
            <w:proofErr w:type="spellEnd"/>
            <w:r>
              <w:rPr>
                <w:i/>
                <w:iCs/>
                <w:sz w:val="20"/>
                <w:szCs w:val="20"/>
              </w:rPr>
              <w:t xml:space="preserve"> </w:t>
            </w:r>
            <w:proofErr w:type="spellStart"/>
            <w:r>
              <w:rPr>
                <w:i/>
                <w:iCs/>
                <w:sz w:val="20"/>
                <w:szCs w:val="20"/>
              </w:rPr>
              <w:t>Ivan</w:t>
            </w:r>
            <w:proofErr w:type="spellEnd"/>
            <w:r>
              <w:rPr>
                <w:i/>
                <w:iCs/>
                <w:sz w:val="20"/>
                <w:szCs w:val="20"/>
              </w:rPr>
              <w:t xml:space="preserve"> </w:t>
            </w:r>
            <w:proofErr w:type="spellStart"/>
            <w:r>
              <w:rPr>
                <w:i/>
                <w:iCs/>
                <w:sz w:val="20"/>
                <w:szCs w:val="20"/>
              </w:rPr>
              <w:t>Stepanovich</w:t>
            </w:r>
            <w:proofErr w:type="spellEnd"/>
          </w:p>
        </w:tc>
        <w:tc>
          <w:tcPr>
            <w:tcW w:w="2835" w:type="dxa"/>
            <w:shd w:val="clear" w:color="auto" w:fill="auto"/>
            <w:noWrap/>
            <w:vAlign w:val="bottom"/>
            <w:hideMark/>
          </w:tcPr>
          <w:p w14:paraId="65B3D56F" w14:textId="77777777" w:rsidR="00113D38" w:rsidRDefault="002F68E3">
            <w:pPr>
              <w:rPr>
                <w:iCs/>
                <w:sz w:val="20"/>
                <w:szCs w:val="20"/>
              </w:rPr>
            </w:pPr>
            <w:r>
              <w:rPr>
                <w:i/>
                <w:iCs/>
                <w:sz w:val="20"/>
                <w:szCs w:val="20"/>
              </w:rPr>
              <w:t>5003 143877</w:t>
            </w:r>
          </w:p>
        </w:tc>
      </w:tr>
      <w:tr w:rsidR="00113D38" w14:paraId="55FF7DBF" w14:textId="77777777">
        <w:trPr>
          <w:trHeight w:val="315"/>
        </w:trPr>
        <w:tc>
          <w:tcPr>
            <w:tcW w:w="566" w:type="dxa"/>
            <w:noWrap/>
            <w:vAlign w:val="bottom"/>
            <w:hideMark/>
          </w:tcPr>
          <w:p w14:paraId="61F17FE8" w14:textId="77777777" w:rsidR="00113D38" w:rsidRDefault="00113D38">
            <w:pPr>
              <w:rPr>
                <w:iCs/>
                <w:sz w:val="20"/>
                <w:szCs w:val="20"/>
              </w:rPr>
            </w:pPr>
          </w:p>
        </w:tc>
        <w:tc>
          <w:tcPr>
            <w:tcW w:w="1561" w:type="dxa"/>
            <w:noWrap/>
            <w:vAlign w:val="bottom"/>
            <w:hideMark/>
          </w:tcPr>
          <w:p w14:paraId="08C4D0B6" w14:textId="77777777" w:rsidR="00113D38" w:rsidRDefault="00113D38">
            <w:pPr>
              <w:rPr>
                <w:iCs/>
                <w:sz w:val="20"/>
                <w:szCs w:val="20"/>
              </w:rPr>
            </w:pPr>
          </w:p>
        </w:tc>
        <w:tc>
          <w:tcPr>
            <w:tcW w:w="1844" w:type="dxa"/>
            <w:noWrap/>
            <w:vAlign w:val="bottom"/>
            <w:hideMark/>
          </w:tcPr>
          <w:p w14:paraId="0187790A" w14:textId="77777777" w:rsidR="00113D38" w:rsidRDefault="00113D38">
            <w:pPr>
              <w:rPr>
                <w:iCs/>
                <w:sz w:val="20"/>
                <w:szCs w:val="20"/>
              </w:rPr>
            </w:pPr>
          </w:p>
        </w:tc>
        <w:tc>
          <w:tcPr>
            <w:tcW w:w="2552" w:type="dxa"/>
            <w:noWrap/>
            <w:vAlign w:val="bottom"/>
            <w:hideMark/>
          </w:tcPr>
          <w:p w14:paraId="453B1A79" w14:textId="77777777" w:rsidR="00113D38" w:rsidRDefault="00113D38">
            <w:pPr>
              <w:rPr>
                <w:iCs/>
                <w:sz w:val="20"/>
                <w:szCs w:val="20"/>
              </w:rPr>
            </w:pPr>
          </w:p>
        </w:tc>
        <w:tc>
          <w:tcPr>
            <w:tcW w:w="1985" w:type="dxa"/>
            <w:noWrap/>
            <w:vAlign w:val="bottom"/>
            <w:hideMark/>
          </w:tcPr>
          <w:p w14:paraId="07736363" w14:textId="77777777" w:rsidR="00113D38" w:rsidRDefault="00113D38">
            <w:pPr>
              <w:rPr>
                <w:iCs/>
                <w:sz w:val="20"/>
                <w:szCs w:val="20"/>
              </w:rPr>
            </w:pPr>
          </w:p>
        </w:tc>
        <w:tc>
          <w:tcPr>
            <w:tcW w:w="2976" w:type="dxa"/>
            <w:noWrap/>
            <w:vAlign w:val="bottom"/>
            <w:hideMark/>
          </w:tcPr>
          <w:p w14:paraId="70B87A38" w14:textId="77777777" w:rsidR="00113D38" w:rsidRDefault="00113D38">
            <w:pPr>
              <w:rPr>
                <w:iCs/>
                <w:sz w:val="20"/>
                <w:szCs w:val="20"/>
              </w:rPr>
            </w:pPr>
          </w:p>
        </w:tc>
        <w:tc>
          <w:tcPr>
            <w:tcW w:w="2835" w:type="dxa"/>
            <w:shd w:val="clear" w:color="auto" w:fill="auto"/>
            <w:noWrap/>
            <w:vAlign w:val="bottom"/>
            <w:hideMark/>
          </w:tcPr>
          <w:p w14:paraId="7035AB74" w14:textId="77777777" w:rsidR="00113D38" w:rsidRDefault="00113D38">
            <w:pPr>
              <w:rPr>
                <w:iCs/>
                <w:sz w:val="20"/>
                <w:szCs w:val="20"/>
              </w:rPr>
            </w:pPr>
          </w:p>
        </w:tc>
      </w:tr>
      <w:tr w:rsidR="00113D38" w14:paraId="60605D49" w14:textId="77777777">
        <w:trPr>
          <w:trHeight w:val="315"/>
        </w:trPr>
        <w:tc>
          <w:tcPr>
            <w:tcW w:w="566" w:type="dxa"/>
            <w:noWrap/>
            <w:vAlign w:val="bottom"/>
            <w:hideMark/>
          </w:tcPr>
          <w:p w14:paraId="4587E4EC" w14:textId="77777777" w:rsidR="00113D38" w:rsidRDefault="002F68E3">
            <w:pPr>
              <w:rPr>
                <w:iCs/>
                <w:sz w:val="20"/>
                <w:szCs w:val="20"/>
              </w:rPr>
            </w:pPr>
            <w:r>
              <w:rPr>
                <w:iCs/>
                <w:sz w:val="20"/>
                <w:szCs w:val="20"/>
              </w:rPr>
              <w:t> </w:t>
            </w:r>
          </w:p>
        </w:tc>
        <w:tc>
          <w:tcPr>
            <w:tcW w:w="1561" w:type="dxa"/>
            <w:noWrap/>
            <w:vAlign w:val="bottom"/>
            <w:hideMark/>
          </w:tcPr>
          <w:p w14:paraId="09661817" w14:textId="77777777" w:rsidR="00113D38" w:rsidRDefault="002F68E3">
            <w:pPr>
              <w:rPr>
                <w:iCs/>
                <w:sz w:val="20"/>
                <w:szCs w:val="20"/>
              </w:rPr>
            </w:pPr>
            <w:r>
              <w:rPr>
                <w:iCs/>
                <w:sz w:val="20"/>
                <w:szCs w:val="20"/>
              </w:rPr>
              <w:t> </w:t>
            </w:r>
          </w:p>
        </w:tc>
        <w:tc>
          <w:tcPr>
            <w:tcW w:w="1844" w:type="dxa"/>
            <w:noWrap/>
            <w:vAlign w:val="bottom"/>
            <w:hideMark/>
          </w:tcPr>
          <w:p w14:paraId="2CB6E27A" w14:textId="77777777" w:rsidR="00113D38" w:rsidRDefault="002F68E3">
            <w:pPr>
              <w:rPr>
                <w:iCs/>
                <w:sz w:val="20"/>
                <w:szCs w:val="20"/>
              </w:rPr>
            </w:pPr>
            <w:r>
              <w:rPr>
                <w:iCs/>
                <w:sz w:val="20"/>
                <w:szCs w:val="20"/>
              </w:rPr>
              <w:t> </w:t>
            </w:r>
          </w:p>
        </w:tc>
        <w:tc>
          <w:tcPr>
            <w:tcW w:w="2552" w:type="dxa"/>
            <w:noWrap/>
            <w:vAlign w:val="bottom"/>
            <w:hideMark/>
          </w:tcPr>
          <w:p w14:paraId="7F1B3E07" w14:textId="77777777" w:rsidR="00113D38" w:rsidRDefault="002F68E3">
            <w:pPr>
              <w:rPr>
                <w:iCs/>
                <w:sz w:val="20"/>
                <w:szCs w:val="20"/>
              </w:rPr>
            </w:pPr>
            <w:r>
              <w:rPr>
                <w:iCs/>
                <w:sz w:val="20"/>
                <w:szCs w:val="20"/>
              </w:rPr>
              <w:t> </w:t>
            </w:r>
          </w:p>
        </w:tc>
        <w:tc>
          <w:tcPr>
            <w:tcW w:w="1985" w:type="dxa"/>
            <w:noWrap/>
            <w:vAlign w:val="bottom"/>
            <w:hideMark/>
          </w:tcPr>
          <w:p w14:paraId="53279F55" w14:textId="77777777" w:rsidR="00113D38" w:rsidRDefault="002F68E3">
            <w:pPr>
              <w:rPr>
                <w:iCs/>
                <w:sz w:val="20"/>
                <w:szCs w:val="20"/>
              </w:rPr>
            </w:pPr>
            <w:r>
              <w:rPr>
                <w:iCs/>
                <w:sz w:val="20"/>
                <w:szCs w:val="20"/>
              </w:rPr>
              <w:t> </w:t>
            </w:r>
          </w:p>
        </w:tc>
        <w:tc>
          <w:tcPr>
            <w:tcW w:w="2976" w:type="dxa"/>
            <w:noWrap/>
            <w:vAlign w:val="bottom"/>
            <w:hideMark/>
          </w:tcPr>
          <w:p w14:paraId="32186568" w14:textId="77777777" w:rsidR="00113D38" w:rsidRDefault="002F68E3">
            <w:pPr>
              <w:rPr>
                <w:iCs/>
                <w:sz w:val="20"/>
                <w:szCs w:val="20"/>
              </w:rPr>
            </w:pPr>
            <w:r>
              <w:rPr>
                <w:iCs/>
                <w:sz w:val="20"/>
                <w:szCs w:val="20"/>
              </w:rPr>
              <w:t> </w:t>
            </w:r>
          </w:p>
        </w:tc>
        <w:tc>
          <w:tcPr>
            <w:tcW w:w="2835" w:type="dxa"/>
            <w:shd w:val="clear" w:color="auto" w:fill="auto"/>
            <w:noWrap/>
            <w:vAlign w:val="bottom"/>
            <w:hideMark/>
          </w:tcPr>
          <w:p w14:paraId="6CF72557" w14:textId="77777777" w:rsidR="00113D38" w:rsidRDefault="002F68E3">
            <w:pPr>
              <w:rPr>
                <w:iCs/>
                <w:sz w:val="20"/>
                <w:szCs w:val="20"/>
              </w:rPr>
            </w:pPr>
            <w:r>
              <w:rPr>
                <w:iCs/>
                <w:sz w:val="20"/>
                <w:szCs w:val="20"/>
              </w:rPr>
              <w:t> </w:t>
            </w:r>
          </w:p>
        </w:tc>
      </w:tr>
      <w:tr w:rsidR="00113D38" w14:paraId="0163A931" w14:textId="77777777">
        <w:trPr>
          <w:trHeight w:val="315"/>
        </w:trPr>
        <w:tc>
          <w:tcPr>
            <w:tcW w:w="566" w:type="dxa"/>
            <w:noWrap/>
            <w:vAlign w:val="bottom"/>
            <w:hideMark/>
          </w:tcPr>
          <w:p w14:paraId="6BE79BE6" w14:textId="77777777" w:rsidR="00113D38" w:rsidRDefault="00113D38">
            <w:pPr>
              <w:rPr>
                <w:sz w:val="20"/>
                <w:szCs w:val="20"/>
              </w:rPr>
            </w:pPr>
          </w:p>
        </w:tc>
        <w:tc>
          <w:tcPr>
            <w:tcW w:w="1561" w:type="dxa"/>
            <w:noWrap/>
            <w:vAlign w:val="bottom"/>
            <w:hideMark/>
          </w:tcPr>
          <w:p w14:paraId="2F54B35A" w14:textId="77777777" w:rsidR="00113D38" w:rsidRDefault="00113D38">
            <w:pPr>
              <w:rPr>
                <w:sz w:val="20"/>
                <w:szCs w:val="20"/>
              </w:rPr>
            </w:pPr>
          </w:p>
        </w:tc>
        <w:tc>
          <w:tcPr>
            <w:tcW w:w="1844" w:type="dxa"/>
            <w:noWrap/>
            <w:vAlign w:val="bottom"/>
            <w:hideMark/>
          </w:tcPr>
          <w:p w14:paraId="5F7153A4" w14:textId="77777777" w:rsidR="00113D38" w:rsidRDefault="00113D38">
            <w:pPr>
              <w:rPr>
                <w:sz w:val="20"/>
                <w:szCs w:val="20"/>
              </w:rPr>
            </w:pPr>
          </w:p>
        </w:tc>
        <w:tc>
          <w:tcPr>
            <w:tcW w:w="2552" w:type="dxa"/>
            <w:noWrap/>
            <w:vAlign w:val="bottom"/>
            <w:hideMark/>
          </w:tcPr>
          <w:p w14:paraId="19A2B384" w14:textId="77777777" w:rsidR="00113D38" w:rsidRDefault="00113D38">
            <w:pPr>
              <w:rPr>
                <w:sz w:val="20"/>
                <w:szCs w:val="20"/>
              </w:rPr>
            </w:pPr>
          </w:p>
        </w:tc>
        <w:tc>
          <w:tcPr>
            <w:tcW w:w="1985" w:type="dxa"/>
            <w:noWrap/>
            <w:vAlign w:val="bottom"/>
            <w:hideMark/>
          </w:tcPr>
          <w:p w14:paraId="11CD88E0" w14:textId="77777777" w:rsidR="00113D38" w:rsidRDefault="00113D38">
            <w:pPr>
              <w:rPr>
                <w:sz w:val="20"/>
                <w:szCs w:val="20"/>
              </w:rPr>
            </w:pPr>
          </w:p>
        </w:tc>
        <w:tc>
          <w:tcPr>
            <w:tcW w:w="2976" w:type="dxa"/>
            <w:noWrap/>
            <w:vAlign w:val="bottom"/>
            <w:hideMark/>
          </w:tcPr>
          <w:p w14:paraId="1508BC84" w14:textId="77777777" w:rsidR="00113D38" w:rsidRDefault="00113D38">
            <w:pPr>
              <w:rPr>
                <w:sz w:val="20"/>
                <w:szCs w:val="20"/>
              </w:rPr>
            </w:pPr>
          </w:p>
        </w:tc>
        <w:tc>
          <w:tcPr>
            <w:tcW w:w="2835" w:type="dxa"/>
            <w:shd w:val="clear" w:color="auto" w:fill="auto"/>
            <w:noWrap/>
            <w:vAlign w:val="bottom"/>
            <w:hideMark/>
          </w:tcPr>
          <w:p w14:paraId="0B34BDD7" w14:textId="77777777" w:rsidR="00113D38" w:rsidRDefault="00113D38">
            <w:pPr>
              <w:rPr>
                <w:sz w:val="20"/>
                <w:szCs w:val="20"/>
              </w:rPr>
            </w:pPr>
          </w:p>
        </w:tc>
      </w:tr>
      <w:tr w:rsidR="00113D38" w14:paraId="76BEC537" w14:textId="77777777">
        <w:trPr>
          <w:trHeight w:val="315"/>
        </w:trPr>
        <w:tc>
          <w:tcPr>
            <w:tcW w:w="566" w:type="dxa"/>
            <w:noWrap/>
            <w:vAlign w:val="bottom"/>
            <w:hideMark/>
          </w:tcPr>
          <w:p w14:paraId="675E663C" w14:textId="77777777" w:rsidR="00113D38" w:rsidRDefault="00113D38">
            <w:pPr>
              <w:rPr>
                <w:sz w:val="20"/>
                <w:szCs w:val="20"/>
              </w:rPr>
            </w:pPr>
          </w:p>
        </w:tc>
        <w:tc>
          <w:tcPr>
            <w:tcW w:w="1561" w:type="dxa"/>
            <w:noWrap/>
            <w:vAlign w:val="bottom"/>
            <w:hideMark/>
          </w:tcPr>
          <w:p w14:paraId="2B84F6CC" w14:textId="77777777" w:rsidR="00113D38" w:rsidRDefault="00113D38">
            <w:pPr>
              <w:rPr>
                <w:sz w:val="20"/>
                <w:szCs w:val="20"/>
              </w:rPr>
            </w:pPr>
          </w:p>
        </w:tc>
        <w:tc>
          <w:tcPr>
            <w:tcW w:w="1844" w:type="dxa"/>
            <w:noWrap/>
            <w:vAlign w:val="bottom"/>
            <w:hideMark/>
          </w:tcPr>
          <w:p w14:paraId="26FCBDBD" w14:textId="77777777" w:rsidR="00113D38" w:rsidRDefault="00113D38">
            <w:pPr>
              <w:rPr>
                <w:sz w:val="20"/>
                <w:szCs w:val="20"/>
              </w:rPr>
            </w:pPr>
          </w:p>
        </w:tc>
        <w:tc>
          <w:tcPr>
            <w:tcW w:w="2552" w:type="dxa"/>
            <w:noWrap/>
            <w:vAlign w:val="bottom"/>
            <w:hideMark/>
          </w:tcPr>
          <w:p w14:paraId="4907B607" w14:textId="77777777" w:rsidR="00113D38" w:rsidRDefault="00113D38">
            <w:pPr>
              <w:rPr>
                <w:sz w:val="20"/>
                <w:szCs w:val="20"/>
              </w:rPr>
            </w:pPr>
          </w:p>
        </w:tc>
        <w:tc>
          <w:tcPr>
            <w:tcW w:w="1985" w:type="dxa"/>
            <w:noWrap/>
            <w:vAlign w:val="bottom"/>
            <w:hideMark/>
          </w:tcPr>
          <w:p w14:paraId="47DF177D" w14:textId="77777777" w:rsidR="00113D38" w:rsidRDefault="00113D38">
            <w:pPr>
              <w:rPr>
                <w:sz w:val="20"/>
                <w:szCs w:val="20"/>
              </w:rPr>
            </w:pPr>
          </w:p>
        </w:tc>
        <w:tc>
          <w:tcPr>
            <w:tcW w:w="2976" w:type="dxa"/>
            <w:noWrap/>
            <w:vAlign w:val="bottom"/>
            <w:hideMark/>
          </w:tcPr>
          <w:p w14:paraId="5494F44B" w14:textId="77777777" w:rsidR="00113D38" w:rsidRDefault="00113D38">
            <w:pPr>
              <w:rPr>
                <w:sz w:val="20"/>
                <w:szCs w:val="20"/>
              </w:rPr>
            </w:pPr>
          </w:p>
        </w:tc>
        <w:tc>
          <w:tcPr>
            <w:tcW w:w="2835" w:type="dxa"/>
            <w:shd w:val="clear" w:color="auto" w:fill="auto"/>
            <w:noWrap/>
            <w:vAlign w:val="bottom"/>
            <w:hideMark/>
          </w:tcPr>
          <w:p w14:paraId="716CD1F0" w14:textId="77777777" w:rsidR="00113D38" w:rsidRDefault="00113D38">
            <w:pPr>
              <w:rPr>
                <w:sz w:val="20"/>
                <w:szCs w:val="20"/>
              </w:rPr>
            </w:pPr>
          </w:p>
        </w:tc>
      </w:tr>
      <w:tr w:rsidR="00113D38" w14:paraId="5EC2A85E" w14:textId="77777777">
        <w:trPr>
          <w:trHeight w:val="315"/>
        </w:trPr>
        <w:tc>
          <w:tcPr>
            <w:tcW w:w="566" w:type="dxa"/>
            <w:noWrap/>
            <w:vAlign w:val="bottom"/>
            <w:hideMark/>
          </w:tcPr>
          <w:p w14:paraId="0FA0D7E1" w14:textId="77777777" w:rsidR="00113D38" w:rsidRDefault="00113D38">
            <w:pPr>
              <w:rPr>
                <w:sz w:val="20"/>
                <w:szCs w:val="20"/>
              </w:rPr>
            </w:pPr>
          </w:p>
        </w:tc>
        <w:tc>
          <w:tcPr>
            <w:tcW w:w="1561" w:type="dxa"/>
            <w:noWrap/>
            <w:vAlign w:val="bottom"/>
            <w:hideMark/>
          </w:tcPr>
          <w:p w14:paraId="288680D2" w14:textId="77777777" w:rsidR="00113D38" w:rsidRDefault="00113D38">
            <w:pPr>
              <w:rPr>
                <w:sz w:val="20"/>
                <w:szCs w:val="20"/>
              </w:rPr>
            </w:pPr>
          </w:p>
        </w:tc>
        <w:tc>
          <w:tcPr>
            <w:tcW w:w="1844" w:type="dxa"/>
            <w:noWrap/>
            <w:vAlign w:val="bottom"/>
            <w:hideMark/>
          </w:tcPr>
          <w:p w14:paraId="4B08C6F7" w14:textId="77777777" w:rsidR="00113D38" w:rsidRDefault="00113D38">
            <w:pPr>
              <w:rPr>
                <w:sz w:val="20"/>
                <w:szCs w:val="20"/>
              </w:rPr>
            </w:pPr>
          </w:p>
        </w:tc>
        <w:tc>
          <w:tcPr>
            <w:tcW w:w="2552" w:type="dxa"/>
            <w:noWrap/>
            <w:vAlign w:val="bottom"/>
            <w:hideMark/>
          </w:tcPr>
          <w:p w14:paraId="2AC5C0EE" w14:textId="77777777" w:rsidR="00113D38" w:rsidRDefault="00113D38">
            <w:pPr>
              <w:rPr>
                <w:sz w:val="20"/>
                <w:szCs w:val="20"/>
              </w:rPr>
            </w:pPr>
          </w:p>
        </w:tc>
        <w:tc>
          <w:tcPr>
            <w:tcW w:w="1985" w:type="dxa"/>
            <w:noWrap/>
            <w:vAlign w:val="bottom"/>
            <w:hideMark/>
          </w:tcPr>
          <w:p w14:paraId="7F874412" w14:textId="77777777" w:rsidR="00113D38" w:rsidRDefault="00113D38">
            <w:pPr>
              <w:rPr>
                <w:sz w:val="20"/>
                <w:szCs w:val="20"/>
              </w:rPr>
            </w:pPr>
          </w:p>
        </w:tc>
        <w:tc>
          <w:tcPr>
            <w:tcW w:w="2976" w:type="dxa"/>
            <w:noWrap/>
            <w:vAlign w:val="bottom"/>
            <w:hideMark/>
          </w:tcPr>
          <w:p w14:paraId="034B7009" w14:textId="77777777" w:rsidR="00113D38" w:rsidRDefault="00113D38">
            <w:pPr>
              <w:rPr>
                <w:sz w:val="20"/>
                <w:szCs w:val="20"/>
              </w:rPr>
            </w:pPr>
          </w:p>
        </w:tc>
        <w:tc>
          <w:tcPr>
            <w:tcW w:w="2835" w:type="dxa"/>
            <w:shd w:val="clear" w:color="auto" w:fill="auto"/>
            <w:noWrap/>
            <w:vAlign w:val="bottom"/>
            <w:hideMark/>
          </w:tcPr>
          <w:p w14:paraId="0015C8BD" w14:textId="77777777" w:rsidR="00113D38" w:rsidRDefault="00113D38">
            <w:pPr>
              <w:rPr>
                <w:sz w:val="20"/>
                <w:szCs w:val="20"/>
              </w:rPr>
            </w:pPr>
          </w:p>
        </w:tc>
      </w:tr>
      <w:tr w:rsidR="00113D38" w14:paraId="2548CC35" w14:textId="77777777">
        <w:trPr>
          <w:trHeight w:val="315"/>
        </w:trPr>
        <w:tc>
          <w:tcPr>
            <w:tcW w:w="566" w:type="dxa"/>
            <w:noWrap/>
            <w:vAlign w:val="bottom"/>
            <w:hideMark/>
          </w:tcPr>
          <w:p w14:paraId="6CC20757" w14:textId="77777777" w:rsidR="00113D38" w:rsidRDefault="00113D38">
            <w:pPr>
              <w:rPr>
                <w:sz w:val="20"/>
                <w:szCs w:val="20"/>
              </w:rPr>
            </w:pPr>
          </w:p>
        </w:tc>
        <w:tc>
          <w:tcPr>
            <w:tcW w:w="1561" w:type="dxa"/>
            <w:noWrap/>
            <w:vAlign w:val="bottom"/>
            <w:hideMark/>
          </w:tcPr>
          <w:p w14:paraId="6AA084C5" w14:textId="77777777" w:rsidR="00113D38" w:rsidRDefault="00113D38">
            <w:pPr>
              <w:rPr>
                <w:sz w:val="20"/>
                <w:szCs w:val="20"/>
              </w:rPr>
            </w:pPr>
          </w:p>
        </w:tc>
        <w:tc>
          <w:tcPr>
            <w:tcW w:w="1844" w:type="dxa"/>
            <w:noWrap/>
            <w:vAlign w:val="bottom"/>
            <w:hideMark/>
          </w:tcPr>
          <w:p w14:paraId="2B1276A0" w14:textId="77777777" w:rsidR="00113D38" w:rsidRDefault="00113D38">
            <w:pPr>
              <w:rPr>
                <w:sz w:val="20"/>
                <w:szCs w:val="20"/>
              </w:rPr>
            </w:pPr>
          </w:p>
        </w:tc>
        <w:tc>
          <w:tcPr>
            <w:tcW w:w="2552" w:type="dxa"/>
            <w:noWrap/>
            <w:vAlign w:val="bottom"/>
            <w:hideMark/>
          </w:tcPr>
          <w:p w14:paraId="7E5D91AB" w14:textId="77777777" w:rsidR="00113D38" w:rsidRDefault="00113D38">
            <w:pPr>
              <w:rPr>
                <w:sz w:val="20"/>
                <w:szCs w:val="20"/>
              </w:rPr>
            </w:pPr>
          </w:p>
        </w:tc>
        <w:tc>
          <w:tcPr>
            <w:tcW w:w="1985" w:type="dxa"/>
            <w:noWrap/>
            <w:vAlign w:val="bottom"/>
            <w:hideMark/>
          </w:tcPr>
          <w:p w14:paraId="66AA3A24" w14:textId="77777777" w:rsidR="00113D38" w:rsidRDefault="00113D38">
            <w:pPr>
              <w:rPr>
                <w:sz w:val="20"/>
                <w:szCs w:val="20"/>
              </w:rPr>
            </w:pPr>
          </w:p>
        </w:tc>
        <w:tc>
          <w:tcPr>
            <w:tcW w:w="2976" w:type="dxa"/>
            <w:noWrap/>
            <w:vAlign w:val="bottom"/>
            <w:hideMark/>
          </w:tcPr>
          <w:p w14:paraId="2B855C02" w14:textId="77777777" w:rsidR="00113D38" w:rsidRDefault="00113D38">
            <w:pPr>
              <w:rPr>
                <w:sz w:val="20"/>
                <w:szCs w:val="20"/>
              </w:rPr>
            </w:pPr>
          </w:p>
        </w:tc>
        <w:tc>
          <w:tcPr>
            <w:tcW w:w="2835" w:type="dxa"/>
            <w:shd w:val="clear" w:color="auto" w:fill="auto"/>
            <w:noWrap/>
            <w:vAlign w:val="bottom"/>
            <w:hideMark/>
          </w:tcPr>
          <w:p w14:paraId="362785E7" w14:textId="77777777" w:rsidR="00113D38" w:rsidRDefault="00113D38">
            <w:pPr>
              <w:rPr>
                <w:sz w:val="20"/>
                <w:szCs w:val="20"/>
              </w:rPr>
            </w:pPr>
          </w:p>
        </w:tc>
      </w:tr>
      <w:tr w:rsidR="00113D38" w14:paraId="3CBE441D" w14:textId="77777777">
        <w:trPr>
          <w:trHeight w:val="315"/>
        </w:trPr>
        <w:tc>
          <w:tcPr>
            <w:tcW w:w="566" w:type="dxa"/>
            <w:noWrap/>
            <w:vAlign w:val="bottom"/>
            <w:hideMark/>
          </w:tcPr>
          <w:p w14:paraId="74CEC632" w14:textId="77777777" w:rsidR="00113D38" w:rsidRDefault="00113D38">
            <w:pPr>
              <w:rPr>
                <w:sz w:val="20"/>
                <w:szCs w:val="20"/>
              </w:rPr>
            </w:pPr>
          </w:p>
        </w:tc>
        <w:tc>
          <w:tcPr>
            <w:tcW w:w="1561" w:type="dxa"/>
            <w:noWrap/>
            <w:vAlign w:val="bottom"/>
            <w:hideMark/>
          </w:tcPr>
          <w:p w14:paraId="3B966E2A" w14:textId="77777777" w:rsidR="00113D38" w:rsidRDefault="00113D38">
            <w:pPr>
              <w:rPr>
                <w:sz w:val="20"/>
                <w:szCs w:val="20"/>
              </w:rPr>
            </w:pPr>
          </w:p>
        </w:tc>
        <w:tc>
          <w:tcPr>
            <w:tcW w:w="1844" w:type="dxa"/>
            <w:noWrap/>
            <w:vAlign w:val="bottom"/>
            <w:hideMark/>
          </w:tcPr>
          <w:p w14:paraId="150D20CB" w14:textId="77777777" w:rsidR="00113D38" w:rsidRDefault="00113D38">
            <w:pPr>
              <w:rPr>
                <w:sz w:val="20"/>
                <w:szCs w:val="20"/>
              </w:rPr>
            </w:pPr>
          </w:p>
        </w:tc>
        <w:tc>
          <w:tcPr>
            <w:tcW w:w="2552" w:type="dxa"/>
            <w:noWrap/>
            <w:vAlign w:val="bottom"/>
            <w:hideMark/>
          </w:tcPr>
          <w:p w14:paraId="33AFD5ED" w14:textId="77777777" w:rsidR="00113D38" w:rsidRDefault="00113D38">
            <w:pPr>
              <w:rPr>
                <w:sz w:val="20"/>
                <w:szCs w:val="20"/>
              </w:rPr>
            </w:pPr>
          </w:p>
        </w:tc>
        <w:tc>
          <w:tcPr>
            <w:tcW w:w="1985" w:type="dxa"/>
            <w:noWrap/>
            <w:vAlign w:val="bottom"/>
            <w:hideMark/>
          </w:tcPr>
          <w:p w14:paraId="7BAEB831" w14:textId="77777777" w:rsidR="00113D38" w:rsidRDefault="00113D38">
            <w:pPr>
              <w:rPr>
                <w:sz w:val="20"/>
                <w:szCs w:val="20"/>
              </w:rPr>
            </w:pPr>
          </w:p>
        </w:tc>
        <w:tc>
          <w:tcPr>
            <w:tcW w:w="2976" w:type="dxa"/>
            <w:noWrap/>
            <w:vAlign w:val="bottom"/>
            <w:hideMark/>
          </w:tcPr>
          <w:p w14:paraId="78DD1A7F" w14:textId="77777777" w:rsidR="00113D38" w:rsidRDefault="00113D38">
            <w:pPr>
              <w:rPr>
                <w:sz w:val="20"/>
                <w:szCs w:val="20"/>
              </w:rPr>
            </w:pPr>
          </w:p>
        </w:tc>
        <w:tc>
          <w:tcPr>
            <w:tcW w:w="2835" w:type="dxa"/>
            <w:shd w:val="clear" w:color="auto" w:fill="auto"/>
            <w:noWrap/>
            <w:vAlign w:val="bottom"/>
            <w:hideMark/>
          </w:tcPr>
          <w:p w14:paraId="554E6D27" w14:textId="77777777" w:rsidR="00113D38" w:rsidRDefault="00113D38">
            <w:pPr>
              <w:rPr>
                <w:sz w:val="20"/>
                <w:szCs w:val="20"/>
              </w:rPr>
            </w:pPr>
          </w:p>
        </w:tc>
      </w:tr>
      <w:tr w:rsidR="00113D38" w14:paraId="32E3C560" w14:textId="77777777">
        <w:trPr>
          <w:trHeight w:val="315"/>
        </w:trPr>
        <w:tc>
          <w:tcPr>
            <w:tcW w:w="566" w:type="dxa"/>
            <w:noWrap/>
            <w:vAlign w:val="bottom"/>
            <w:hideMark/>
          </w:tcPr>
          <w:p w14:paraId="6A47E94B" w14:textId="77777777" w:rsidR="00113D38" w:rsidRDefault="00113D38">
            <w:pPr>
              <w:rPr>
                <w:sz w:val="20"/>
                <w:szCs w:val="20"/>
              </w:rPr>
            </w:pPr>
          </w:p>
        </w:tc>
        <w:tc>
          <w:tcPr>
            <w:tcW w:w="1561" w:type="dxa"/>
            <w:noWrap/>
            <w:vAlign w:val="bottom"/>
            <w:hideMark/>
          </w:tcPr>
          <w:p w14:paraId="63CDDD80" w14:textId="77777777" w:rsidR="00113D38" w:rsidRDefault="00113D38">
            <w:pPr>
              <w:rPr>
                <w:sz w:val="20"/>
                <w:szCs w:val="20"/>
              </w:rPr>
            </w:pPr>
          </w:p>
        </w:tc>
        <w:tc>
          <w:tcPr>
            <w:tcW w:w="1844" w:type="dxa"/>
            <w:noWrap/>
            <w:vAlign w:val="bottom"/>
            <w:hideMark/>
          </w:tcPr>
          <w:p w14:paraId="6BB76FFB" w14:textId="77777777" w:rsidR="00113D38" w:rsidRDefault="00113D38">
            <w:pPr>
              <w:rPr>
                <w:sz w:val="20"/>
                <w:szCs w:val="20"/>
              </w:rPr>
            </w:pPr>
          </w:p>
        </w:tc>
        <w:tc>
          <w:tcPr>
            <w:tcW w:w="2552" w:type="dxa"/>
            <w:noWrap/>
            <w:vAlign w:val="bottom"/>
            <w:hideMark/>
          </w:tcPr>
          <w:p w14:paraId="774FF361" w14:textId="77777777" w:rsidR="00113D38" w:rsidRDefault="00113D38">
            <w:pPr>
              <w:rPr>
                <w:sz w:val="20"/>
                <w:szCs w:val="20"/>
              </w:rPr>
            </w:pPr>
          </w:p>
        </w:tc>
        <w:tc>
          <w:tcPr>
            <w:tcW w:w="1985" w:type="dxa"/>
            <w:noWrap/>
            <w:vAlign w:val="bottom"/>
            <w:hideMark/>
          </w:tcPr>
          <w:p w14:paraId="5138D28A" w14:textId="77777777" w:rsidR="00113D38" w:rsidRDefault="00113D38">
            <w:pPr>
              <w:rPr>
                <w:sz w:val="20"/>
                <w:szCs w:val="20"/>
              </w:rPr>
            </w:pPr>
          </w:p>
        </w:tc>
        <w:tc>
          <w:tcPr>
            <w:tcW w:w="2976" w:type="dxa"/>
            <w:noWrap/>
            <w:vAlign w:val="bottom"/>
            <w:hideMark/>
          </w:tcPr>
          <w:p w14:paraId="0BF1CD2E" w14:textId="77777777" w:rsidR="00113D38" w:rsidRDefault="00113D38">
            <w:pPr>
              <w:rPr>
                <w:sz w:val="20"/>
                <w:szCs w:val="20"/>
              </w:rPr>
            </w:pPr>
          </w:p>
        </w:tc>
        <w:tc>
          <w:tcPr>
            <w:tcW w:w="2835" w:type="dxa"/>
            <w:shd w:val="clear" w:color="auto" w:fill="auto"/>
            <w:noWrap/>
            <w:vAlign w:val="bottom"/>
            <w:hideMark/>
          </w:tcPr>
          <w:p w14:paraId="56591768" w14:textId="77777777" w:rsidR="00113D38" w:rsidRDefault="00113D38">
            <w:pPr>
              <w:rPr>
                <w:sz w:val="20"/>
                <w:szCs w:val="20"/>
              </w:rPr>
            </w:pPr>
          </w:p>
        </w:tc>
      </w:tr>
      <w:tr w:rsidR="00113D38" w14:paraId="2B238493" w14:textId="77777777">
        <w:trPr>
          <w:trHeight w:val="315"/>
        </w:trPr>
        <w:tc>
          <w:tcPr>
            <w:tcW w:w="566" w:type="dxa"/>
            <w:noWrap/>
            <w:vAlign w:val="bottom"/>
            <w:hideMark/>
          </w:tcPr>
          <w:p w14:paraId="6717D07C" w14:textId="77777777" w:rsidR="00113D38" w:rsidRDefault="00113D38">
            <w:pPr>
              <w:rPr>
                <w:sz w:val="20"/>
                <w:szCs w:val="20"/>
              </w:rPr>
            </w:pPr>
          </w:p>
        </w:tc>
        <w:tc>
          <w:tcPr>
            <w:tcW w:w="1561" w:type="dxa"/>
            <w:noWrap/>
            <w:vAlign w:val="bottom"/>
            <w:hideMark/>
          </w:tcPr>
          <w:p w14:paraId="17A6125F" w14:textId="77777777" w:rsidR="00113D38" w:rsidRDefault="00113D38">
            <w:pPr>
              <w:rPr>
                <w:sz w:val="20"/>
                <w:szCs w:val="20"/>
              </w:rPr>
            </w:pPr>
          </w:p>
        </w:tc>
        <w:tc>
          <w:tcPr>
            <w:tcW w:w="1844" w:type="dxa"/>
            <w:noWrap/>
            <w:vAlign w:val="bottom"/>
            <w:hideMark/>
          </w:tcPr>
          <w:p w14:paraId="591B7A83" w14:textId="77777777" w:rsidR="00113D38" w:rsidRDefault="00113D38">
            <w:pPr>
              <w:rPr>
                <w:sz w:val="20"/>
                <w:szCs w:val="20"/>
              </w:rPr>
            </w:pPr>
          </w:p>
        </w:tc>
        <w:tc>
          <w:tcPr>
            <w:tcW w:w="2552" w:type="dxa"/>
            <w:noWrap/>
            <w:vAlign w:val="bottom"/>
            <w:hideMark/>
          </w:tcPr>
          <w:p w14:paraId="0E37CFAE" w14:textId="77777777" w:rsidR="00113D38" w:rsidRDefault="00113D38">
            <w:pPr>
              <w:rPr>
                <w:sz w:val="20"/>
                <w:szCs w:val="20"/>
              </w:rPr>
            </w:pPr>
          </w:p>
        </w:tc>
        <w:tc>
          <w:tcPr>
            <w:tcW w:w="1985" w:type="dxa"/>
            <w:noWrap/>
            <w:vAlign w:val="bottom"/>
            <w:hideMark/>
          </w:tcPr>
          <w:p w14:paraId="0E2702C2" w14:textId="77777777" w:rsidR="00113D38" w:rsidRDefault="00113D38">
            <w:pPr>
              <w:rPr>
                <w:sz w:val="20"/>
                <w:szCs w:val="20"/>
              </w:rPr>
            </w:pPr>
          </w:p>
        </w:tc>
        <w:tc>
          <w:tcPr>
            <w:tcW w:w="2976" w:type="dxa"/>
            <w:noWrap/>
            <w:vAlign w:val="bottom"/>
            <w:hideMark/>
          </w:tcPr>
          <w:p w14:paraId="09A176F7" w14:textId="77777777" w:rsidR="00113D38" w:rsidRDefault="00113D38">
            <w:pPr>
              <w:rPr>
                <w:sz w:val="20"/>
                <w:szCs w:val="20"/>
              </w:rPr>
            </w:pPr>
          </w:p>
        </w:tc>
        <w:tc>
          <w:tcPr>
            <w:tcW w:w="2835" w:type="dxa"/>
            <w:shd w:val="clear" w:color="auto" w:fill="auto"/>
            <w:noWrap/>
            <w:vAlign w:val="bottom"/>
            <w:hideMark/>
          </w:tcPr>
          <w:p w14:paraId="125D94D6" w14:textId="77777777" w:rsidR="00113D38" w:rsidRDefault="00113D38">
            <w:pPr>
              <w:rPr>
                <w:sz w:val="20"/>
                <w:szCs w:val="20"/>
              </w:rPr>
            </w:pPr>
          </w:p>
        </w:tc>
      </w:tr>
      <w:tr w:rsidR="00113D38" w14:paraId="2123A92E" w14:textId="77777777">
        <w:trPr>
          <w:trHeight w:val="315"/>
        </w:trPr>
        <w:tc>
          <w:tcPr>
            <w:tcW w:w="566" w:type="dxa"/>
            <w:noWrap/>
            <w:vAlign w:val="bottom"/>
            <w:hideMark/>
          </w:tcPr>
          <w:p w14:paraId="0CA1C30A" w14:textId="77777777" w:rsidR="00113D38" w:rsidRDefault="00113D38">
            <w:pPr>
              <w:rPr>
                <w:sz w:val="20"/>
                <w:szCs w:val="20"/>
              </w:rPr>
            </w:pPr>
          </w:p>
        </w:tc>
        <w:tc>
          <w:tcPr>
            <w:tcW w:w="1561" w:type="dxa"/>
            <w:noWrap/>
            <w:vAlign w:val="bottom"/>
            <w:hideMark/>
          </w:tcPr>
          <w:p w14:paraId="34C3FC9F" w14:textId="77777777" w:rsidR="00113D38" w:rsidRDefault="00113D38">
            <w:pPr>
              <w:rPr>
                <w:sz w:val="20"/>
                <w:szCs w:val="20"/>
              </w:rPr>
            </w:pPr>
          </w:p>
        </w:tc>
        <w:tc>
          <w:tcPr>
            <w:tcW w:w="1844" w:type="dxa"/>
            <w:noWrap/>
            <w:vAlign w:val="bottom"/>
            <w:hideMark/>
          </w:tcPr>
          <w:p w14:paraId="5DBF3D1F" w14:textId="77777777" w:rsidR="00113D38" w:rsidRDefault="00113D38">
            <w:pPr>
              <w:rPr>
                <w:sz w:val="20"/>
                <w:szCs w:val="20"/>
              </w:rPr>
            </w:pPr>
          </w:p>
        </w:tc>
        <w:tc>
          <w:tcPr>
            <w:tcW w:w="2552" w:type="dxa"/>
            <w:noWrap/>
            <w:vAlign w:val="bottom"/>
            <w:hideMark/>
          </w:tcPr>
          <w:p w14:paraId="0C98B48B" w14:textId="77777777" w:rsidR="00113D38" w:rsidRDefault="00113D38">
            <w:pPr>
              <w:rPr>
                <w:sz w:val="20"/>
                <w:szCs w:val="20"/>
              </w:rPr>
            </w:pPr>
          </w:p>
        </w:tc>
        <w:tc>
          <w:tcPr>
            <w:tcW w:w="1985" w:type="dxa"/>
            <w:noWrap/>
            <w:vAlign w:val="bottom"/>
            <w:hideMark/>
          </w:tcPr>
          <w:p w14:paraId="5952E9A6" w14:textId="77777777" w:rsidR="00113D38" w:rsidRDefault="00113D38">
            <w:pPr>
              <w:rPr>
                <w:sz w:val="20"/>
                <w:szCs w:val="20"/>
              </w:rPr>
            </w:pPr>
          </w:p>
        </w:tc>
        <w:tc>
          <w:tcPr>
            <w:tcW w:w="2976" w:type="dxa"/>
            <w:noWrap/>
            <w:vAlign w:val="bottom"/>
            <w:hideMark/>
          </w:tcPr>
          <w:p w14:paraId="5CDA6523" w14:textId="77777777" w:rsidR="00113D38" w:rsidRDefault="00113D38">
            <w:pPr>
              <w:rPr>
                <w:sz w:val="20"/>
                <w:szCs w:val="20"/>
              </w:rPr>
            </w:pPr>
          </w:p>
        </w:tc>
        <w:tc>
          <w:tcPr>
            <w:tcW w:w="2835" w:type="dxa"/>
            <w:shd w:val="clear" w:color="auto" w:fill="auto"/>
            <w:noWrap/>
            <w:vAlign w:val="bottom"/>
            <w:hideMark/>
          </w:tcPr>
          <w:p w14:paraId="4166D5C4" w14:textId="77777777" w:rsidR="00113D38" w:rsidRDefault="00113D38">
            <w:pPr>
              <w:rPr>
                <w:sz w:val="20"/>
                <w:szCs w:val="20"/>
              </w:rPr>
            </w:pPr>
          </w:p>
        </w:tc>
      </w:tr>
      <w:tr w:rsidR="00113D38" w14:paraId="33EE8369" w14:textId="77777777">
        <w:trPr>
          <w:trHeight w:val="315"/>
        </w:trPr>
        <w:tc>
          <w:tcPr>
            <w:tcW w:w="566" w:type="dxa"/>
            <w:noWrap/>
            <w:vAlign w:val="bottom"/>
            <w:hideMark/>
          </w:tcPr>
          <w:p w14:paraId="701E0F8B" w14:textId="77777777" w:rsidR="00113D38" w:rsidRDefault="00113D38">
            <w:pPr>
              <w:rPr>
                <w:sz w:val="20"/>
                <w:szCs w:val="20"/>
              </w:rPr>
            </w:pPr>
          </w:p>
        </w:tc>
        <w:tc>
          <w:tcPr>
            <w:tcW w:w="1561" w:type="dxa"/>
            <w:noWrap/>
            <w:vAlign w:val="bottom"/>
            <w:hideMark/>
          </w:tcPr>
          <w:p w14:paraId="4C472C6D" w14:textId="77777777" w:rsidR="00113D38" w:rsidRDefault="00113D38">
            <w:pPr>
              <w:rPr>
                <w:sz w:val="20"/>
                <w:szCs w:val="20"/>
              </w:rPr>
            </w:pPr>
          </w:p>
        </w:tc>
        <w:tc>
          <w:tcPr>
            <w:tcW w:w="1844" w:type="dxa"/>
            <w:noWrap/>
            <w:vAlign w:val="bottom"/>
            <w:hideMark/>
          </w:tcPr>
          <w:p w14:paraId="61801ED9" w14:textId="77777777" w:rsidR="00113D38" w:rsidRDefault="00113D38">
            <w:pPr>
              <w:rPr>
                <w:sz w:val="20"/>
                <w:szCs w:val="20"/>
              </w:rPr>
            </w:pPr>
          </w:p>
        </w:tc>
        <w:tc>
          <w:tcPr>
            <w:tcW w:w="2552" w:type="dxa"/>
            <w:noWrap/>
            <w:vAlign w:val="bottom"/>
            <w:hideMark/>
          </w:tcPr>
          <w:p w14:paraId="0B2C4F17" w14:textId="77777777" w:rsidR="00113D38" w:rsidRDefault="00113D38">
            <w:pPr>
              <w:rPr>
                <w:sz w:val="20"/>
                <w:szCs w:val="20"/>
              </w:rPr>
            </w:pPr>
          </w:p>
        </w:tc>
        <w:tc>
          <w:tcPr>
            <w:tcW w:w="1985" w:type="dxa"/>
            <w:noWrap/>
            <w:vAlign w:val="bottom"/>
            <w:hideMark/>
          </w:tcPr>
          <w:p w14:paraId="3DE2DA2E" w14:textId="77777777" w:rsidR="00113D38" w:rsidRDefault="00113D38">
            <w:pPr>
              <w:rPr>
                <w:sz w:val="20"/>
                <w:szCs w:val="20"/>
              </w:rPr>
            </w:pPr>
          </w:p>
        </w:tc>
        <w:tc>
          <w:tcPr>
            <w:tcW w:w="2976" w:type="dxa"/>
            <w:noWrap/>
            <w:vAlign w:val="bottom"/>
            <w:hideMark/>
          </w:tcPr>
          <w:p w14:paraId="42D8F2B9" w14:textId="77777777" w:rsidR="00113D38" w:rsidRDefault="00113D38">
            <w:pPr>
              <w:rPr>
                <w:sz w:val="20"/>
                <w:szCs w:val="20"/>
              </w:rPr>
            </w:pPr>
          </w:p>
        </w:tc>
        <w:tc>
          <w:tcPr>
            <w:tcW w:w="2835" w:type="dxa"/>
            <w:shd w:val="clear" w:color="auto" w:fill="auto"/>
            <w:noWrap/>
            <w:vAlign w:val="bottom"/>
            <w:hideMark/>
          </w:tcPr>
          <w:p w14:paraId="17E47F26" w14:textId="77777777" w:rsidR="00113D38" w:rsidRDefault="00113D38">
            <w:pPr>
              <w:rPr>
                <w:sz w:val="20"/>
                <w:szCs w:val="20"/>
              </w:rPr>
            </w:pPr>
          </w:p>
        </w:tc>
      </w:tr>
      <w:tr w:rsidR="00113D38" w14:paraId="437CE0EC" w14:textId="77777777">
        <w:trPr>
          <w:trHeight w:val="315"/>
        </w:trPr>
        <w:tc>
          <w:tcPr>
            <w:tcW w:w="566" w:type="dxa"/>
            <w:noWrap/>
            <w:vAlign w:val="bottom"/>
            <w:hideMark/>
          </w:tcPr>
          <w:p w14:paraId="60342C3C" w14:textId="77777777" w:rsidR="00113D38" w:rsidRDefault="00113D38">
            <w:pPr>
              <w:rPr>
                <w:sz w:val="20"/>
                <w:szCs w:val="20"/>
              </w:rPr>
            </w:pPr>
          </w:p>
        </w:tc>
        <w:tc>
          <w:tcPr>
            <w:tcW w:w="1561" w:type="dxa"/>
            <w:noWrap/>
            <w:vAlign w:val="bottom"/>
            <w:hideMark/>
          </w:tcPr>
          <w:p w14:paraId="4C91D283" w14:textId="77777777" w:rsidR="00113D38" w:rsidRDefault="00113D38">
            <w:pPr>
              <w:rPr>
                <w:sz w:val="20"/>
                <w:szCs w:val="20"/>
              </w:rPr>
            </w:pPr>
          </w:p>
        </w:tc>
        <w:tc>
          <w:tcPr>
            <w:tcW w:w="1844" w:type="dxa"/>
            <w:noWrap/>
            <w:vAlign w:val="bottom"/>
            <w:hideMark/>
          </w:tcPr>
          <w:p w14:paraId="1145C7D4" w14:textId="77777777" w:rsidR="00113D38" w:rsidRDefault="00113D38">
            <w:pPr>
              <w:rPr>
                <w:sz w:val="20"/>
                <w:szCs w:val="20"/>
              </w:rPr>
            </w:pPr>
          </w:p>
        </w:tc>
        <w:tc>
          <w:tcPr>
            <w:tcW w:w="2552" w:type="dxa"/>
            <w:noWrap/>
            <w:vAlign w:val="bottom"/>
            <w:hideMark/>
          </w:tcPr>
          <w:p w14:paraId="3D0FDA7F" w14:textId="77777777" w:rsidR="00113D38" w:rsidRDefault="00113D38">
            <w:pPr>
              <w:rPr>
                <w:sz w:val="20"/>
                <w:szCs w:val="20"/>
              </w:rPr>
            </w:pPr>
          </w:p>
        </w:tc>
        <w:tc>
          <w:tcPr>
            <w:tcW w:w="1985" w:type="dxa"/>
            <w:noWrap/>
            <w:vAlign w:val="bottom"/>
            <w:hideMark/>
          </w:tcPr>
          <w:p w14:paraId="243E02BF" w14:textId="77777777" w:rsidR="00113D38" w:rsidRDefault="00113D38">
            <w:pPr>
              <w:rPr>
                <w:sz w:val="20"/>
                <w:szCs w:val="20"/>
              </w:rPr>
            </w:pPr>
          </w:p>
        </w:tc>
        <w:tc>
          <w:tcPr>
            <w:tcW w:w="2976" w:type="dxa"/>
            <w:noWrap/>
            <w:vAlign w:val="bottom"/>
            <w:hideMark/>
          </w:tcPr>
          <w:p w14:paraId="79FC0D3C" w14:textId="77777777" w:rsidR="00113D38" w:rsidRDefault="00113D38">
            <w:pPr>
              <w:rPr>
                <w:sz w:val="20"/>
                <w:szCs w:val="20"/>
              </w:rPr>
            </w:pPr>
          </w:p>
        </w:tc>
        <w:tc>
          <w:tcPr>
            <w:tcW w:w="2835" w:type="dxa"/>
            <w:shd w:val="clear" w:color="auto" w:fill="auto"/>
            <w:noWrap/>
            <w:vAlign w:val="bottom"/>
            <w:hideMark/>
          </w:tcPr>
          <w:p w14:paraId="5594AB4F" w14:textId="77777777" w:rsidR="00113D38" w:rsidRDefault="00113D38">
            <w:pPr>
              <w:rPr>
                <w:sz w:val="20"/>
                <w:szCs w:val="20"/>
              </w:rPr>
            </w:pPr>
          </w:p>
        </w:tc>
      </w:tr>
      <w:tr w:rsidR="00113D38" w14:paraId="1FCFFB50" w14:textId="77777777">
        <w:trPr>
          <w:trHeight w:val="315"/>
        </w:trPr>
        <w:tc>
          <w:tcPr>
            <w:tcW w:w="566" w:type="dxa"/>
            <w:noWrap/>
            <w:vAlign w:val="bottom"/>
            <w:hideMark/>
          </w:tcPr>
          <w:p w14:paraId="28CD94CE" w14:textId="77777777" w:rsidR="00113D38" w:rsidRDefault="00113D38">
            <w:pPr>
              <w:rPr>
                <w:sz w:val="20"/>
                <w:szCs w:val="20"/>
              </w:rPr>
            </w:pPr>
          </w:p>
        </w:tc>
        <w:tc>
          <w:tcPr>
            <w:tcW w:w="1561" w:type="dxa"/>
            <w:noWrap/>
            <w:vAlign w:val="bottom"/>
            <w:hideMark/>
          </w:tcPr>
          <w:p w14:paraId="71D258DB" w14:textId="77777777" w:rsidR="00113D38" w:rsidRDefault="00113D38">
            <w:pPr>
              <w:rPr>
                <w:sz w:val="20"/>
                <w:szCs w:val="20"/>
              </w:rPr>
            </w:pPr>
          </w:p>
        </w:tc>
        <w:tc>
          <w:tcPr>
            <w:tcW w:w="1844" w:type="dxa"/>
            <w:noWrap/>
            <w:vAlign w:val="bottom"/>
            <w:hideMark/>
          </w:tcPr>
          <w:p w14:paraId="2DA7C857" w14:textId="77777777" w:rsidR="00113D38" w:rsidRDefault="00113D38">
            <w:pPr>
              <w:rPr>
                <w:sz w:val="20"/>
                <w:szCs w:val="20"/>
              </w:rPr>
            </w:pPr>
          </w:p>
        </w:tc>
        <w:tc>
          <w:tcPr>
            <w:tcW w:w="2552" w:type="dxa"/>
            <w:noWrap/>
            <w:vAlign w:val="bottom"/>
            <w:hideMark/>
          </w:tcPr>
          <w:p w14:paraId="18BD71F9" w14:textId="77777777" w:rsidR="00113D38" w:rsidRDefault="00113D38">
            <w:pPr>
              <w:rPr>
                <w:sz w:val="20"/>
                <w:szCs w:val="20"/>
              </w:rPr>
            </w:pPr>
          </w:p>
        </w:tc>
        <w:tc>
          <w:tcPr>
            <w:tcW w:w="1985" w:type="dxa"/>
            <w:noWrap/>
            <w:vAlign w:val="bottom"/>
            <w:hideMark/>
          </w:tcPr>
          <w:p w14:paraId="36CA120F" w14:textId="77777777" w:rsidR="00113D38" w:rsidRDefault="00113D38">
            <w:pPr>
              <w:rPr>
                <w:sz w:val="20"/>
                <w:szCs w:val="20"/>
              </w:rPr>
            </w:pPr>
          </w:p>
        </w:tc>
        <w:tc>
          <w:tcPr>
            <w:tcW w:w="2976" w:type="dxa"/>
            <w:noWrap/>
            <w:vAlign w:val="bottom"/>
            <w:hideMark/>
          </w:tcPr>
          <w:p w14:paraId="0123908F" w14:textId="77777777" w:rsidR="00113D38" w:rsidRDefault="00113D38">
            <w:pPr>
              <w:rPr>
                <w:sz w:val="20"/>
                <w:szCs w:val="20"/>
              </w:rPr>
            </w:pPr>
          </w:p>
        </w:tc>
        <w:tc>
          <w:tcPr>
            <w:tcW w:w="2835" w:type="dxa"/>
            <w:shd w:val="clear" w:color="auto" w:fill="auto"/>
            <w:noWrap/>
            <w:vAlign w:val="bottom"/>
            <w:hideMark/>
          </w:tcPr>
          <w:p w14:paraId="4C6D7FE3" w14:textId="77777777" w:rsidR="00113D38" w:rsidRDefault="00113D38">
            <w:pPr>
              <w:rPr>
                <w:sz w:val="20"/>
                <w:szCs w:val="20"/>
              </w:rPr>
            </w:pPr>
          </w:p>
        </w:tc>
      </w:tr>
      <w:tr w:rsidR="00113D38" w14:paraId="1D0AC742" w14:textId="77777777">
        <w:trPr>
          <w:trHeight w:val="315"/>
        </w:trPr>
        <w:tc>
          <w:tcPr>
            <w:tcW w:w="566" w:type="dxa"/>
            <w:noWrap/>
            <w:vAlign w:val="bottom"/>
            <w:hideMark/>
          </w:tcPr>
          <w:p w14:paraId="08E8F4D2" w14:textId="77777777" w:rsidR="00113D38" w:rsidRDefault="00113D38">
            <w:pPr>
              <w:rPr>
                <w:sz w:val="20"/>
                <w:szCs w:val="20"/>
              </w:rPr>
            </w:pPr>
          </w:p>
        </w:tc>
        <w:tc>
          <w:tcPr>
            <w:tcW w:w="1561" w:type="dxa"/>
            <w:noWrap/>
            <w:vAlign w:val="bottom"/>
            <w:hideMark/>
          </w:tcPr>
          <w:p w14:paraId="6C04DE13" w14:textId="77777777" w:rsidR="00113D38" w:rsidRDefault="00113D38">
            <w:pPr>
              <w:rPr>
                <w:sz w:val="20"/>
                <w:szCs w:val="20"/>
              </w:rPr>
            </w:pPr>
          </w:p>
        </w:tc>
        <w:tc>
          <w:tcPr>
            <w:tcW w:w="1844" w:type="dxa"/>
            <w:noWrap/>
            <w:vAlign w:val="bottom"/>
            <w:hideMark/>
          </w:tcPr>
          <w:p w14:paraId="11C86B2D" w14:textId="77777777" w:rsidR="00113D38" w:rsidRDefault="00113D38">
            <w:pPr>
              <w:rPr>
                <w:sz w:val="20"/>
                <w:szCs w:val="20"/>
              </w:rPr>
            </w:pPr>
          </w:p>
        </w:tc>
        <w:tc>
          <w:tcPr>
            <w:tcW w:w="2552" w:type="dxa"/>
            <w:noWrap/>
            <w:vAlign w:val="bottom"/>
            <w:hideMark/>
          </w:tcPr>
          <w:p w14:paraId="50C462F5" w14:textId="77777777" w:rsidR="00113D38" w:rsidRDefault="00113D38">
            <w:pPr>
              <w:rPr>
                <w:sz w:val="20"/>
                <w:szCs w:val="20"/>
              </w:rPr>
            </w:pPr>
          </w:p>
        </w:tc>
        <w:tc>
          <w:tcPr>
            <w:tcW w:w="1985" w:type="dxa"/>
            <w:noWrap/>
            <w:vAlign w:val="bottom"/>
            <w:hideMark/>
          </w:tcPr>
          <w:p w14:paraId="19152108" w14:textId="77777777" w:rsidR="00113D38" w:rsidRDefault="00113D38">
            <w:pPr>
              <w:rPr>
                <w:sz w:val="20"/>
                <w:szCs w:val="20"/>
              </w:rPr>
            </w:pPr>
          </w:p>
        </w:tc>
        <w:tc>
          <w:tcPr>
            <w:tcW w:w="2976" w:type="dxa"/>
            <w:noWrap/>
            <w:vAlign w:val="bottom"/>
            <w:hideMark/>
          </w:tcPr>
          <w:p w14:paraId="5AA0E315" w14:textId="77777777" w:rsidR="00113D38" w:rsidRDefault="00113D38">
            <w:pPr>
              <w:rPr>
                <w:sz w:val="20"/>
                <w:szCs w:val="20"/>
              </w:rPr>
            </w:pPr>
          </w:p>
        </w:tc>
        <w:tc>
          <w:tcPr>
            <w:tcW w:w="2835" w:type="dxa"/>
            <w:shd w:val="clear" w:color="auto" w:fill="auto"/>
            <w:noWrap/>
            <w:vAlign w:val="bottom"/>
            <w:hideMark/>
          </w:tcPr>
          <w:p w14:paraId="693478CA" w14:textId="77777777" w:rsidR="00113D38" w:rsidRDefault="00113D38">
            <w:pPr>
              <w:rPr>
                <w:sz w:val="20"/>
                <w:szCs w:val="20"/>
              </w:rPr>
            </w:pPr>
          </w:p>
        </w:tc>
      </w:tr>
    </w:tbl>
    <w:p w14:paraId="418AFBB4" w14:textId="77777777" w:rsidR="00113D38" w:rsidRDefault="00113D38">
      <w:pPr>
        <w:pStyle w:val="Times12"/>
        <w:ind w:firstLine="0"/>
        <w:jc w:val="left"/>
        <w:rPr>
          <w:szCs w:val="24"/>
        </w:rPr>
        <w:sectPr w:rsidR="00113D38">
          <w:pgSz w:w="16840" w:h="11907" w:orient="landscape" w:code="9"/>
          <w:pgMar w:top="993" w:right="1134" w:bottom="567" w:left="1134" w:header="567" w:footer="567" w:gutter="0"/>
          <w:cols w:space="708"/>
          <w:docGrid w:linePitch="360"/>
        </w:sectPr>
      </w:pPr>
    </w:p>
    <w:p w14:paraId="0BE7023C" w14:textId="77777777" w:rsidR="00113D38" w:rsidRDefault="002F68E3">
      <w:pPr>
        <w:pStyle w:val="Times12"/>
        <w:ind w:left="11344" w:firstLine="709"/>
        <w:jc w:val="center"/>
        <w:rPr>
          <w:i/>
          <w:szCs w:val="24"/>
        </w:rPr>
      </w:pPr>
      <w:proofErr w:type="spellStart"/>
      <w:r>
        <w:rPr>
          <w:i/>
          <w:szCs w:val="24"/>
        </w:rPr>
        <w:lastRenderedPageBreak/>
        <w:t>end</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form</w:t>
      </w:r>
      <w:proofErr w:type="spellEnd"/>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113D38" w:rsidRPr="0087387E" w14:paraId="260F5EC1" w14:textId="77777777">
        <w:trPr>
          <w:trHeight w:val="510"/>
        </w:trPr>
        <w:tc>
          <w:tcPr>
            <w:tcW w:w="12475" w:type="dxa"/>
            <w:gridSpan w:val="7"/>
            <w:shd w:val="clear" w:color="auto" w:fill="auto"/>
            <w:vAlign w:val="bottom"/>
            <w:hideMark/>
          </w:tcPr>
          <w:p w14:paraId="384D631B" w14:textId="77777777" w:rsidR="00113D38" w:rsidRDefault="002F68E3">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14:paraId="0BDFDC34" w14:textId="77777777" w:rsidR="00113D38" w:rsidRDefault="002F68E3">
            <w:pPr>
              <w:ind w:left="-108" w:right="-108"/>
              <w:jc w:val="center"/>
              <w:rPr>
                <w:i/>
                <w:sz w:val="20"/>
                <w:szCs w:val="20"/>
                <w:lang w:val="en-US"/>
              </w:rPr>
            </w:pPr>
            <w:r>
              <w:rPr>
                <w:i/>
                <w:sz w:val="20"/>
                <w:szCs w:val="20"/>
                <w:lang w:val="en-US"/>
              </w:rPr>
              <w:t>Information on supporting documents (description, details, etc.)</w:t>
            </w:r>
          </w:p>
        </w:tc>
      </w:tr>
      <w:tr w:rsidR="00113D38" w:rsidRPr="0087387E" w14:paraId="7B4246E2" w14:textId="77777777">
        <w:trPr>
          <w:trHeight w:val="1590"/>
        </w:trPr>
        <w:tc>
          <w:tcPr>
            <w:tcW w:w="851" w:type="dxa"/>
            <w:vAlign w:val="center"/>
            <w:hideMark/>
          </w:tcPr>
          <w:p w14:paraId="36B2DDDE" w14:textId="77777777" w:rsidR="00113D38" w:rsidRDefault="002F68E3">
            <w:pPr>
              <w:ind w:left="-108" w:right="-108"/>
              <w:jc w:val="center"/>
              <w:rPr>
                <w:i/>
                <w:sz w:val="20"/>
                <w:szCs w:val="20"/>
              </w:rPr>
            </w:pPr>
            <w:proofErr w:type="spellStart"/>
            <w:r>
              <w:rPr>
                <w:i/>
                <w:sz w:val="20"/>
                <w:szCs w:val="20"/>
              </w:rPr>
              <w:t>Item</w:t>
            </w:r>
            <w:proofErr w:type="spellEnd"/>
            <w:r>
              <w:rPr>
                <w:i/>
                <w:sz w:val="20"/>
                <w:szCs w:val="20"/>
              </w:rPr>
              <w:t xml:space="preserve"> </w:t>
            </w:r>
          </w:p>
        </w:tc>
        <w:tc>
          <w:tcPr>
            <w:tcW w:w="1559" w:type="dxa"/>
            <w:vAlign w:val="center"/>
            <w:hideMark/>
          </w:tcPr>
          <w:p w14:paraId="06F659A1" w14:textId="77777777" w:rsidR="00113D38" w:rsidRDefault="002F68E3">
            <w:pPr>
              <w:ind w:left="-108" w:right="-108"/>
              <w:jc w:val="center"/>
              <w:rPr>
                <w:i/>
                <w:sz w:val="20"/>
                <w:szCs w:val="20"/>
              </w:rPr>
            </w:pPr>
            <w:r>
              <w:rPr>
                <w:i/>
                <w:sz w:val="20"/>
                <w:szCs w:val="20"/>
              </w:rPr>
              <w:t>INN (</w:t>
            </w:r>
            <w:proofErr w:type="spellStart"/>
            <w:r>
              <w:rPr>
                <w:i/>
                <w:sz w:val="20"/>
                <w:szCs w:val="20"/>
              </w:rPr>
              <w:t>Taxpayer</w:t>
            </w:r>
            <w:proofErr w:type="spellEnd"/>
            <w:r>
              <w:rPr>
                <w:i/>
                <w:sz w:val="20"/>
                <w:szCs w:val="20"/>
              </w:rPr>
              <w:t xml:space="preserve"> </w:t>
            </w:r>
            <w:proofErr w:type="spellStart"/>
            <w:r>
              <w:rPr>
                <w:i/>
                <w:sz w:val="20"/>
                <w:szCs w:val="20"/>
              </w:rPr>
              <w:t>Identification</w:t>
            </w:r>
            <w:proofErr w:type="spellEnd"/>
            <w:r>
              <w:rPr>
                <w:i/>
                <w:sz w:val="20"/>
                <w:szCs w:val="20"/>
              </w:rPr>
              <w:t xml:space="preserve"> </w:t>
            </w:r>
            <w:proofErr w:type="spellStart"/>
            <w:r>
              <w:rPr>
                <w:i/>
                <w:sz w:val="20"/>
                <w:szCs w:val="20"/>
              </w:rPr>
              <w:t>Number</w:t>
            </w:r>
            <w:proofErr w:type="spellEnd"/>
            <w:r>
              <w:rPr>
                <w:i/>
                <w:sz w:val="20"/>
                <w:szCs w:val="20"/>
              </w:rPr>
              <w:t xml:space="preserve">) </w:t>
            </w:r>
          </w:p>
        </w:tc>
        <w:tc>
          <w:tcPr>
            <w:tcW w:w="1843" w:type="dxa"/>
            <w:vAlign w:val="center"/>
            <w:hideMark/>
          </w:tcPr>
          <w:p w14:paraId="33D93002" w14:textId="77777777" w:rsidR="00113D38" w:rsidRDefault="002F68E3">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14:paraId="2E13913F" w14:textId="77777777" w:rsidR="00113D38" w:rsidRDefault="002F68E3">
            <w:pPr>
              <w:ind w:left="-108" w:right="-108"/>
              <w:jc w:val="center"/>
              <w:rPr>
                <w:i/>
                <w:sz w:val="20"/>
                <w:szCs w:val="20"/>
              </w:rPr>
            </w:pPr>
            <w:proofErr w:type="spellStart"/>
            <w:r>
              <w:rPr>
                <w:i/>
                <w:sz w:val="20"/>
                <w:szCs w:val="20"/>
              </w:rPr>
              <w:t>Name</w:t>
            </w:r>
            <w:proofErr w:type="spellEnd"/>
            <w:r>
              <w:rPr>
                <w:i/>
                <w:sz w:val="20"/>
                <w:szCs w:val="20"/>
              </w:rPr>
              <w:t xml:space="preserve"> / </w:t>
            </w:r>
            <w:proofErr w:type="spellStart"/>
            <w:r>
              <w:rPr>
                <w:i/>
                <w:sz w:val="20"/>
                <w:szCs w:val="20"/>
              </w:rPr>
              <w:t>Full</w:t>
            </w:r>
            <w:proofErr w:type="spellEnd"/>
            <w:r>
              <w:rPr>
                <w:i/>
                <w:sz w:val="20"/>
                <w:szCs w:val="20"/>
              </w:rPr>
              <w:t xml:space="preserve"> </w:t>
            </w:r>
            <w:proofErr w:type="spellStart"/>
            <w:r>
              <w:rPr>
                <w:i/>
                <w:sz w:val="20"/>
                <w:szCs w:val="20"/>
              </w:rPr>
              <w:t>name</w:t>
            </w:r>
            <w:proofErr w:type="spellEnd"/>
          </w:p>
        </w:tc>
        <w:tc>
          <w:tcPr>
            <w:tcW w:w="2410" w:type="dxa"/>
            <w:vAlign w:val="center"/>
            <w:hideMark/>
          </w:tcPr>
          <w:p w14:paraId="3FB7F388" w14:textId="77777777" w:rsidR="00113D38" w:rsidRDefault="002F68E3">
            <w:pPr>
              <w:ind w:left="-108" w:right="-108"/>
              <w:jc w:val="center"/>
              <w:rPr>
                <w:i/>
                <w:sz w:val="20"/>
                <w:szCs w:val="20"/>
              </w:rPr>
            </w:pPr>
            <w:proofErr w:type="spellStart"/>
            <w:r>
              <w:rPr>
                <w:i/>
                <w:sz w:val="20"/>
                <w:szCs w:val="20"/>
              </w:rPr>
              <w:t>Registration</w:t>
            </w:r>
            <w:proofErr w:type="spellEnd"/>
            <w:r>
              <w:rPr>
                <w:i/>
                <w:sz w:val="20"/>
                <w:szCs w:val="20"/>
              </w:rPr>
              <w:t xml:space="preserve"> </w:t>
            </w:r>
            <w:proofErr w:type="spellStart"/>
            <w:r>
              <w:rPr>
                <w:i/>
                <w:sz w:val="20"/>
                <w:szCs w:val="20"/>
              </w:rPr>
              <w:t>address</w:t>
            </w:r>
            <w:proofErr w:type="spellEnd"/>
          </w:p>
        </w:tc>
        <w:tc>
          <w:tcPr>
            <w:tcW w:w="1559" w:type="dxa"/>
            <w:shd w:val="clear" w:color="auto" w:fill="auto"/>
            <w:vAlign w:val="center"/>
            <w:hideMark/>
          </w:tcPr>
          <w:p w14:paraId="0F06737D" w14:textId="77777777" w:rsidR="00113D38" w:rsidRDefault="002F68E3">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14:paraId="0589360A" w14:textId="77777777" w:rsidR="00113D38" w:rsidRDefault="002F68E3">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14:paraId="7BEAD6E0" w14:textId="77777777" w:rsidR="00113D38" w:rsidRDefault="00113D38">
            <w:pPr>
              <w:rPr>
                <w:i/>
                <w:sz w:val="20"/>
                <w:szCs w:val="20"/>
                <w:lang w:val="en-US"/>
              </w:rPr>
            </w:pPr>
          </w:p>
        </w:tc>
      </w:tr>
      <w:tr w:rsidR="00113D38" w14:paraId="66BF79F7" w14:textId="77777777">
        <w:trPr>
          <w:trHeight w:val="315"/>
        </w:trPr>
        <w:tc>
          <w:tcPr>
            <w:tcW w:w="851" w:type="dxa"/>
            <w:noWrap/>
            <w:vAlign w:val="center"/>
            <w:hideMark/>
          </w:tcPr>
          <w:p w14:paraId="38A64184" w14:textId="77777777" w:rsidR="00113D38" w:rsidRDefault="002F68E3">
            <w:pPr>
              <w:jc w:val="center"/>
              <w:rPr>
                <w:i/>
                <w:iCs/>
                <w:sz w:val="20"/>
                <w:szCs w:val="20"/>
              </w:rPr>
            </w:pPr>
            <w:r>
              <w:rPr>
                <w:i/>
                <w:iCs/>
                <w:sz w:val="20"/>
                <w:szCs w:val="20"/>
              </w:rPr>
              <w:t>8</w:t>
            </w:r>
          </w:p>
        </w:tc>
        <w:tc>
          <w:tcPr>
            <w:tcW w:w="1559" w:type="dxa"/>
            <w:noWrap/>
            <w:vAlign w:val="center"/>
            <w:hideMark/>
          </w:tcPr>
          <w:p w14:paraId="5D2C30B4" w14:textId="77777777" w:rsidR="00113D38" w:rsidRDefault="002F68E3">
            <w:pPr>
              <w:jc w:val="center"/>
              <w:rPr>
                <w:i/>
                <w:iCs/>
                <w:sz w:val="20"/>
                <w:szCs w:val="20"/>
              </w:rPr>
            </w:pPr>
            <w:r>
              <w:rPr>
                <w:i/>
                <w:iCs/>
                <w:sz w:val="20"/>
                <w:szCs w:val="20"/>
              </w:rPr>
              <w:t>9</w:t>
            </w:r>
          </w:p>
        </w:tc>
        <w:tc>
          <w:tcPr>
            <w:tcW w:w="1843" w:type="dxa"/>
            <w:noWrap/>
            <w:vAlign w:val="center"/>
            <w:hideMark/>
          </w:tcPr>
          <w:p w14:paraId="03555BBC" w14:textId="77777777" w:rsidR="00113D38" w:rsidRDefault="002F68E3">
            <w:pPr>
              <w:jc w:val="center"/>
              <w:rPr>
                <w:i/>
                <w:iCs/>
                <w:sz w:val="20"/>
                <w:szCs w:val="20"/>
              </w:rPr>
            </w:pPr>
            <w:r>
              <w:rPr>
                <w:i/>
                <w:iCs/>
                <w:sz w:val="20"/>
                <w:szCs w:val="20"/>
              </w:rPr>
              <w:t>10</w:t>
            </w:r>
          </w:p>
        </w:tc>
        <w:tc>
          <w:tcPr>
            <w:tcW w:w="2693" w:type="dxa"/>
            <w:noWrap/>
            <w:vAlign w:val="center"/>
            <w:hideMark/>
          </w:tcPr>
          <w:p w14:paraId="7CACF5D0" w14:textId="77777777" w:rsidR="00113D38" w:rsidRDefault="002F68E3">
            <w:pPr>
              <w:jc w:val="center"/>
              <w:rPr>
                <w:i/>
                <w:iCs/>
                <w:sz w:val="20"/>
                <w:szCs w:val="20"/>
              </w:rPr>
            </w:pPr>
            <w:r>
              <w:rPr>
                <w:i/>
                <w:iCs/>
                <w:sz w:val="20"/>
                <w:szCs w:val="20"/>
              </w:rPr>
              <w:t>11</w:t>
            </w:r>
          </w:p>
        </w:tc>
        <w:tc>
          <w:tcPr>
            <w:tcW w:w="2410" w:type="dxa"/>
            <w:noWrap/>
            <w:vAlign w:val="center"/>
            <w:hideMark/>
          </w:tcPr>
          <w:p w14:paraId="125F2773" w14:textId="77777777" w:rsidR="00113D38" w:rsidRDefault="002F68E3">
            <w:pPr>
              <w:jc w:val="center"/>
              <w:rPr>
                <w:i/>
                <w:iCs/>
                <w:sz w:val="20"/>
                <w:szCs w:val="20"/>
              </w:rPr>
            </w:pPr>
            <w:r>
              <w:rPr>
                <w:i/>
                <w:iCs/>
                <w:sz w:val="20"/>
                <w:szCs w:val="20"/>
              </w:rPr>
              <w:t>12</w:t>
            </w:r>
          </w:p>
        </w:tc>
        <w:tc>
          <w:tcPr>
            <w:tcW w:w="1559" w:type="dxa"/>
            <w:shd w:val="clear" w:color="auto" w:fill="auto"/>
            <w:noWrap/>
            <w:vAlign w:val="center"/>
            <w:hideMark/>
          </w:tcPr>
          <w:p w14:paraId="67792D22" w14:textId="77777777" w:rsidR="00113D38" w:rsidRDefault="002F68E3">
            <w:pPr>
              <w:jc w:val="center"/>
              <w:rPr>
                <w:i/>
                <w:iCs/>
                <w:sz w:val="20"/>
                <w:szCs w:val="20"/>
              </w:rPr>
            </w:pPr>
            <w:r>
              <w:rPr>
                <w:i/>
                <w:iCs/>
                <w:sz w:val="20"/>
                <w:szCs w:val="20"/>
              </w:rPr>
              <w:t>13</w:t>
            </w:r>
          </w:p>
        </w:tc>
        <w:tc>
          <w:tcPr>
            <w:tcW w:w="1560" w:type="dxa"/>
            <w:shd w:val="clear" w:color="auto" w:fill="auto"/>
            <w:noWrap/>
            <w:vAlign w:val="center"/>
            <w:hideMark/>
          </w:tcPr>
          <w:p w14:paraId="2EC560B2" w14:textId="77777777" w:rsidR="00113D38" w:rsidRDefault="002F68E3">
            <w:pPr>
              <w:jc w:val="center"/>
              <w:rPr>
                <w:i/>
                <w:iCs/>
                <w:sz w:val="20"/>
                <w:szCs w:val="20"/>
              </w:rPr>
            </w:pPr>
            <w:r>
              <w:rPr>
                <w:i/>
                <w:iCs/>
                <w:sz w:val="20"/>
                <w:szCs w:val="20"/>
              </w:rPr>
              <w:t>14</w:t>
            </w:r>
          </w:p>
        </w:tc>
        <w:tc>
          <w:tcPr>
            <w:tcW w:w="2411" w:type="dxa"/>
            <w:shd w:val="clear" w:color="auto" w:fill="auto"/>
            <w:noWrap/>
            <w:vAlign w:val="center"/>
            <w:hideMark/>
          </w:tcPr>
          <w:p w14:paraId="651B635B" w14:textId="77777777" w:rsidR="00113D38" w:rsidRDefault="002F68E3">
            <w:pPr>
              <w:jc w:val="center"/>
              <w:rPr>
                <w:i/>
                <w:iCs/>
                <w:sz w:val="20"/>
                <w:szCs w:val="20"/>
              </w:rPr>
            </w:pPr>
            <w:r>
              <w:rPr>
                <w:i/>
                <w:iCs/>
                <w:sz w:val="20"/>
                <w:szCs w:val="20"/>
              </w:rPr>
              <w:t>15</w:t>
            </w:r>
          </w:p>
        </w:tc>
      </w:tr>
      <w:tr w:rsidR="00113D38" w14:paraId="7C582E7C" w14:textId="77777777">
        <w:trPr>
          <w:trHeight w:val="386"/>
        </w:trPr>
        <w:tc>
          <w:tcPr>
            <w:tcW w:w="851" w:type="dxa"/>
            <w:noWrap/>
            <w:vAlign w:val="bottom"/>
            <w:hideMark/>
          </w:tcPr>
          <w:p w14:paraId="5AB6E5C0" w14:textId="77777777" w:rsidR="00113D38" w:rsidRDefault="002F68E3">
            <w:pPr>
              <w:rPr>
                <w:iCs/>
                <w:sz w:val="20"/>
                <w:szCs w:val="20"/>
              </w:rPr>
            </w:pPr>
            <w:r>
              <w:rPr>
                <w:i/>
                <w:iCs/>
                <w:sz w:val="20"/>
                <w:szCs w:val="20"/>
              </w:rPr>
              <w:t>1.1</w:t>
            </w:r>
          </w:p>
        </w:tc>
        <w:tc>
          <w:tcPr>
            <w:tcW w:w="1559" w:type="dxa"/>
            <w:noWrap/>
            <w:vAlign w:val="bottom"/>
            <w:hideMark/>
          </w:tcPr>
          <w:p w14:paraId="3598DB9B" w14:textId="77777777" w:rsidR="00113D38" w:rsidRDefault="002F68E3">
            <w:pPr>
              <w:rPr>
                <w:iCs/>
                <w:sz w:val="20"/>
                <w:szCs w:val="20"/>
              </w:rPr>
            </w:pPr>
            <w:r>
              <w:rPr>
                <w:i/>
                <w:iCs/>
                <w:sz w:val="20"/>
                <w:szCs w:val="20"/>
              </w:rPr>
              <w:t>7754467990</w:t>
            </w:r>
          </w:p>
        </w:tc>
        <w:tc>
          <w:tcPr>
            <w:tcW w:w="1843" w:type="dxa"/>
            <w:noWrap/>
            <w:vAlign w:val="bottom"/>
            <w:hideMark/>
          </w:tcPr>
          <w:p w14:paraId="442D8F84" w14:textId="77777777" w:rsidR="00113D38" w:rsidRDefault="002F68E3">
            <w:pPr>
              <w:rPr>
                <w:iCs/>
                <w:sz w:val="20"/>
                <w:szCs w:val="20"/>
              </w:rPr>
            </w:pPr>
            <w:r>
              <w:rPr>
                <w:i/>
                <w:iCs/>
                <w:sz w:val="20"/>
                <w:szCs w:val="20"/>
              </w:rPr>
              <w:t>108323232323232</w:t>
            </w:r>
          </w:p>
        </w:tc>
        <w:tc>
          <w:tcPr>
            <w:tcW w:w="2693" w:type="dxa"/>
            <w:noWrap/>
            <w:vAlign w:val="bottom"/>
            <w:hideMark/>
          </w:tcPr>
          <w:p w14:paraId="22E79C5D" w14:textId="77777777" w:rsidR="00113D38" w:rsidRDefault="002F68E3">
            <w:pPr>
              <w:rPr>
                <w:iCs/>
                <w:sz w:val="20"/>
                <w:szCs w:val="20"/>
              </w:rPr>
            </w:pPr>
            <w:r>
              <w:rPr>
                <w:i/>
                <w:iCs/>
                <w:sz w:val="20"/>
                <w:szCs w:val="20"/>
              </w:rPr>
              <w:t>“</w:t>
            </w:r>
            <w:proofErr w:type="spellStart"/>
            <w:r>
              <w:rPr>
                <w:i/>
                <w:iCs/>
                <w:sz w:val="20"/>
                <w:szCs w:val="20"/>
              </w:rPr>
              <w:t>Svet</w:t>
            </w:r>
            <w:proofErr w:type="spellEnd"/>
            <w:r>
              <w:rPr>
                <w:i/>
                <w:iCs/>
                <w:sz w:val="20"/>
                <w:szCs w:val="20"/>
              </w:rPr>
              <w:t xml:space="preserve"> 1” CJSC</w:t>
            </w:r>
          </w:p>
        </w:tc>
        <w:tc>
          <w:tcPr>
            <w:tcW w:w="2410" w:type="dxa"/>
            <w:noWrap/>
            <w:vAlign w:val="bottom"/>
            <w:hideMark/>
          </w:tcPr>
          <w:p w14:paraId="2A66545C" w14:textId="77777777" w:rsidR="00113D38" w:rsidRDefault="002F68E3">
            <w:pPr>
              <w:rPr>
                <w:iCs/>
                <w:sz w:val="20"/>
                <w:szCs w:val="20"/>
              </w:rPr>
            </w:pPr>
            <w:proofErr w:type="spellStart"/>
            <w:r>
              <w:rPr>
                <w:i/>
                <w:iCs/>
                <w:sz w:val="20"/>
                <w:szCs w:val="20"/>
              </w:rPr>
              <w:t>Moscow</w:t>
            </w:r>
            <w:proofErr w:type="spellEnd"/>
            <w:r>
              <w:rPr>
                <w:i/>
                <w:iCs/>
                <w:sz w:val="20"/>
                <w:szCs w:val="20"/>
              </w:rPr>
              <w:t xml:space="preserve">, </w:t>
            </w:r>
            <w:proofErr w:type="spellStart"/>
            <w:r>
              <w:rPr>
                <w:i/>
                <w:iCs/>
                <w:sz w:val="20"/>
                <w:szCs w:val="20"/>
              </w:rPr>
              <w:t>Lubyanka</w:t>
            </w:r>
            <w:proofErr w:type="spellEnd"/>
            <w:r>
              <w:rPr>
                <w:i/>
                <w:iCs/>
                <w:sz w:val="20"/>
                <w:szCs w:val="20"/>
              </w:rPr>
              <w:t xml:space="preserve"> </w:t>
            </w:r>
            <w:proofErr w:type="spellStart"/>
            <w:r>
              <w:rPr>
                <w:i/>
                <w:iCs/>
                <w:sz w:val="20"/>
                <w:szCs w:val="20"/>
              </w:rPr>
              <w:t>St</w:t>
            </w:r>
            <w:proofErr w:type="spellEnd"/>
            <w:r>
              <w:rPr>
                <w:i/>
                <w:iCs/>
                <w:sz w:val="20"/>
                <w:szCs w:val="20"/>
              </w:rPr>
              <w:t xml:space="preserve">., 3 </w:t>
            </w:r>
          </w:p>
        </w:tc>
        <w:tc>
          <w:tcPr>
            <w:tcW w:w="1559" w:type="dxa"/>
            <w:shd w:val="clear" w:color="auto" w:fill="auto"/>
            <w:noWrap/>
            <w:vAlign w:val="bottom"/>
            <w:hideMark/>
          </w:tcPr>
          <w:p w14:paraId="32BF0638" w14:textId="77777777" w:rsidR="00113D38" w:rsidRDefault="002F68E3">
            <w:pPr>
              <w:rPr>
                <w:iCs/>
                <w:sz w:val="20"/>
                <w:szCs w:val="20"/>
              </w:rPr>
            </w:pPr>
            <w:r>
              <w:rPr>
                <w:i/>
                <w:iCs/>
                <w:sz w:val="20"/>
                <w:szCs w:val="20"/>
              </w:rPr>
              <w:t> </w:t>
            </w:r>
          </w:p>
        </w:tc>
        <w:tc>
          <w:tcPr>
            <w:tcW w:w="1560" w:type="dxa"/>
            <w:shd w:val="clear" w:color="auto" w:fill="auto"/>
            <w:noWrap/>
            <w:vAlign w:val="bottom"/>
            <w:hideMark/>
          </w:tcPr>
          <w:p w14:paraId="655E600B" w14:textId="77777777" w:rsidR="00113D38" w:rsidRDefault="002F68E3">
            <w:pPr>
              <w:rPr>
                <w:iCs/>
                <w:sz w:val="20"/>
                <w:szCs w:val="20"/>
              </w:rPr>
            </w:pPr>
            <w:proofErr w:type="spellStart"/>
            <w:r>
              <w:rPr>
                <w:i/>
                <w:iCs/>
                <w:sz w:val="20"/>
                <w:szCs w:val="20"/>
              </w:rPr>
              <w:t>Participant</w:t>
            </w:r>
            <w:proofErr w:type="spellEnd"/>
          </w:p>
        </w:tc>
        <w:tc>
          <w:tcPr>
            <w:tcW w:w="2411" w:type="dxa"/>
            <w:shd w:val="clear" w:color="auto" w:fill="auto"/>
            <w:noWrap/>
            <w:vAlign w:val="bottom"/>
            <w:hideMark/>
          </w:tcPr>
          <w:p w14:paraId="70976DB2" w14:textId="77777777" w:rsidR="00113D38" w:rsidRDefault="002F68E3">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113D38" w:rsidRPr="0087387E" w14:paraId="17EBBD86" w14:textId="77777777">
        <w:trPr>
          <w:trHeight w:val="407"/>
        </w:trPr>
        <w:tc>
          <w:tcPr>
            <w:tcW w:w="851" w:type="dxa"/>
            <w:noWrap/>
            <w:vAlign w:val="bottom"/>
            <w:hideMark/>
          </w:tcPr>
          <w:p w14:paraId="5DFC4FBE" w14:textId="77777777" w:rsidR="00113D38" w:rsidRDefault="002F68E3">
            <w:pPr>
              <w:rPr>
                <w:iCs/>
                <w:sz w:val="20"/>
                <w:szCs w:val="20"/>
              </w:rPr>
            </w:pPr>
            <w:r>
              <w:rPr>
                <w:i/>
                <w:iCs/>
                <w:sz w:val="20"/>
                <w:szCs w:val="20"/>
              </w:rPr>
              <w:t>1.1.0</w:t>
            </w:r>
          </w:p>
        </w:tc>
        <w:tc>
          <w:tcPr>
            <w:tcW w:w="1559" w:type="dxa"/>
            <w:noWrap/>
            <w:vAlign w:val="bottom"/>
            <w:hideMark/>
          </w:tcPr>
          <w:p w14:paraId="338C203D" w14:textId="77777777" w:rsidR="00113D38" w:rsidRDefault="002F68E3">
            <w:pPr>
              <w:rPr>
                <w:iCs/>
                <w:sz w:val="20"/>
                <w:szCs w:val="20"/>
              </w:rPr>
            </w:pPr>
            <w:r>
              <w:rPr>
                <w:i/>
                <w:iCs/>
                <w:sz w:val="20"/>
                <w:szCs w:val="20"/>
              </w:rPr>
              <w:t>111222333444</w:t>
            </w:r>
          </w:p>
        </w:tc>
        <w:tc>
          <w:tcPr>
            <w:tcW w:w="1843" w:type="dxa"/>
            <w:noWrap/>
            <w:vAlign w:val="bottom"/>
            <w:hideMark/>
          </w:tcPr>
          <w:p w14:paraId="21BD9370" w14:textId="77777777" w:rsidR="00113D38" w:rsidRDefault="002F68E3">
            <w:pPr>
              <w:rPr>
                <w:iCs/>
                <w:sz w:val="20"/>
                <w:szCs w:val="20"/>
              </w:rPr>
            </w:pPr>
            <w:r>
              <w:rPr>
                <w:i/>
                <w:iCs/>
                <w:sz w:val="20"/>
                <w:szCs w:val="20"/>
              </w:rPr>
              <w:t> </w:t>
            </w:r>
          </w:p>
        </w:tc>
        <w:tc>
          <w:tcPr>
            <w:tcW w:w="2693" w:type="dxa"/>
            <w:noWrap/>
            <w:vAlign w:val="bottom"/>
            <w:hideMark/>
          </w:tcPr>
          <w:p w14:paraId="00CDE9E9" w14:textId="77777777" w:rsidR="00113D38" w:rsidRDefault="002F68E3">
            <w:pPr>
              <w:rPr>
                <w:iCs/>
                <w:sz w:val="20"/>
                <w:szCs w:val="20"/>
              </w:rPr>
            </w:pPr>
            <w:proofErr w:type="spellStart"/>
            <w:r>
              <w:rPr>
                <w:i/>
                <w:iCs/>
                <w:sz w:val="20"/>
                <w:szCs w:val="20"/>
              </w:rPr>
              <w:t>Petrova</w:t>
            </w:r>
            <w:proofErr w:type="spellEnd"/>
            <w:r>
              <w:rPr>
                <w:i/>
                <w:iCs/>
                <w:sz w:val="20"/>
                <w:szCs w:val="20"/>
              </w:rPr>
              <w:t xml:space="preserve"> </w:t>
            </w:r>
            <w:proofErr w:type="spellStart"/>
            <w:r>
              <w:rPr>
                <w:i/>
                <w:iCs/>
                <w:sz w:val="20"/>
                <w:szCs w:val="20"/>
              </w:rPr>
              <w:t>Anna</w:t>
            </w:r>
            <w:proofErr w:type="spellEnd"/>
            <w:r>
              <w:rPr>
                <w:i/>
                <w:iCs/>
                <w:sz w:val="20"/>
                <w:szCs w:val="20"/>
              </w:rPr>
              <w:t xml:space="preserve"> </w:t>
            </w:r>
            <w:proofErr w:type="spellStart"/>
            <w:r>
              <w:rPr>
                <w:i/>
                <w:iCs/>
                <w:sz w:val="20"/>
                <w:szCs w:val="20"/>
              </w:rPr>
              <w:t>Ivanovna</w:t>
            </w:r>
            <w:proofErr w:type="spellEnd"/>
            <w:r>
              <w:rPr>
                <w:i/>
                <w:iCs/>
                <w:sz w:val="20"/>
                <w:szCs w:val="20"/>
              </w:rPr>
              <w:t xml:space="preserve"> </w:t>
            </w:r>
          </w:p>
        </w:tc>
        <w:tc>
          <w:tcPr>
            <w:tcW w:w="2410" w:type="dxa"/>
            <w:noWrap/>
            <w:vAlign w:val="bottom"/>
            <w:hideMark/>
          </w:tcPr>
          <w:p w14:paraId="7693484A" w14:textId="77777777" w:rsidR="00113D38" w:rsidRDefault="002F68E3">
            <w:pPr>
              <w:rPr>
                <w:iCs/>
                <w:sz w:val="20"/>
                <w:szCs w:val="20"/>
              </w:rPr>
            </w:pPr>
            <w:proofErr w:type="spellStart"/>
            <w:r>
              <w:rPr>
                <w:i/>
                <w:iCs/>
                <w:sz w:val="20"/>
                <w:szCs w:val="20"/>
              </w:rPr>
              <w:t>Moscow</w:t>
            </w:r>
            <w:proofErr w:type="spellEnd"/>
            <w:r>
              <w:rPr>
                <w:i/>
                <w:iCs/>
                <w:sz w:val="20"/>
                <w:szCs w:val="20"/>
              </w:rPr>
              <w:t xml:space="preserve">, </w:t>
            </w:r>
            <w:proofErr w:type="spellStart"/>
            <w:r>
              <w:rPr>
                <w:i/>
                <w:iCs/>
                <w:sz w:val="20"/>
                <w:szCs w:val="20"/>
              </w:rPr>
              <w:t>Shchepkina</w:t>
            </w:r>
            <w:proofErr w:type="spellEnd"/>
            <w:r>
              <w:rPr>
                <w:i/>
                <w:iCs/>
                <w:sz w:val="20"/>
                <w:szCs w:val="20"/>
              </w:rPr>
              <w:t xml:space="preserve"> </w:t>
            </w:r>
            <w:proofErr w:type="spellStart"/>
            <w:r>
              <w:rPr>
                <w:i/>
                <w:iCs/>
                <w:sz w:val="20"/>
                <w:szCs w:val="20"/>
              </w:rPr>
              <w:t>St</w:t>
            </w:r>
            <w:proofErr w:type="spellEnd"/>
            <w:r>
              <w:rPr>
                <w:i/>
                <w:iCs/>
                <w:sz w:val="20"/>
                <w:szCs w:val="20"/>
              </w:rPr>
              <w:t xml:space="preserve">., 33 </w:t>
            </w:r>
          </w:p>
        </w:tc>
        <w:tc>
          <w:tcPr>
            <w:tcW w:w="1559" w:type="dxa"/>
            <w:shd w:val="clear" w:color="auto" w:fill="auto"/>
            <w:noWrap/>
            <w:vAlign w:val="bottom"/>
            <w:hideMark/>
          </w:tcPr>
          <w:p w14:paraId="0B492504" w14:textId="77777777" w:rsidR="00113D38" w:rsidRDefault="002F68E3">
            <w:pPr>
              <w:rPr>
                <w:iCs/>
                <w:sz w:val="20"/>
                <w:szCs w:val="20"/>
              </w:rPr>
            </w:pPr>
            <w:r>
              <w:rPr>
                <w:i/>
                <w:iCs/>
                <w:sz w:val="20"/>
                <w:szCs w:val="20"/>
              </w:rPr>
              <w:t>44 55 666777</w:t>
            </w:r>
          </w:p>
        </w:tc>
        <w:tc>
          <w:tcPr>
            <w:tcW w:w="1560" w:type="dxa"/>
            <w:shd w:val="clear" w:color="auto" w:fill="auto"/>
            <w:noWrap/>
            <w:vAlign w:val="bottom"/>
            <w:hideMark/>
          </w:tcPr>
          <w:p w14:paraId="101DB949" w14:textId="77777777" w:rsidR="00113D38" w:rsidRDefault="002F68E3">
            <w:pPr>
              <w:rPr>
                <w:iCs/>
                <w:sz w:val="20"/>
                <w:szCs w:val="20"/>
              </w:rPr>
            </w:pPr>
            <w:proofErr w:type="spellStart"/>
            <w:r>
              <w:rPr>
                <w:i/>
                <w:iCs/>
                <w:sz w:val="20"/>
                <w:szCs w:val="20"/>
              </w:rPr>
              <w:t>Manager</w:t>
            </w:r>
            <w:proofErr w:type="spellEnd"/>
          </w:p>
        </w:tc>
        <w:tc>
          <w:tcPr>
            <w:tcW w:w="2411" w:type="dxa"/>
            <w:shd w:val="clear" w:color="auto" w:fill="auto"/>
            <w:noWrap/>
            <w:vAlign w:val="bottom"/>
            <w:hideMark/>
          </w:tcPr>
          <w:p w14:paraId="5F59ED26" w14:textId="77777777" w:rsidR="00113D38" w:rsidRDefault="002F68E3">
            <w:pPr>
              <w:rPr>
                <w:iCs/>
                <w:sz w:val="20"/>
                <w:szCs w:val="20"/>
                <w:lang w:val="en-US"/>
              </w:rPr>
            </w:pPr>
            <w:r>
              <w:rPr>
                <w:i/>
                <w:iCs/>
                <w:sz w:val="20"/>
                <w:szCs w:val="20"/>
                <w:lang w:val="en-US"/>
              </w:rPr>
              <w:t>Articles of Association, Order No. 45-l/s dated 22.03.10</w:t>
            </w:r>
          </w:p>
        </w:tc>
      </w:tr>
      <w:tr w:rsidR="00113D38" w14:paraId="196C7F7D" w14:textId="77777777">
        <w:trPr>
          <w:trHeight w:val="427"/>
        </w:trPr>
        <w:tc>
          <w:tcPr>
            <w:tcW w:w="851" w:type="dxa"/>
            <w:noWrap/>
            <w:vAlign w:val="bottom"/>
            <w:hideMark/>
          </w:tcPr>
          <w:p w14:paraId="49D274AD" w14:textId="77777777" w:rsidR="00113D38" w:rsidRDefault="002F68E3">
            <w:pPr>
              <w:rPr>
                <w:iCs/>
                <w:sz w:val="20"/>
                <w:szCs w:val="20"/>
              </w:rPr>
            </w:pPr>
            <w:r>
              <w:rPr>
                <w:i/>
                <w:iCs/>
                <w:sz w:val="20"/>
                <w:szCs w:val="20"/>
              </w:rPr>
              <w:t>1.1.1</w:t>
            </w:r>
          </w:p>
        </w:tc>
        <w:tc>
          <w:tcPr>
            <w:tcW w:w="1559" w:type="dxa"/>
            <w:noWrap/>
            <w:vAlign w:val="bottom"/>
            <w:hideMark/>
          </w:tcPr>
          <w:p w14:paraId="29D2F720" w14:textId="77777777" w:rsidR="00113D38" w:rsidRDefault="002F68E3">
            <w:pPr>
              <w:rPr>
                <w:iCs/>
                <w:sz w:val="20"/>
                <w:szCs w:val="20"/>
              </w:rPr>
            </w:pPr>
            <w:r>
              <w:rPr>
                <w:i/>
                <w:iCs/>
                <w:sz w:val="20"/>
                <w:szCs w:val="20"/>
              </w:rPr>
              <w:t>333222444555</w:t>
            </w:r>
          </w:p>
        </w:tc>
        <w:tc>
          <w:tcPr>
            <w:tcW w:w="1843" w:type="dxa"/>
            <w:noWrap/>
            <w:vAlign w:val="bottom"/>
            <w:hideMark/>
          </w:tcPr>
          <w:p w14:paraId="1D5F5E25" w14:textId="77777777" w:rsidR="00113D38" w:rsidRDefault="002F68E3">
            <w:pPr>
              <w:rPr>
                <w:iCs/>
                <w:sz w:val="20"/>
                <w:szCs w:val="20"/>
              </w:rPr>
            </w:pPr>
            <w:r>
              <w:rPr>
                <w:i/>
                <w:iCs/>
                <w:sz w:val="20"/>
                <w:szCs w:val="20"/>
              </w:rPr>
              <w:t> </w:t>
            </w:r>
          </w:p>
        </w:tc>
        <w:tc>
          <w:tcPr>
            <w:tcW w:w="2693" w:type="dxa"/>
            <w:noWrap/>
            <w:vAlign w:val="bottom"/>
            <w:hideMark/>
          </w:tcPr>
          <w:p w14:paraId="6EAB6AE9" w14:textId="77777777" w:rsidR="00113D38" w:rsidRDefault="002F68E3">
            <w:pPr>
              <w:rPr>
                <w:iCs/>
                <w:sz w:val="20"/>
                <w:szCs w:val="20"/>
              </w:rPr>
            </w:pPr>
            <w:proofErr w:type="spellStart"/>
            <w:r>
              <w:rPr>
                <w:i/>
                <w:iCs/>
                <w:sz w:val="20"/>
                <w:szCs w:val="20"/>
              </w:rPr>
              <w:t>Sidorov</w:t>
            </w:r>
            <w:proofErr w:type="spellEnd"/>
            <w:r>
              <w:rPr>
                <w:i/>
                <w:iCs/>
                <w:sz w:val="20"/>
                <w:szCs w:val="20"/>
              </w:rPr>
              <w:t xml:space="preserve"> </w:t>
            </w:r>
            <w:proofErr w:type="spellStart"/>
            <w:r>
              <w:rPr>
                <w:i/>
                <w:iCs/>
                <w:sz w:val="20"/>
                <w:szCs w:val="20"/>
              </w:rPr>
              <w:t>Petr</w:t>
            </w:r>
            <w:proofErr w:type="spellEnd"/>
            <w:r>
              <w:rPr>
                <w:i/>
                <w:iCs/>
                <w:sz w:val="20"/>
                <w:szCs w:val="20"/>
              </w:rPr>
              <w:t xml:space="preserve"> </w:t>
            </w:r>
            <w:proofErr w:type="spellStart"/>
            <w:r>
              <w:rPr>
                <w:i/>
                <w:iCs/>
                <w:sz w:val="20"/>
                <w:szCs w:val="20"/>
              </w:rPr>
              <w:t>Ivanovich</w:t>
            </w:r>
            <w:proofErr w:type="spellEnd"/>
          </w:p>
        </w:tc>
        <w:tc>
          <w:tcPr>
            <w:tcW w:w="2410" w:type="dxa"/>
            <w:noWrap/>
            <w:vAlign w:val="bottom"/>
            <w:hideMark/>
          </w:tcPr>
          <w:p w14:paraId="413152B2" w14:textId="77777777" w:rsidR="00113D38" w:rsidRDefault="002F68E3">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45-34</w:t>
            </w:r>
          </w:p>
        </w:tc>
        <w:tc>
          <w:tcPr>
            <w:tcW w:w="1559" w:type="dxa"/>
            <w:shd w:val="clear" w:color="auto" w:fill="auto"/>
            <w:noWrap/>
            <w:vAlign w:val="bottom"/>
            <w:hideMark/>
          </w:tcPr>
          <w:p w14:paraId="1C3E5FCA" w14:textId="77777777" w:rsidR="00113D38" w:rsidRDefault="002F68E3">
            <w:pPr>
              <w:rPr>
                <w:iCs/>
                <w:sz w:val="20"/>
                <w:szCs w:val="20"/>
              </w:rPr>
            </w:pPr>
            <w:r>
              <w:rPr>
                <w:i/>
                <w:iCs/>
                <w:sz w:val="20"/>
                <w:szCs w:val="20"/>
              </w:rPr>
              <w:t>55 66 777888</w:t>
            </w:r>
          </w:p>
        </w:tc>
        <w:tc>
          <w:tcPr>
            <w:tcW w:w="1560" w:type="dxa"/>
            <w:shd w:val="clear" w:color="auto" w:fill="auto"/>
            <w:noWrap/>
            <w:vAlign w:val="bottom"/>
            <w:hideMark/>
          </w:tcPr>
          <w:p w14:paraId="1FED9C28" w14:textId="77777777" w:rsidR="00113D38" w:rsidRDefault="002F68E3">
            <w:pPr>
              <w:rPr>
                <w:iCs/>
                <w:sz w:val="20"/>
                <w:szCs w:val="20"/>
              </w:rPr>
            </w:pPr>
            <w:proofErr w:type="spellStart"/>
            <w:r>
              <w:rPr>
                <w:i/>
                <w:iCs/>
                <w:sz w:val="20"/>
                <w:szCs w:val="20"/>
              </w:rPr>
              <w:t>Shareholder</w:t>
            </w:r>
            <w:proofErr w:type="spellEnd"/>
          </w:p>
        </w:tc>
        <w:tc>
          <w:tcPr>
            <w:tcW w:w="2411" w:type="dxa"/>
            <w:shd w:val="clear" w:color="auto" w:fill="auto"/>
            <w:noWrap/>
            <w:vAlign w:val="bottom"/>
            <w:hideMark/>
          </w:tcPr>
          <w:p w14:paraId="798C60DA" w14:textId="77777777" w:rsidR="00113D38" w:rsidRDefault="002F68E3">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12.03.2004</w:t>
            </w:r>
          </w:p>
        </w:tc>
      </w:tr>
      <w:tr w:rsidR="00113D38" w14:paraId="43D0B91B" w14:textId="77777777">
        <w:trPr>
          <w:trHeight w:val="405"/>
        </w:trPr>
        <w:tc>
          <w:tcPr>
            <w:tcW w:w="851" w:type="dxa"/>
            <w:noWrap/>
            <w:vAlign w:val="bottom"/>
            <w:hideMark/>
          </w:tcPr>
          <w:p w14:paraId="72638E49" w14:textId="77777777" w:rsidR="00113D38" w:rsidRDefault="002F68E3">
            <w:pPr>
              <w:rPr>
                <w:iCs/>
                <w:sz w:val="20"/>
                <w:szCs w:val="20"/>
              </w:rPr>
            </w:pPr>
            <w:r>
              <w:rPr>
                <w:i/>
                <w:iCs/>
                <w:sz w:val="20"/>
                <w:szCs w:val="20"/>
              </w:rPr>
              <w:t>1.1.2</w:t>
            </w:r>
          </w:p>
        </w:tc>
        <w:tc>
          <w:tcPr>
            <w:tcW w:w="1559" w:type="dxa"/>
            <w:noWrap/>
            <w:vAlign w:val="bottom"/>
            <w:hideMark/>
          </w:tcPr>
          <w:p w14:paraId="70568957" w14:textId="77777777" w:rsidR="00113D38" w:rsidRDefault="002F68E3">
            <w:pPr>
              <w:rPr>
                <w:iCs/>
                <w:sz w:val="20"/>
                <w:szCs w:val="20"/>
              </w:rPr>
            </w:pPr>
            <w:r>
              <w:rPr>
                <w:i/>
                <w:iCs/>
                <w:sz w:val="20"/>
                <w:szCs w:val="20"/>
              </w:rPr>
              <w:t>6277777777</w:t>
            </w:r>
          </w:p>
        </w:tc>
        <w:tc>
          <w:tcPr>
            <w:tcW w:w="1843" w:type="dxa"/>
            <w:noWrap/>
            <w:vAlign w:val="bottom"/>
            <w:hideMark/>
          </w:tcPr>
          <w:p w14:paraId="42DFD481" w14:textId="77777777" w:rsidR="00113D38" w:rsidRDefault="002F68E3">
            <w:pPr>
              <w:rPr>
                <w:iCs/>
                <w:sz w:val="20"/>
                <w:szCs w:val="20"/>
              </w:rPr>
            </w:pPr>
            <w:r>
              <w:rPr>
                <w:i/>
                <w:iCs/>
                <w:sz w:val="20"/>
                <w:szCs w:val="20"/>
              </w:rPr>
              <w:t>104567567567436</w:t>
            </w:r>
          </w:p>
        </w:tc>
        <w:tc>
          <w:tcPr>
            <w:tcW w:w="2693" w:type="dxa"/>
            <w:noWrap/>
            <w:vAlign w:val="bottom"/>
            <w:hideMark/>
          </w:tcPr>
          <w:p w14:paraId="1FE8231F" w14:textId="77777777" w:rsidR="00113D38" w:rsidRDefault="002F68E3">
            <w:pPr>
              <w:rPr>
                <w:iCs/>
                <w:sz w:val="20"/>
                <w:szCs w:val="20"/>
              </w:rPr>
            </w:pPr>
            <w:r>
              <w:rPr>
                <w:i/>
                <w:iCs/>
                <w:sz w:val="20"/>
                <w:szCs w:val="20"/>
              </w:rPr>
              <w:t>“</w:t>
            </w:r>
            <w:proofErr w:type="spellStart"/>
            <w:r>
              <w:rPr>
                <w:i/>
                <w:iCs/>
                <w:sz w:val="20"/>
                <w:szCs w:val="20"/>
              </w:rPr>
              <w:t>Cherepashka</w:t>
            </w:r>
            <w:proofErr w:type="spellEnd"/>
            <w:r>
              <w:rPr>
                <w:i/>
                <w:iCs/>
                <w:sz w:val="20"/>
                <w:szCs w:val="20"/>
              </w:rPr>
              <w:t>” LLC</w:t>
            </w:r>
          </w:p>
        </w:tc>
        <w:tc>
          <w:tcPr>
            <w:tcW w:w="2410" w:type="dxa"/>
            <w:noWrap/>
            <w:vAlign w:val="bottom"/>
            <w:hideMark/>
          </w:tcPr>
          <w:p w14:paraId="27980FF7" w14:textId="77777777" w:rsidR="00113D38" w:rsidRDefault="002F68E3">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xml:space="preserve">., 45 </w:t>
            </w:r>
          </w:p>
        </w:tc>
        <w:tc>
          <w:tcPr>
            <w:tcW w:w="1559" w:type="dxa"/>
            <w:shd w:val="clear" w:color="auto" w:fill="auto"/>
            <w:noWrap/>
            <w:vAlign w:val="bottom"/>
            <w:hideMark/>
          </w:tcPr>
          <w:p w14:paraId="0FA936F3" w14:textId="77777777" w:rsidR="00113D38" w:rsidRDefault="002F68E3">
            <w:pPr>
              <w:rPr>
                <w:iCs/>
                <w:sz w:val="20"/>
                <w:szCs w:val="20"/>
              </w:rPr>
            </w:pPr>
            <w:r>
              <w:rPr>
                <w:i/>
                <w:iCs/>
                <w:sz w:val="20"/>
                <w:szCs w:val="20"/>
              </w:rPr>
              <w:t> </w:t>
            </w:r>
          </w:p>
        </w:tc>
        <w:tc>
          <w:tcPr>
            <w:tcW w:w="1560" w:type="dxa"/>
            <w:shd w:val="clear" w:color="auto" w:fill="auto"/>
            <w:noWrap/>
            <w:vAlign w:val="bottom"/>
            <w:hideMark/>
          </w:tcPr>
          <w:p w14:paraId="69ADAEF0" w14:textId="77777777" w:rsidR="00113D38" w:rsidRDefault="002F68E3">
            <w:pPr>
              <w:rPr>
                <w:iCs/>
                <w:sz w:val="20"/>
                <w:szCs w:val="20"/>
              </w:rPr>
            </w:pPr>
            <w:proofErr w:type="spellStart"/>
            <w:r>
              <w:rPr>
                <w:i/>
                <w:iCs/>
                <w:sz w:val="20"/>
                <w:szCs w:val="20"/>
              </w:rPr>
              <w:t>Shareholder</w:t>
            </w:r>
            <w:proofErr w:type="spellEnd"/>
          </w:p>
        </w:tc>
        <w:tc>
          <w:tcPr>
            <w:tcW w:w="2411" w:type="dxa"/>
            <w:shd w:val="clear" w:color="auto" w:fill="auto"/>
            <w:noWrap/>
            <w:vAlign w:val="bottom"/>
            <w:hideMark/>
          </w:tcPr>
          <w:p w14:paraId="471D22E6" w14:textId="77777777" w:rsidR="00113D38" w:rsidRDefault="002F68E3">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12.03.2004</w:t>
            </w:r>
          </w:p>
        </w:tc>
      </w:tr>
      <w:tr w:rsidR="00113D38" w:rsidRPr="0087387E" w14:paraId="38FC27FE" w14:textId="77777777">
        <w:trPr>
          <w:trHeight w:val="315"/>
        </w:trPr>
        <w:tc>
          <w:tcPr>
            <w:tcW w:w="851" w:type="dxa"/>
            <w:noWrap/>
            <w:vAlign w:val="bottom"/>
            <w:hideMark/>
          </w:tcPr>
          <w:p w14:paraId="395A1BB3" w14:textId="77777777" w:rsidR="00113D38" w:rsidRDefault="002F68E3">
            <w:pPr>
              <w:rPr>
                <w:iCs/>
                <w:sz w:val="20"/>
                <w:szCs w:val="20"/>
              </w:rPr>
            </w:pPr>
            <w:r>
              <w:rPr>
                <w:i/>
                <w:iCs/>
                <w:sz w:val="20"/>
                <w:szCs w:val="20"/>
              </w:rPr>
              <w:t>1.1.2.0</w:t>
            </w:r>
          </w:p>
        </w:tc>
        <w:tc>
          <w:tcPr>
            <w:tcW w:w="1559" w:type="dxa"/>
            <w:noWrap/>
            <w:vAlign w:val="bottom"/>
            <w:hideMark/>
          </w:tcPr>
          <w:p w14:paraId="50E5622A" w14:textId="77777777" w:rsidR="00113D38" w:rsidRDefault="002F68E3">
            <w:pPr>
              <w:rPr>
                <w:iCs/>
                <w:sz w:val="20"/>
                <w:szCs w:val="20"/>
              </w:rPr>
            </w:pPr>
            <w:r>
              <w:rPr>
                <w:i/>
                <w:iCs/>
                <w:sz w:val="20"/>
                <w:szCs w:val="20"/>
              </w:rPr>
              <w:t>7495672857623</w:t>
            </w:r>
          </w:p>
        </w:tc>
        <w:tc>
          <w:tcPr>
            <w:tcW w:w="1843" w:type="dxa"/>
            <w:noWrap/>
            <w:vAlign w:val="bottom"/>
            <w:hideMark/>
          </w:tcPr>
          <w:p w14:paraId="0AF3D1AF" w14:textId="77777777" w:rsidR="00113D38" w:rsidRDefault="002F68E3">
            <w:pPr>
              <w:rPr>
                <w:iCs/>
                <w:sz w:val="20"/>
                <w:szCs w:val="20"/>
              </w:rPr>
            </w:pPr>
            <w:r>
              <w:rPr>
                <w:i/>
                <w:iCs/>
                <w:sz w:val="20"/>
                <w:szCs w:val="20"/>
              </w:rPr>
              <w:t> </w:t>
            </w:r>
          </w:p>
        </w:tc>
        <w:tc>
          <w:tcPr>
            <w:tcW w:w="2693" w:type="dxa"/>
            <w:noWrap/>
            <w:vAlign w:val="bottom"/>
            <w:hideMark/>
          </w:tcPr>
          <w:p w14:paraId="46BFD3AE" w14:textId="77777777" w:rsidR="00113D38" w:rsidRDefault="002F68E3">
            <w:pPr>
              <w:rPr>
                <w:iCs/>
                <w:sz w:val="20"/>
                <w:szCs w:val="20"/>
              </w:rPr>
            </w:pPr>
            <w:proofErr w:type="spellStart"/>
            <w:r>
              <w:rPr>
                <w:i/>
                <w:iCs/>
                <w:sz w:val="20"/>
                <w:szCs w:val="20"/>
              </w:rPr>
              <w:t>Mukhov</w:t>
            </w:r>
            <w:proofErr w:type="spellEnd"/>
            <w:r>
              <w:rPr>
                <w:i/>
                <w:iCs/>
                <w:sz w:val="20"/>
                <w:szCs w:val="20"/>
              </w:rPr>
              <w:t xml:space="preserve"> </w:t>
            </w:r>
            <w:proofErr w:type="spellStart"/>
            <w:r>
              <w:rPr>
                <w:i/>
                <w:iCs/>
                <w:sz w:val="20"/>
                <w:szCs w:val="20"/>
              </w:rPr>
              <w:t>Amir</w:t>
            </w:r>
            <w:proofErr w:type="spellEnd"/>
            <w:r>
              <w:rPr>
                <w:i/>
                <w:iCs/>
                <w:sz w:val="20"/>
                <w:szCs w:val="20"/>
              </w:rPr>
              <w:t xml:space="preserve"> </w:t>
            </w:r>
            <w:proofErr w:type="spellStart"/>
            <w:r>
              <w:rPr>
                <w:i/>
                <w:iCs/>
                <w:sz w:val="20"/>
                <w:szCs w:val="20"/>
              </w:rPr>
              <w:t>Mazievich</w:t>
            </w:r>
            <w:proofErr w:type="spellEnd"/>
          </w:p>
        </w:tc>
        <w:tc>
          <w:tcPr>
            <w:tcW w:w="2410" w:type="dxa"/>
            <w:noWrap/>
            <w:vAlign w:val="bottom"/>
            <w:hideMark/>
          </w:tcPr>
          <w:p w14:paraId="4828A163" w14:textId="77777777" w:rsidR="00113D38" w:rsidRDefault="002F68E3">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xml:space="preserve">., 45 </w:t>
            </w:r>
          </w:p>
        </w:tc>
        <w:tc>
          <w:tcPr>
            <w:tcW w:w="1559" w:type="dxa"/>
            <w:shd w:val="clear" w:color="auto" w:fill="auto"/>
            <w:noWrap/>
            <w:vAlign w:val="bottom"/>
            <w:hideMark/>
          </w:tcPr>
          <w:p w14:paraId="59C43160" w14:textId="77777777" w:rsidR="00113D38" w:rsidRDefault="002F68E3">
            <w:pPr>
              <w:rPr>
                <w:iCs/>
                <w:sz w:val="20"/>
                <w:szCs w:val="20"/>
              </w:rPr>
            </w:pPr>
            <w:r>
              <w:rPr>
                <w:i/>
                <w:iCs/>
                <w:sz w:val="20"/>
                <w:szCs w:val="20"/>
              </w:rPr>
              <w:t>66 78 455434</w:t>
            </w:r>
          </w:p>
        </w:tc>
        <w:tc>
          <w:tcPr>
            <w:tcW w:w="1560" w:type="dxa"/>
            <w:shd w:val="clear" w:color="auto" w:fill="auto"/>
            <w:noWrap/>
            <w:vAlign w:val="bottom"/>
            <w:hideMark/>
          </w:tcPr>
          <w:p w14:paraId="56A7049E" w14:textId="77777777" w:rsidR="00113D38" w:rsidRDefault="002F68E3">
            <w:pPr>
              <w:rPr>
                <w:iCs/>
                <w:sz w:val="20"/>
                <w:szCs w:val="20"/>
              </w:rPr>
            </w:pPr>
            <w:proofErr w:type="spellStart"/>
            <w:r>
              <w:rPr>
                <w:i/>
                <w:iCs/>
                <w:sz w:val="20"/>
                <w:szCs w:val="20"/>
              </w:rPr>
              <w:t>Manager</w:t>
            </w:r>
            <w:proofErr w:type="spellEnd"/>
          </w:p>
        </w:tc>
        <w:tc>
          <w:tcPr>
            <w:tcW w:w="2411" w:type="dxa"/>
            <w:shd w:val="clear" w:color="auto" w:fill="auto"/>
            <w:noWrap/>
            <w:vAlign w:val="bottom"/>
            <w:hideMark/>
          </w:tcPr>
          <w:p w14:paraId="60690BF2" w14:textId="77777777" w:rsidR="00113D38" w:rsidRDefault="002F68E3">
            <w:pPr>
              <w:rPr>
                <w:iCs/>
                <w:sz w:val="20"/>
                <w:szCs w:val="20"/>
                <w:lang w:val="en-US"/>
              </w:rPr>
            </w:pPr>
            <w:r>
              <w:rPr>
                <w:i/>
                <w:iCs/>
                <w:sz w:val="20"/>
                <w:szCs w:val="20"/>
                <w:lang w:val="en-US"/>
              </w:rPr>
              <w:t>Articles of Association, Order No. 77-l/s dated 22.05.11</w:t>
            </w:r>
          </w:p>
        </w:tc>
      </w:tr>
      <w:tr w:rsidR="00113D38" w:rsidRPr="0087387E" w14:paraId="7B2585F7" w14:textId="77777777">
        <w:trPr>
          <w:trHeight w:val="315"/>
        </w:trPr>
        <w:tc>
          <w:tcPr>
            <w:tcW w:w="851" w:type="dxa"/>
            <w:noWrap/>
            <w:vAlign w:val="bottom"/>
            <w:hideMark/>
          </w:tcPr>
          <w:p w14:paraId="3C971663" w14:textId="77777777" w:rsidR="00113D38" w:rsidRDefault="002F68E3">
            <w:pPr>
              <w:rPr>
                <w:iCs/>
                <w:sz w:val="20"/>
                <w:szCs w:val="20"/>
              </w:rPr>
            </w:pPr>
            <w:r>
              <w:rPr>
                <w:i/>
                <w:iCs/>
                <w:sz w:val="20"/>
                <w:szCs w:val="20"/>
              </w:rPr>
              <w:t>1.1.2.1</w:t>
            </w:r>
          </w:p>
        </w:tc>
        <w:tc>
          <w:tcPr>
            <w:tcW w:w="1559" w:type="dxa"/>
            <w:noWrap/>
            <w:vAlign w:val="bottom"/>
            <w:hideMark/>
          </w:tcPr>
          <w:p w14:paraId="0B42A903" w14:textId="77777777" w:rsidR="00113D38" w:rsidRDefault="002F68E3">
            <w:pPr>
              <w:rPr>
                <w:iCs/>
                <w:sz w:val="20"/>
                <w:szCs w:val="20"/>
              </w:rPr>
            </w:pPr>
            <w:r>
              <w:rPr>
                <w:i/>
                <w:iCs/>
                <w:sz w:val="20"/>
                <w:szCs w:val="20"/>
              </w:rPr>
              <w:t>8462389547345</w:t>
            </w:r>
          </w:p>
        </w:tc>
        <w:tc>
          <w:tcPr>
            <w:tcW w:w="1843" w:type="dxa"/>
            <w:noWrap/>
            <w:vAlign w:val="bottom"/>
            <w:hideMark/>
          </w:tcPr>
          <w:p w14:paraId="175A91CA" w14:textId="77777777" w:rsidR="00113D38" w:rsidRDefault="002F68E3">
            <w:pPr>
              <w:rPr>
                <w:iCs/>
                <w:sz w:val="20"/>
                <w:szCs w:val="20"/>
              </w:rPr>
            </w:pPr>
            <w:r>
              <w:rPr>
                <w:i/>
                <w:iCs/>
                <w:sz w:val="20"/>
                <w:szCs w:val="20"/>
              </w:rPr>
              <w:t> </w:t>
            </w:r>
          </w:p>
        </w:tc>
        <w:tc>
          <w:tcPr>
            <w:tcW w:w="2693" w:type="dxa"/>
            <w:noWrap/>
            <w:vAlign w:val="bottom"/>
            <w:hideMark/>
          </w:tcPr>
          <w:p w14:paraId="0897A09E" w14:textId="77777777" w:rsidR="00113D38" w:rsidRDefault="002F68E3">
            <w:pPr>
              <w:rPr>
                <w:iCs/>
                <w:sz w:val="20"/>
                <w:szCs w:val="20"/>
              </w:rPr>
            </w:pPr>
            <w:proofErr w:type="spellStart"/>
            <w:r>
              <w:rPr>
                <w:i/>
                <w:iCs/>
                <w:sz w:val="20"/>
                <w:szCs w:val="20"/>
              </w:rPr>
              <w:t>Mazaeva</w:t>
            </w:r>
            <w:proofErr w:type="spellEnd"/>
            <w:r>
              <w:rPr>
                <w:i/>
                <w:iCs/>
                <w:sz w:val="20"/>
                <w:szCs w:val="20"/>
              </w:rPr>
              <w:t xml:space="preserve"> </w:t>
            </w:r>
            <w:proofErr w:type="spellStart"/>
            <w:r>
              <w:rPr>
                <w:i/>
                <w:iCs/>
                <w:sz w:val="20"/>
                <w:szCs w:val="20"/>
              </w:rPr>
              <w:t>Inna</w:t>
            </w:r>
            <w:proofErr w:type="spellEnd"/>
            <w:r>
              <w:rPr>
                <w:i/>
                <w:iCs/>
                <w:sz w:val="20"/>
                <w:szCs w:val="20"/>
              </w:rPr>
              <w:t xml:space="preserve"> </w:t>
            </w:r>
            <w:proofErr w:type="spellStart"/>
            <w:r>
              <w:rPr>
                <w:i/>
                <w:iCs/>
                <w:sz w:val="20"/>
                <w:szCs w:val="20"/>
              </w:rPr>
              <w:t>Lvovna</w:t>
            </w:r>
            <w:proofErr w:type="spellEnd"/>
            <w:r>
              <w:rPr>
                <w:i/>
                <w:iCs/>
                <w:sz w:val="20"/>
                <w:szCs w:val="20"/>
              </w:rPr>
              <w:t xml:space="preserve"> </w:t>
            </w:r>
          </w:p>
        </w:tc>
        <w:tc>
          <w:tcPr>
            <w:tcW w:w="2410" w:type="dxa"/>
            <w:noWrap/>
            <w:vAlign w:val="bottom"/>
            <w:hideMark/>
          </w:tcPr>
          <w:p w14:paraId="3BF983A6" w14:textId="77777777" w:rsidR="00113D38" w:rsidRDefault="002F68E3">
            <w:pPr>
              <w:rPr>
                <w:iCs/>
                <w:sz w:val="20"/>
                <w:szCs w:val="20"/>
              </w:rPr>
            </w:pPr>
            <w:proofErr w:type="spellStart"/>
            <w:r>
              <w:rPr>
                <w:i/>
                <w:iCs/>
                <w:sz w:val="20"/>
                <w:szCs w:val="20"/>
              </w:rPr>
              <w:t>Saratov</w:t>
            </w:r>
            <w:proofErr w:type="spellEnd"/>
            <w:r>
              <w:rPr>
                <w:i/>
                <w:iCs/>
                <w:sz w:val="20"/>
                <w:szCs w:val="20"/>
              </w:rPr>
              <w:t xml:space="preserve">, K. </w:t>
            </w:r>
            <w:proofErr w:type="spellStart"/>
            <w:r>
              <w:rPr>
                <w:i/>
                <w:iCs/>
                <w:sz w:val="20"/>
                <w:szCs w:val="20"/>
              </w:rPr>
              <w:t>Marksa</w:t>
            </w:r>
            <w:proofErr w:type="spellEnd"/>
            <w:r>
              <w:rPr>
                <w:i/>
                <w:iCs/>
                <w:sz w:val="20"/>
                <w:szCs w:val="20"/>
              </w:rPr>
              <w:t xml:space="preserve"> </w:t>
            </w:r>
            <w:proofErr w:type="spellStart"/>
            <w:r>
              <w:rPr>
                <w:i/>
                <w:iCs/>
                <w:sz w:val="20"/>
                <w:szCs w:val="20"/>
              </w:rPr>
              <w:t>St</w:t>
            </w:r>
            <w:proofErr w:type="spellEnd"/>
            <w:r>
              <w:rPr>
                <w:i/>
                <w:iCs/>
                <w:sz w:val="20"/>
                <w:szCs w:val="20"/>
              </w:rPr>
              <w:t>., 5-34</w:t>
            </w:r>
          </w:p>
        </w:tc>
        <w:tc>
          <w:tcPr>
            <w:tcW w:w="1559" w:type="dxa"/>
            <w:shd w:val="clear" w:color="auto" w:fill="auto"/>
            <w:noWrap/>
            <w:vAlign w:val="bottom"/>
            <w:hideMark/>
          </w:tcPr>
          <w:p w14:paraId="6E3C3E42" w14:textId="77777777" w:rsidR="00113D38" w:rsidRDefault="002F68E3">
            <w:pPr>
              <w:rPr>
                <w:iCs/>
                <w:sz w:val="20"/>
                <w:szCs w:val="20"/>
              </w:rPr>
            </w:pPr>
            <w:r>
              <w:rPr>
                <w:i/>
                <w:iCs/>
                <w:sz w:val="20"/>
                <w:szCs w:val="20"/>
              </w:rPr>
              <w:t>67 03 000444</w:t>
            </w:r>
          </w:p>
        </w:tc>
        <w:tc>
          <w:tcPr>
            <w:tcW w:w="1560" w:type="dxa"/>
            <w:shd w:val="clear" w:color="auto" w:fill="auto"/>
            <w:noWrap/>
            <w:vAlign w:val="bottom"/>
            <w:hideMark/>
          </w:tcPr>
          <w:p w14:paraId="182D6AB5" w14:textId="77777777" w:rsidR="00113D38" w:rsidRDefault="002F68E3">
            <w:pPr>
              <w:rPr>
                <w:iCs/>
                <w:sz w:val="20"/>
                <w:szCs w:val="20"/>
              </w:rPr>
            </w:pPr>
            <w:proofErr w:type="spellStart"/>
            <w:r>
              <w:rPr>
                <w:i/>
                <w:iCs/>
                <w:sz w:val="20"/>
                <w:szCs w:val="20"/>
              </w:rPr>
              <w:t>Beneficiary</w:t>
            </w:r>
            <w:proofErr w:type="spellEnd"/>
          </w:p>
        </w:tc>
        <w:tc>
          <w:tcPr>
            <w:tcW w:w="2411" w:type="dxa"/>
            <w:shd w:val="clear" w:color="auto" w:fill="auto"/>
            <w:noWrap/>
            <w:vAlign w:val="bottom"/>
            <w:hideMark/>
          </w:tcPr>
          <w:p w14:paraId="216357A1" w14:textId="77777777" w:rsidR="00113D38" w:rsidRDefault="002F68E3">
            <w:pPr>
              <w:rPr>
                <w:iCs/>
                <w:sz w:val="20"/>
                <w:szCs w:val="20"/>
                <w:lang w:val="en-US"/>
              </w:rPr>
            </w:pPr>
            <w:r>
              <w:rPr>
                <w:i/>
                <w:iCs/>
                <w:sz w:val="20"/>
                <w:szCs w:val="20"/>
                <w:lang w:val="en-US"/>
              </w:rPr>
              <w:t xml:space="preserve">Resolution on establishment of LLC dated 12.03.2004 </w:t>
            </w:r>
          </w:p>
        </w:tc>
      </w:tr>
      <w:tr w:rsidR="00113D38" w14:paraId="586BE586" w14:textId="77777777">
        <w:trPr>
          <w:trHeight w:val="315"/>
        </w:trPr>
        <w:tc>
          <w:tcPr>
            <w:tcW w:w="851" w:type="dxa"/>
            <w:noWrap/>
            <w:vAlign w:val="bottom"/>
            <w:hideMark/>
          </w:tcPr>
          <w:p w14:paraId="699143B2" w14:textId="77777777" w:rsidR="00113D38" w:rsidRDefault="002F68E3">
            <w:pPr>
              <w:rPr>
                <w:sz w:val="20"/>
                <w:szCs w:val="20"/>
              </w:rPr>
            </w:pPr>
            <w:r>
              <w:rPr>
                <w:i/>
                <w:iCs/>
                <w:sz w:val="20"/>
                <w:szCs w:val="20"/>
              </w:rPr>
              <w:t>…</w:t>
            </w:r>
          </w:p>
        </w:tc>
        <w:tc>
          <w:tcPr>
            <w:tcW w:w="1559" w:type="dxa"/>
            <w:noWrap/>
            <w:vAlign w:val="bottom"/>
            <w:hideMark/>
          </w:tcPr>
          <w:p w14:paraId="04DF0452" w14:textId="77777777" w:rsidR="00113D38" w:rsidRDefault="002F68E3">
            <w:pPr>
              <w:rPr>
                <w:sz w:val="20"/>
                <w:szCs w:val="20"/>
              </w:rPr>
            </w:pPr>
            <w:r>
              <w:rPr>
                <w:i/>
                <w:iCs/>
                <w:sz w:val="20"/>
                <w:szCs w:val="20"/>
              </w:rPr>
              <w:t> </w:t>
            </w:r>
          </w:p>
        </w:tc>
        <w:tc>
          <w:tcPr>
            <w:tcW w:w="1843" w:type="dxa"/>
            <w:noWrap/>
            <w:vAlign w:val="bottom"/>
            <w:hideMark/>
          </w:tcPr>
          <w:p w14:paraId="7AB56C8B" w14:textId="77777777" w:rsidR="00113D38" w:rsidRDefault="002F68E3">
            <w:pPr>
              <w:rPr>
                <w:sz w:val="20"/>
                <w:szCs w:val="20"/>
              </w:rPr>
            </w:pPr>
            <w:r>
              <w:rPr>
                <w:i/>
                <w:iCs/>
                <w:sz w:val="20"/>
                <w:szCs w:val="20"/>
              </w:rPr>
              <w:t> </w:t>
            </w:r>
          </w:p>
        </w:tc>
        <w:tc>
          <w:tcPr>
            <w:tcW w:w="2693" w:type="dxa"/>
            <w:noWrap/>
            <w:vAlign w:val="bottom"/>
            <w:hideMark/>
          </w:tcPr>
          <w:p w14:paraId="1D11F786" w14:textId="77777777" w:rsidR="00113D38" w:rsidRDefault="002F68E3">
            <w:pPr>
              <w:rPr>
                <w:sz w:val="20"/>
                <w:szCs w:val="20"/>
              </w:rPr>
            </w:pPr>
            <w:r>
              <w:rPr>
                <w:i/>
                <w:iCs/>
                <w:sz w:val="20"/>
                <w:szCs w:val="20"/>
              </w:rPr>
              <w:t> </w:t>
            </w:r>
          </w:p>
        </w:tc>
        <w:tc>
          <w:tcPr>
            <w:tcW w:w="2410" w:type="dxa"/>
            <w:noWrap/>
            <w:vAlign w:val="bottom"/>
            <w:hideMark/>
          </w:tcPr>
          <w:p w14:paraId="5551A03A" w14:textId="77777777" w:rsidR="00113D38" w:rsidRDefault="002F68E3">
            <w:pPr>
              <w:rPr>
                <w:sz w:val="20"/>
                <w:szCs w:val="20"/>
              </w:rPr>
            </w:pPr>
            <w:r>
              <w:rPr>
                <w:i/>
                <w:iCs/>
                <w:sz w:val="20"/>
                <w:szCs w:val="20"/>
              </w:rPr>
              <w:t> </w:t>
            </w:r>
          </w:p>
        </w:tc>
        <w:tc>
          <w:tcPr>
            <w:tcW w:w="1559" w:type="dxa"/>
            <w:shd w:val="clear" w:color="auto" w:fill="auto"/>
            <w:noWrap/>
            <w:vAlign w:val="bottom"/>
            <w:hideMark/>
          </w:tcPr>
          <w:p w14:paraId="377CB507" w14:textId="77777777" w:rsidR="00113D38" w:rsidRDefault="002F68E3">
            <w:pPr>
              <w:rPr>
                <w:sz w:val="20"/>
                <w:szCs w:val="20"/>
              </w:rPr>
            </w:pPr>
            <w:r>
              <w:rPr>
                <w:i/>
                <w:iCs/>
                <w:sz w:val="20"/>
                <w:szCs w:val="20"/>
              </w:rPr>
              <w:t> </w:t>
            </w:r>
          </w:p>
        </w:tc>
        <w:tc>
          <w:tcPr>
            <w:tcW w:w="1560" w:type="dxa"/>
            <w:shd w:val="clear" w:color="auto" w:fill="auto"/>
            <w:noWrap/>
            <w:vAlign w:val="bottom"/>
            <w:hideMark/>
          </w:tcPr>
          <w:p w14:paraId="46398CDB" w14:textId="77777777" w:rsidR="00113D38" w:rsidRDefault="002F68E3">
            <w:pPr>
              <w:rPr>
                <w:sz w:val="20"/>
                <w:szCs w:val="20"/>
              </w:rPr>
            </w:pPr>
            <w:r>
              <w:rPr>
                <w:i/>
                <w:iCs/>
                <w:sz w:val="20"/>
                <w:szCs w:val="20"/>
              </w:rPr>
              <w:t> </w:t>
            </w:r>
          </w:p>
        </w:tc>
        <w:tc>
          <w:tcPr>
            <w:tcW w:w="2411" w:type="dxa"/>
            <w:shd w:val="clear" w:color="auto" w:fill="auto"/>
            <w:noWrap/>
            <w:vAlign w:val="bottom"/>
            <w:hideMark/>
          </w:tcPr>
          <w:p w14:paraId="28DD9A0E" w14:textId="77777777" w:rsidR="00113D38" w:rsidRDefault="002F68E3">
            <w:pPr>
              <w:rPr>
                <w:sz w:val="20"/>
                <w:szCs w:val="20"/>
              </w:rPr>
            </w:pPr>
            <w:r>
              <w:rPr>
                <w:i/>
                <w:iCs/>
                <w:sz w:val="20"/>
                <w:szCs w:val="20"/>
              </w:rPr>
              <w:t> </w:t>
            </w:r>
          </w:p>
        </w:tc>
      </w:tr>
      <w:tr w:rsidR="00113D38" w14:paraId="44CDA218" w14:textId="77777777">
        <w:trPr>
          <w:trHeight w:val="315"/>
        </w:trPr>
        <w:tc>
          <w:tcPr>
            <w:tcW w:w="851" w:type="dxa"/>
            <w:noWrap/>
            <w:vAlign w:val="bottom"/>
            <w:hideMark/>
          </w:tcPr>
          <w:p w14:paraId="3E5128BC" w14:textId="77777777" w:rsidR="00113D38" w:rsidRDefault="002F68E3">
            <w:pPr>
              <w:rPr>
                <w:sz w:val="20"/>
                <w:szCs w:val="20"/>
              </w:rPr>
            </w:pPr>
            <w:r>
              <w:rPr>
                <w:i/>
                <w:iCs/>
                <w:sz w:val="20"/>
                <w:szCs w:val="20"/>
              </w:rPr>
              <w:t>1.2</w:t>
            </w:r>
          </w:p>
        </w:tc>
        <w:tc>
          <w:tcPr>
            <w:tcW w:w="1559" w:type="dxa"/>
            <w:noWrap/>
            <w:vAlign w:val="bottom"/>
            <w:hideMark/>
          </w:tcPr>
          <w:p w14:paraId="4A949315" w14:textId="77777777" w:rsidR="00113D38" w:rsidRDefault="002F68E3">
            <w:pPr>
              <w:rPr>
                <w:sz w:val="20"/>
                <w:szCs w:val="20"/>
              </w:rPr>
            </w:pPr>
            <w:r>
              <w:rPr>
                <w:i/>
                <w:iCs/>
                <w:sz w:val="20"/>
                <w:szCs w:val="20"/>
              </w:rPr>
              <w:t>7754456890</w:t>
            </w:r>
          </w:p>
        </w:tc>
        <w:tc>
          <w:tcPr>
            <w:tcW w:w="1843" w:type="dxa"/>
            <w:noWrap/>
            <w:vAlign w:val="bottom"/>
            <w:hideMark/>
          </w:tcPr>
          <w:p w14:paraId="40DB5DDA" w14:textId="77777777" w:rsidR="00113D38" w:rsidRDefault="002F68E3">
            <w:pPr>
              <w:rPr>
                <w:sz w:val="20"/>
                <w:szCs w:val="20"/>
              </w:rPr>
            </w:pPr>
            <w:r>
              <w:rPr>
                <w:i/>
                <w:iCs/>
                <w:sz w:val="20"/>
                <w:szCs w:val="20"/>
              </w:rPr>
              <w:t>107656565656565</w:t>
            </w:r>
          </w:p>
        </w:tc>
        <w:tc>
          <w:tcPr>
            <w:tcW w:w="2693" w:type="dxa"/>
            <w:noWrap/>
            <w:vAlign w:val="bottom"/>
            <w:hideMark/>
          </w:tcPr>
          <w:p w14:paraId="3AAC4A24" w14:textId="77777777" w:rsidR="00113D38" w:rsidRDefault="002F68E3">
            <w:pPr>
              <w:rPr>
                <w:sz w:val="20"/>
                <w:szCs w:val="20"/>
              </w:rPr>
            </w:pPr>
            <w:r>
              <w:rPr>
                <w:i/>
                <w:iCs/>
                <w:sz w:val="20"/>
                <w:szCs w:val="20"/>
              </w:rPr>
              <w:t>“</w:t>
            </w:r>
            <w:proofErr w:type="spellStart"/>
            <w:r>
              <w:rPr>
                <w:i/>
                <w:iCs/>
                <w:sz w:val="20"/>
                <w:szCs w:val="20"/>
              </w:rPr>
              <w:t>Svet</w:t>
            </w:r>
            <w:proofErr w:type="spellEnd"/>
            <w:r>
              <w:rPr>
                <w:i/>
                <w:iCs/>
                <w:sz w:val="20"/>
                <w:szCs w:val="20"/>
              </w:rPr>
              <w:t xml:space="preserve"> </w:t>
            </w:r>
            <w:proofErr w:type="gramStart"/>
            <w:r>
              <w:rPr>
                <w:i/>
                <w:iCs/>
                <w:sz w:val="20"/>
                <w:szCs w:val="20"/>
              </w:rPr>
              <w:t>2”  LLC</w:t>
            </w:r>
            <w:proofErr w:type="gramEnd"/>
          </w:p>
        </w:tc>
        <w:tc>
          <w:tcPr>
            <w:tcW w:w="2410" w:type="dxa"/>
            <w:noWrap/>
            <w:vAlign w:val="bottom"/>
            <w:hideMark/>
          </w:tcPr>
          <w:p w14:paraId="7EA507AA" w14:textId="77777777" w:rsidR="00113D38" w:rsidRDefault="002F68E3">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Titova</w:t>
            </w:r>
            <w:proofErr w:type="spellEnd"/>
            <w:r>
              <w:rPr>
                <w:i/>
                <w:iCs/>
                <w:sz w:val="20"/>
                <w:szCs w:val="20"/>
              </w:rPr>
              <w:t xml:space="preserve"> </w:t>
            </w:r>
            <w:proofErr w:type="spellStart"/>
            <w:r>
              <w:rPr>
                <w:i/>
                <w:iCs/>
                <w:sz w:val="20"/>
                <w:szCs w:val="20"/>
              </w:rPr>
              <w:t>St</w:t>
            </w:r>
            <w:proofErr w:type="spellEnd"/>
            <w:r>
              <w:rPr>
                <w:i/>
                <w:iCs/>
                <w:sz w:val="20"/>
                <w:szCs w:val="20"/>
              </w:rPr>
              <w:t xml:space="preserve">., 34 </w:t>
            </w:r>
          </w:p>
        </w:tc>
        <w:tc>
          <w:tcPr>
            <w:tcW w:w="1559" w:type="dxa"/>
            <w:shd w:val="clear" w:color="auto" w:fill="auto"/>
            <w:noWrap/>
            <w:vAlign w:val="bottom"/>
            <w:hideMark/>
          </w:tcPr>
          <w:p w14:paraId="1C23F4A1" w14:textId="77777777" w:rsidR="00113D38" w:rsidRDefault="002F68E3">
            <w:pPr>
              <w:rPr>
                <w:sz w:val="20"/>
                <w:szCs w:val="20"/>
              </w:rPr>
            </w:pPr>
            <w:r>
              <w:rPr>
                <w:i/>
                <w:iCs/>
                <w:sz w:val="20"/>
                <w:szCs w:val="20"/>
              </w:rPr>
              <w:t> </w:t>
            </w:r>
          </w:p>
        </w:tc>
        <w:tc>
          <w:tcPr>
            <w:tcW w:w="1560" w:type="dxa"/>
            <w:shd w:val="clear" w:color="auto" w:fill="auto"/>
            <w:noWrap/>
            <w:vAlign w:val="bottom"/>
            <w:hideMark/>
          </w:tcPr>
          <w:p w14:paraId="2A6C7F4F" w14:textId="77777777" w:rsidR="00113D38" w:rsidRDefault="002F68E3">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1F5CC3BB" w14:textId="77777777" w:rsidR="00113D38" w:rsidRDefault="002F68E3">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113D38" w:rsidRPr="0087387E" w14:paraId="471FB024" w14:textId="77777777">
        <w:trPr>
          <w:trHeight w:val="315"/>
        </w:trPr>
        <w:tc>
          <w:tcPr>
            <w:tcW w:w="851" w:type="dxa"/>
            <w:noWrap/>
            <w:vAlign w:val="bottom"/>
            <w:hideMark/>
          </w:tcPr>
          <w:p w14:paraId="1FD03F4C" w14:textId="77777777" w:rsidR="00113D38" w:rsidRDefault="002F68E3">
            <w:pPr>
              <w:rPr>
                <w:sz w:val="20"/>
                <w:szCs w:val="20"/>
              </w:rPr>
            </w:pPr>
            <w:r>
              <w:rPr>
                <w:i/>
                <w:iCs/>
                <w:sz w:val="20"/>
                <w:szCs w:val="20"/>
              </w:rPr>
              <w:t>1.2.0</w:t>
            </w:r>
          </w:p>
        </w:tc>
        <w:tc>
          <w:tcPr>
            <w:tcW w:w="1559" w:type="dxa"/>
            <w:noWrap/>
            <w:vAlign w:val="bottom"/>
            <w:hideMark/>
          </w:tcPr>
          <w:p w14:paraId="13191284" w14:textId="77777777" w:rsidR="00113D38" w:rsidRDefault="002F68E3">
            <w:pPr>
              <w:rPr>
                <w:sz w:val="20"/>
                <w:szCs w:val="20"/>
              </w:rPr>
            </w:pPr>
            <w:r>
              <w:rPr>
                <w:i/>
                <w:iCs/>
                <w:sz w:val="20"/>
                <w:szCs w:val="20"/>
              </w:rPr>
              <w:t>666555777444</w:t>
            </w:r>
          </w:p>
        </w:tc>
        <w:tc>
          <w:tcPr>
            <w:tcW w:w="1843" w:type="dxa"/>
            <w:noWrap/>
            <w:vAlign w:val="bottom"/>
            <w:hideMark/>
          </w:tcPr>
          <w:p w14:paraId="43E80581" w14:textId="77777777" w:rsidR="00113D38" w:rsidRDefault="002F68E3">
            <w:pPr>
              <w:rPr>
                <w:sz w:val="20"/>
                <w:szCs w:val="20"/>
              </w:rPr>
            </w:pPr>
            <w:r>
              <w:rPr>
                <w:i/>
                <w:iCs/>
                <w:sz w:val="20"/>
                <w:szCs w:val="20"/>
              </w:rPr>
              <w:t> </w:t>
            </w:r>
          </w:p>
        </w:tc>
        <w:tc>
          <w:tcPr>
            <w:tcW w:w="2693" w:type="dxa"/>
            <w:noWrap/>
            <w:vAlign w:val="bottom"/>
            <w:hideMark/>
          </w:tcPr>
          <w:p w14:paraId="3727FE81" w14:textId="77777777" w:rsidR="00113D38" w:rsidRDefault="002F68E3">
            <w:pPr>
              <w:rPr>
                <w:sz w:val="20"/>
                <w:szCs w:val="20"/>
              </w:rPr>
            </w:pPr>
            <w:proofErr w:type="spellStart"/>
            <w:r>
              <w:rPr>
                <w:i/>
                <w:iCs/>
                <w:sz w:val="20"/>
                <w:szCs w:val="20"/>
              </w:rPr>
              <w:t>Antonov</w:t>
            </w:r>
            <w:proofErr w:type="spellEnd"/>
            <w:r>
              <w:rPr>
                <w:i/>
                <w:iCs/>
                <w:sz w:val="20"/>
                <w:szCs w:val="20"/>
              </w:rPr>
              <w:t xml:space="preserve"> </w:t>
            </w:r>
            <w:proofErr w:type="spellStart"/>
            <w:r>
              <w:rPr>
                <w:i/>
                <w:iCs/>
                <w:sz w:val="20"/>
                <w:szCs w:val="20"/>
              </w:rPr>
              <w:t>Ivan</w:t>
            </w:r>
            <w:proofErr w:type="spellEnd"/>
            <w:r>
              <w:rPr>
                <w:i/>
                <w:iCs/>
                <w:sz w:val="20"/>
                <w:szCs w:val="20"/>
              </w:rPr>
              <w:t xml:space="preserve"> </w:t>
            </w:r>
            <w:proofErr w:type="spellStart"/>
            <w:r>
              <w:rPr>
                <w:i/>
                <w:iCs/>
                <w:sz w:val="20"/>
                <w:szCs w:val="20"/>
              </w:rPr>
              <w:t>Igorevich</w:t>
            </w:r>
            <w:proofErr w:type="spellEnd"/>
          </w:p>
        </w:tc>
        <w:tc>
          <w:tcPr>
            <w:tcW w:w="2410" w:type="dxa"/>
            <w:noWrap/>
            <w:vAlign w:val="bottom"/>
            <w:hideMark/>
          </w:tcPr>
          <w:p w14:paraId="145B7022" w14:textId="77777777" w:rsidR="00113D38" w:rsidRDefault="002F68E3">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Titova</w:t>
            </w:r>
            <w:proofErr w:type="spellEnd"/>
            <w:r>
              <w:rPr>
                <w:i/>
                <w:iCs/>
                <w:sz w:val="20"/>
                <w:szCs w:val="20"/>
              </w:rPr>
              <w:t xml:space="preserve"> </w:t>
            </w:r>
            <w:proofErr w:type="spellStart"/>
            <w:r>
              <w:rPr>
                <w:i/>
                <w:iCs/>
                <w:sz w:val="20"/>
                <w:szCs w:val="20"/>
              </w:rPr>
              <w:t>St</w:t>
            </w:r>
            <w:proofErr w:type="spellEnd"/>
            <w:r>
              <w:rPr>
                <w:i/>
                <w:iCs/>
                <w:sz w:val="20"/>
                <w:szCs w:val="20"/>
              </w:rPr>
              <w:t xml:space="preserve">., 34 </w:t>
            </w:r>
          </w:p>
        </w:tc>
        <w:tc>
          <w:tcPr>
            <w:tcW w:w="1559" w:type="dxa"/>
            <w:shd w:val="clear" w:color="auto" w:fill="auto"/>
            <w:noWrap/>
            <w:vAlign w:val="bottom"/>
            <w:hideMark/>
          </w:tcPr>
          <w:p w14:paraId="12E996F4" w14:textId="77777777" w:rsidR="00113D38" w:rsidRDefault="002F68E3">
            <w:pPr>
              <w:rPr>
                <w:sz w:val="20"/>
                <w:szCs w:val="20"/>
              </w:rPr>
            </w:pPr>
            <w:r>
              <w:rPr>
                <w:i/>
                <w:iCs/>
                <w:sz w:val="20"/>
                <w:szCs w:val="20"/>
              </w:rPr>
              <w:t>66 55 444333</w:t>
            </w:r>
          </w:p>
        </w:tc>
        <w:tc>
          <w:tcPr>
            <w:tcW w:w="1560" w:type="dxa"/>
            <w:shd w:val="clear" w:color="auto" w:fill="auto"/>
            <w:noWrap/>
            <w:vAlign w:val="bottom"/>
            <w:hideMark/>
          </w:tcPr>
          <w:p w14:paraId="2650D6E0" w14:textId="77777777" w:rsidR="00113D38" w:rsidRDefault="002F68E3">
            <w:pPr>
              <w:rPr>
                <w:sz w:val="20"/>
                <w:szCs w:val="20"/>
              </w:rPr>
            </w:pPr>
            <w:proofErr w:type="spellStart"/>
            <w:r>
              <w:rPr>
                <w:i/>
                <w:iCs/>
                <w:sz w:val="20"/>
                <w:szCs w:val="20"/>
              </w:rPr>
              <w:t>Manager</w:t>
            </w:r>
            <w:proofErr w:type="spellEnd"/>
          </w:p>
        </w:tc>
        <w:tc>
          <w:tcPr>
            <w:tcW w:w="2411" w:type="dxa"/>
            <w:shd w:val="clear" w:color="auto" w:fill="auto"/>
            <w:noWrap/>
            <w:vAlign w:val="bottom"/>
            <w:hideMark/>
          </w:tcPr>
          <w:p w14:paraId="065006C0" w14:textId="77777777" w:rsidR="00113D38" w:rsidRDefault="002F68E3">
            <w:pPr>
              <w:rPr>
                <w:sz w:val="20"/>
                <w:szCs w:val="20"/>
                <w:lang w:val="en-US"/>
              </w:rPr>
            </w:pPr>
            <w:r>
              <w:rPr>
                <w:i/>
                <w:iCs/>
                <w:sz w:val="20"/>
                <w:szCs w:val="20"/>
                <w:lang w:val="en-US"/>
              </w:rPr>
              <w:t xml:space="preserve">Articles of Association, Order No. 56-l/s dated 22.05.09 </w:t>
            </w:r>
          </w:p>
        </w:tc>
      </w:tr>
      <w:tr w:rsidR="00113D38" w14:paraId="559A32AA" w14:textId="77777777">
        <w:trPr>
          <w:trHeight w:val="315"/>
        </w:trPr>
        <w:tc>
          <w:tcPr>
            <w:tcW w:w="851" w:type="dxa"/>
            <w:noWrap/>
            <w:vAlign w:val="bottom"/>
            <w:hideMark/>
          </w:tcPr>
          <w:p w14:paraId="25B53E5B" w14:textId="77777777" w:rsidR="00113D38" w:rsidRDefault="002F68E3">
            <w:pPr>
              <w:rPr>
                <w:sz w:val="20"/>
                <w:szCs w:val="20"/>
              </w:rPr>
            </w:pPr>
            <w:r>
              <w:rPr>
                <w:i/>
                <w:iCs/>
                <w:sz w:val="20"/>
                <w:szCs w:val="20"/>
              </w:rPr>
              <w:lastRenderedPageBreak/>
              <w:t>1.2.1</w:t>
            </w:r>
          </w:p>
        </w:tc>
        <w:tc>
          <w:tcPr>
            <w:tcW w:w="1559" w:type="dxa"/>
            <w:noWrap/>
            <w:vAlign w:val="bottom"/>
            <w:hideMark/>
          </w:tcPr>
          <w:p w14:paraId="3525E467" w14:textId="77777777" w:rsidR="00113D38" w:rsidRDefault="002F68E3">
            <w:pPr>
              <w:rPr>
                <w:sz w:val="20"/>
                <w:szCs w:val="20"/>
              </w:rPr>
            </w:pPr>
            <w:r>
              <w:rPr>
                <w:i/>
                <w:iCs/>
                <w:sz w:val="20"/>
                <w:szCs w:val="20"/>
              </w:rPr>
              <w:t>888777666555</w:t>
            </w:r>
          </w:p>
        </w:tc>
        <w:tc>
          <w:tcPr>
            <w:tcW w:w="1843" w:type="dxa"/>
            <w:noWrap/>
            <w:vAlign w:val="bottom"/>
            <w:hideMark/>
          </w:tcPr>
          <w:p w14:paraId="09B817DE" w14:textId="77777777" w:rsidR="00113D38" w:rsidRDefault="002F68E3">
            <w:pPr>
              <w:rPr>
                <w:sz w:val="20"/>
                <w:szCs w:val="20"/>
              </w:rPr>
            </w:pPr>
            <w:r>
              <w:rPr>
                <w:i/>
                <w:iCs/>
                <w:sz w:val="20"/>
                <w:szCs w:val="20"/>
              </w:rPr>
              <w:t> </w:t>
            </w:r>
          </w:p>
        </w:tc>
        <w:tc>
          <w:tcPr>
            <w:tcW w:w="2693" w:type="dxa"/>
            <w:noWrap/>
            <w:vAlign w:val="bottom"/>
            <w:hideMark/>
          </w:tcPr>
          <w:p w14:paraId="767847F5" w14:textId="77777777" w:rsidR="00113D38" w:rsidRDefault="002F68E3">
            <w:pPr>
              <w:rPr>
                <w:sz w:val="20"/>
                <w:szCs w:val="20"/>
              </w:rPr>
            </w:pPr>
            <w:proofErr w:type="spellStart"/>
            <w:r>
              <w:rPr>
                <w:i/>
                <w:iCs/>
                <w:sz w:val="20"/>
                <w:szCs w:val="20"/>
              </w:rPr>
              <w:t>Ivlev</w:t>
            </w:r>
            <w:proofErr w:type="spellEnd"/>
            <w:r>
              <w:rPr>
                <w:i/>
                <w:iCs/>
                <w:sz w:val="20"/>
                <w:szCs w:val="20"/>
              </w:rPr>
              <w:t xml:space="preserve"> </w:t>
            </w:r>
            <w:proofErr w:type="spellStart"/>
            <w:r>
              <w:rPr>
                <w:i/>
                <w:iCs/>
                <w:sz w:val="20"/>
                <w:szCs w:val="20"/>
              </w:rPr>
              <w:t>Dmitry</w:t>
            </w:r>
            <w:proofErr w:type="spellEnd"/>
            <w:r>
              <w:rPr>
                <w:i/>
                <w:iCs/>
                <w:sz w:val="20"/>
                <w:szCs w:val="20"/>
              </w:rPr>
              <w:t xml:space="preserve"> </w:t>
            </w:r>
            <w:proofErr w:type="spellStart"/>
            <w:r>
              <w:rPr>
                <w:i/>
                <w:iCs/>
                <w:sz w:val="20"/>
                <w:szCs w:val="20"/>
              </w:rPr>
              <w:t>Stepanovich</w:t>
            </w:r>
            <w:proofErr w:type="spellEnd"/>
          </w:p>
        </w:tc>
        <w:tc>
          <w:tcPr>
            <w:tcW w:w="2410" w:type="dxa"/>
            <w:noWrap/>
            <w:vAlign w:val="bottom"/>
            <w:hideMark/>
          </w:tcPr>
          <w:p w14:paraId="7F6D7790" w14:textId="77777777" w:rsidR="00113D38" w:rsidRDefault="002F68E3">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Chapayeva</w:t>
            </w:r>
            <w:proofErr w:type="spellEnd"/>
            <w:r>
              <w:rPr>
                <w:i/>
                <w:iCs/>
                <w:sz w:val="20"/>
                <w:szCs w:val="20"/>
              </w:rPr>
              <w:t xml:space="preserve"> </w:t>
            </w:r>
            <w:proofErr w:type="spellStart"/>
            <w:r>
              <w:rPr>
                <w:i/>
                <w:iCs/>
                <w:sz w:val="20"/>
                <w:szCs w:val="20"/>
              </w:rPr>
              <w:t>St</w:t>
            </w:r>
            <w:proofErr w:type="spellEnd"/>
            <w:r>
              <w:rPr>
                <w:i/>
                <w:iCs/>
                <w:sz w:val="20"/>
                <w:szCs w:val="20"/>
              </w:rPr>
              <w:t xml:space="preserve">., 34-72 </w:t>
            </w:r>
          </w:p>
        </w:tc>
        <w:tc>
          <w:tcPr>
            <w:tcW w:w="1559" w:type="dxa"/>
            <w:shd w:val="clear" w:color="auto" w:fill="auto"/>
            <w:noWrap/>
            <w:vAlign w:val="bottom"/>
            <w:hideMark/>
          </w:tcPr>
          <w:p w14:paraId="2590CF5E" w14:textId="77777777" w:rsidR="00113D38" w:rsidRDefault="002F68E3">
            <w:pPr>
              <w:rPr>
                <w:sz w:val="20"/>
                <w:szCs w:val="20"/>
              </w:rPr>
            </w:pPr>
            <w:r>
              <w:rPr>
                <w:i/>
                <w:iCs/>
                <w:sz w:val="20"/>
                <w:szCs w:val="20"/>
              </w:rPr>
              <w:t>77 55 333444</w:t>
            </w:r>
          </w:p>
        </w:tc>
        <w:tc>
          <w:tcPr>
            <w:tcW w:w="1560" w:type="dxa"/>
            <w:shd w:val="clear" w:color="auto" w:fill="auto"/>
            <w:noWrap/>
            <w:vAlign w:val="bottom"/>
            <w:hideMark/>
          </w:tcPr>
          <w:p w14:paraId="3F700CF5" w14:textId="77777777" w:rsidR="00113D38" w:rsidRDefault="002F68E3">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48ADFB9B" w14:textId="77777777" w:rsidR="00113D38" w:rsidRDefault="002F68E3">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23.01.2006 </w:t>
            </w:r>
          </w:p>
        </w:tc>
      </w:tr>
      <w:tr w:rsidR="00113D38" w14:paraId="69703BEB" w14:textId="77777777">
        <w:trPr>
          <w:trHeight w:val="315"/>
        </w:trPr>
        <w:tc>
          <w:tcPr>
            <w:tcW w:w="851" w:type="dxa"/>
            <w:noWrap/>
            <w:vAlign w:val="bottom"/>
            <w:hideMark/>
          </w:tcPr>
          <w:p w14:paraId="179676EE" w14:textId="77777777" w:rsidR="00113D38" w:rsidRDefault="002F68E3">
            <w:pPr>
              <w:rPr>
                <w:sz w:val="20"/>
                <w:szCs w:val="20"/>
              </w:rPr>
            </w:pPr>
            <w:r>
              <w:rPr>
                <w:i/>
                <w:iCs/>
                <w:sz w:val="20"/>
                <w:szCs w:val="20"/>
              </w:rPr>
              <w:t>1.2.2</w:t>
            </w:r>
          </w:p>
        </w:tc>
        <w:tc>
          <w:tcPr>
            <w:tcW w:w="1559" w:type="dxa"/>
            <w:noWrap/>
            <w:vAlign w:val="bottom"/>
            <w:hideMark/>
          </w:tcPr>
          <w:p w14:paraId="025D53C5" w14:textId="77777777" w:rsidR="00113D38" w:rsidRDefault="002F68E3">
            <w:pPr>
              <w:rPr>
                <w:sz w:val="20"/>
                <w:szCs w:val="20"/>
              </w:rPr>
            </w:pPr>
            <w:r>
              <w:rPr>
                <w:i/>
                <w:iCs/>
                <w:sz w:val="20"/>
                <w:szCs w:val="20"/>
              </w:rPr>
              <w:t>333888444555</w:t>
            </w:r>
          </w:p>
        </w:tc>
        <w:tc>
          <w:tcPr>
            <w:tcW w:w="1843" w:type="dxa"/>
            <w:noWrap/>
            <w:vAlign w:val="bottom"/>
            <w:hideMark/>
          </w:tcPr>
          <w:p w14:paraId="51634EBC" w14:textId="77777777" w:rsidR="00113D38" w:rsidRDefault="002F68E3">
            <w:pPr>
              <w:rPr>
                <w:sz w:val="20"/>
                <w:szCs w:val="20"/>
              </w:rPr>
            </w:pPr>
            <w:r>
              <w:rPr>
                <w:i/>
                <w:iCs/>
                <w:sz w:val="20"/>
                <w:szCs w:val="20"/>
              </w:rPr>
              <w:t> </w:t>
            </w:r>
          </w:p>
        </w:tc>
        <w:tc>
          <w:tcPr>
            <w:tcW w:w="2693" w:type="dxa"/>
            <w:noWrap/>
            <w:vAlign w:val="bottom"/>
            <w:hideMark/>
          </w:tcPr>
          <w:p w14:paraId="69D0558B" w14:textId="77777777" w:rsidR="00113D38" w:rsidRDefault="002F68E3">
            <w:pPr>
              <w:rPr>
                <w:sz w:val="20"/>
                <w:szCs w:val="20"/>
              </w:rPr>
            </w:pPr>
            <w:proofErr w:type="spellStart"/>
            <w:r>
              <w:rPr>
                <w:i/>
                <w:iCs/>
                <w:sz w:val="20"/>
                <w:szCs w:val="20"/>
              </w:rPr>
              <w:t>Stepanov</w:t>
            </w:r>
            <w:proofErr w:type="spellEnd"/>
            <w:r>
              <w:rPr>
                <w:i/>
                <w:iCs/>
                <w:sz w:val="20"/>
                <w:szCs w:val="20"/>
              </w:rPr>
              <w:t xml:space="preserve"> </w:t>
            </w:r>
            <w:proofErr w:type="spellStart"/>
            <w:r>
              <w:rPr>
                <w:i/>
                <w:iCs/>
                <w:sz w:val="20"/>
                <w:szCs w:val="20"/>
              </w:rPr>
              <w:t>Igor</w:t>
            </w:r>
            <w:proofErr w:type="spellEnd"/>
            <w:r>
              <w:rPr>
                <w:i/>
                <w:iCs/>
                <w:sz w:val="20"/>
                <w:szCs w:val="20"/>
              </w:rPr>
              <w:t xml:space="preserve"> </w:t>
            </w:r>
            <w:proofErr w:type="spellStart"/>
            <w:r>
              <w:rPr>
                <w:i/>
                <w:iCs/>
                <w:sz w:val="20"/>
                <w:szCs w:val="20"/>
              </w:rPr>
              <w:t>Dmitrievich</w:t>
            </w:r>
            <w:proofErr w:type="spellEnd"/>
          </w:p>
        </w:tc>
        <w:tc>
          <w:tcPr>
            <w:tcW w:w="2410" w:type="dxa"/>
            <w:noWrap/>
            <w:vAlign w:val="bottom"/>
            <w:hideMark/>
          </w:tcPr>
          <w:p w14:paraId="786E9EC4" w14:textId="77777777" w:rsidR="00113D38" w:rsidRDefault="002F68E3">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Gagarina</w:t>
            </w:r>
            <w:proofErr w:type="spellEnd"/>
            <w:r>
              <w:rPr>
                <w:i/>
                <w:iCs/>
                <w:sz w:val="20"/>
                <w:szCs w:val="20"/>
              </w:rPr>
              <w:t xml:space="preserve"> </w:t>
            </w:r>
            <w:proofErr w:type="spellStart"/>
            <w:r>
              <w:rPr>
                <w:i/>
                <w:iCs/>
                <w:sz w:val="20"/>
                <w:szCs w:val="20"/>
              </w:rPr>
              <w:t>St</w:t>
            </w:r>
            <w:proofErr w:type="spellEnd"/>
            <w:r>
              <w:rPr>
                <w:i/>
                <w:iCs/>
                <w:sz w:val="20"/>
                <w:szCs w:val="20"/>
              </w:rPr>
              <w:t xml:space="preserve">., 2-64 </w:t>
            </w:r>
          </w:p>
        </w:tc>
        <w:tc>
          <w:tcPr>
            <w:tcW w:w="1559" w:type="dxa"/>
            <w:shd w:val="clear" w:color="auto" w:fill="auto"/>
            <w:noWrap/>
            <w:vAlign w:val="bottom"/>
            <w:hideMark/>
          </w:tcPr>
          <w:p w14:paraId="46CDCD46" w14:textId="77777777" w:rsidR="00113D38" w:rsidRDefault="002F68E3">
            <w:pPr>
              <w:rPr>
                <w:sz w:val="20"/>
                <w:szCs w:val="20"/>
              </w:rPr>
            </w:pPr>
            <w:r>
              <w:rPr>
                <w:i/>
                <w:iCs/>
                <w:sz w:val="20"/>
                <w:szCs w:val="20"/>
              </w:rPr>
              <w:t>66 77 223344</w:t>
            </w:r>
          </w:p>
        </w:tc>
        <w:tc>
          <w:tcPr>
            <w:tcW w:w="1560" w:type="dxa"/>
            <w:shd w:val="clear" w:color="auto" w:fill="auto"/>
            <w:noWrap/>
            <w:vAlign w:val="bottom"/>
            <w:hideMark/>
          </w:tcPr>
          <w:p w14:paraId="6048CADF" w14:textId="77777777" w:rsidR="00113D38" w:rsidRDefault="002F68E3">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639BC20C" w14:textId="77777777" w:rsidR="00113D38" w:rsidRDefault="002F68E3">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23.01.2006 </w:t>
            </w:r>
          </w:p>
        </w:tc>
      </w:tr>
      <w:tr w:rsidR="00113D38" w14:paraId="741ADD7A" w14:textId="77777777">
        <w:trPr>
          <w:trHeight w:val="315"/>
        </w:trPr>
        <w:tc>
          <w:tcPr>
            <w:tcW w:w="851" w:type="dxa"/>
            <w:noWrap/>
            <w:vAlign w:val="bottom"/>
            <w:hideMark/>
          </w:tcPr>
          <w:p w14:paraId="11B7A65A" w14:textId="77777777" w:rsidR="00113D38" w:rsidRDefault="002F68E3">
            <w:pPr>
              <w:rPr>
                <w:sz w:val="20"/>
                <w:szCs w:val="20"/>
              </w:rPr>
            </w:pPr>
            <w:r>
              <w:rPr>
                <w:i/>
                <w:iCs/>
                <w:sz w:val="20"/>
                <w:szCs w:val="20"/>
              </w:rPr>
              <w:t>…</w:t>
            </w:r>
          </w:p>
        </w:tc>
        <w:tc>
          <w:tcPr>
            <w:tcW w:w="1559" w:type="dxa"/>
            <w:noWrap/>
            <w:vAlign w:val="bottom"/>
            <w:hideMark/>
          </w:tcPr>
          <w:p w14:paraId="4D758776" w14:textId="77777777" w:rsidR="00113D38" w:rsidRDefault="002F68E3">
            <w:pPr>
              <w:rPr>
                <w:sz w:val="20"/>
                <w:szCs w:val="20"/>
              </w:rPr>
            </w:pPr>
            <w:r>
              <w:rPr>
                <w:i/>
                <w:iCs/>
                <w:sz w:val="20"/>
                <w:szCs w:val="20"/>
              </w:rPr>
              <w:t> </w:t>
            </w:r>
          </w:p>
        </w:tc>
        <w:tc>
          <w:tcPr>
            <w:tcW w:w="1843" w:type="dxa"/>
            <w:noWrap/>
            <w:vAlign w:val="bottom"/>
            <w:hideMark/>
          </w:tcPr>
          <w:p w14:paraId="30DA9F9F" w14:textId="77777777" w:rsidR="00113D38" w:rsidRDefault="002F68E3">
            <w:pPr>
              <w:rPr>
                <w:sz w:val="20"/>
                <w:szCs w:val="20"/>
              </w:rPr>
            </w:pPr>
            <w:r>
              <w:rPr>
                <w:i/>
                <w:iCs/>
                <w:sz w:val="20"/>
                <w:szCs w:val="20"/>
              </w:rPr>
              <w:t> </w:t>
            </w:r>
          </w:p>
        </w:tc>
        <w:tc>
          <w:tcPr>
            <w:tcW w:w="2693" w:type="dxa"/>
            <w:noWrap/>
            <w:vAlign w:val="bottom"/>
            <w:hideMark/>
          </w:tcPr>
          <w:p w14:paraId="4E2A63DD" w14:textId="77777777" w:rsidR="00113D38" w:rsidRDefault="002F68E3">
            <w:pPr>
              <w:rPr>
                <w:sz w:val="20"/>
                <w:szCs w:val="20"/>
              </w:rPr>
            </w:pPr>
            <w:r>
              <w:rPr>
                <w:i/>
                <w:iCs/>
                <w:sz w:val="20"/>
                <w:szCs w:val="20"/>
              </w:rPr>
              <w:t> </w:t>
            </w:r>
          </w:p>
        </w:tc>
        <w:tc>
          <w:tcPr>
            <w:tcW w:w="2410" w:type="dxa"/>
            <w:noWrap/>
            <w:vAlign w:val="bottom"/>
            <w:hideMark/>
          </w:tcPr>
          <w:p w14:paraId="4B45EB9A" w14:textId="77777777" w:rsidR="00113D38" w:rsidRDefault="002F68E3">
            <w:pPr>
              <w:rPr>
                <w:sz w:val="20"/>
                <w:szCs w:val="20"/>
              </w:rPr>
            </w:pPr>
            <w:r>
              <w:rPr>
                <w:i/>
                <w:iCs/>
                <w:sz w:val="20"/>
                <w:szCs w:val="20"/>
              </w:rPr>
              <w:t> </w:t>
            </w:r>
          </w:p>
        </w:tc>
        <w:tc>
          <w:tcPr>
            <w:tcW w:w="1559" w:type="dxa"/>
            <w:shd w:val="clear" w:color="auto" w:fill="auto"/>
            <w:noWrap/>
            <w:vAlign w:val="bottom"/>
            <w:hideMark/>
          </w:tcPr>
          <w:p w14:paraId="546C5660" w14:textId="77777777" w:rsidR="00113D38" w:rsidRDefault="002F68E3">
            <w:pPr>
              <w:rPr>
                <w:sz w:val="20"/>
                <w:szCs w:val="20"/>
              </w:rPr>
            </w:pPr>
            <w:r>
              <w:rPr>
                <w:i/>
                <w:iCs/>
                <w:sz w:val="20"/>
                <w:szCs w:val="20"/>
              </w:rPr>
              <w:t> </w:t>
            </w:r>
          </w:p>
        </w:tc>
        <w:tc>
          <w:tcPr>
            <w:tcW w:w="1560" w:type="dxa"/>
            <w:shd w:val="clear" w:color="auto" w:fill="auto"/>
            <w:noWrap/>
            <w:vAlign w:val="bottom"/>
            <w:hideMark/>
          </w:tcPr>
          <w:p w14:paraId="5B3A7C23" w14:textId="77777777" w:rsidR="00113D38" w:rsidRDefault="002F68E3">
            <w:pPr>
              <w:rPr>
                <w:sz w:val="20"/>
                <w:szCs w:val="20"/>
              </w:rPr>
            </w:pPr>
            <w:r>
              <w:rPr>
                <w:i/>
                <w:iCs/>
                <w:sz w:val="20"/>
                <w:szCs w:val="20"/>
              </w:rPr>
              <w:t> </w:t>
            </w:r>
          </w:p>
        </w:tc>
        <w:tc>
          <w:tcPr>
            <w:tcW w:w="2411" w:type="dxa"/>
            <w:shd w:val="clear" w:color="auto" w:fill="auto"/>
            <w:noWrap/>
            <w:vAlign w:val="bottom"/>
            <w:hideMark/>
          </w:tcPr>
          <w:p w14:paraId="6DB92DB1" w14:textId="77777777" w:rsidR="00113D38" w:rsidRDefault="002F68E3">
            <w:pPr>
              <w:rPr>
                <w:sz w:val="20"/>
                <w:szCs w:val="20"/>
              </w:rPr>
            </w:pPr>
            <w:r>
              <w:rPr>
                <w:i/>
                <w:iCs/>
                <w:sz w:val="20"/>
                <w:szCs w:val="20"/>
              </w:rPr>
              <w:t> </w:t>
            </w:r>
          </w:p>
        </w:tc>
      </w:tr>
      <w:tr w:rsidR="00113D38" w14:paraId="5BEAB0A3" w14:textId="77777777">
        <w:trPr>
          <w:trHeight w:val="315"/>
        </w:trPr>
        <w:tc>
          <w:tcPr>
            <w:tcW w:w="851" w:type="dxa"/>
            <w:noWrap/>
            <w:vAlign w:val="bottom"/>
            <w:hideMark/>
          </w:tcPr>
          <w:p w14:paraId="45AF8D07" w14:textId="77777777" w:rsidR="00113D38" w:rsidRDefault="002F68E3">
            <w:pPr>
              <w:rPr>
                <w:sz w:val="20"/>
                <w:szCs w:val="20"/>
              </w:rPr>
            </w:pPr>
            <w:r>
              <w:rPr>
                <w:i/>
                <w:iCs/>
                <w:sz w:val="20"/>
                <w:szCs w:val="20"/>
              </w:rPr>
              <w:t>1.3</w:t>
            </w:r>
          </w:p>
        </w:tc>
        <w:tc>
          <w:tcPr>
            <w:tcW w:w="1559" w:type="dxa"/>
            <w:noWrap/>
            <w:vAlign w:val="bottom"/>
            <w:hideMark/>
          </w:tcPr>
          <w:p w14:paraId="7AC21B2F" w14:textId="77777777" w:rsidR="00113D38" w:rsidRDefault="002F68E3">
            <w:pPr>
              <w:rPr>
                <w:sz w:val="20"/>
                <w:szCs w:val="20"/>
              </w:rPr>
            </w:pPr>
            <w:r>
              <w:rPr>
                <w:i/>
                <w:iCs/>
                <w:sz w:val="20"/>
                <w:szCs w:val="20"/>
              </w:rPr>
              <w:t>ASU66-54</w:t>
            </w:r>
          </w:p>
        </w:tc>
        <w:tc>
          <w:tcPr>
            <w:tcW w:w="1843" w:type="dxa"/>
            <w:noWrap/>
            <w:vAlign w:val="bottom"/>
            <w:hideMark/>
          </w:tcPr>
          <w:p w14:paraId="0399CB85" w14:textId="77777777" w:rsidR="00113D38" w:rsidRDefault="002F68E3">
            <w:pPr>
              <w:rPr>
                <w:sz w:val="20"/>
                <w:szCs w:val="20"/>
              </w:rPr>
            </w:pPr>
            <w:r>
              <w:rPr>
                <w:i/>
                <w:iCs/>
                <w:sz w:val="20"/>
                <w:szCs w:val="20"/>
              </w:rPr>
              <w:t> </w:t>
            </w:r>
          </w:p>
        </w:tc>
        <w:tc>
          <w:tcPr>
            <w:tcW w:w="2693" w:type="dxa"/>
            <w:noWrap/>
            <w:vAlign w:val="bottom"/>
            <w:hideMark/>
          </w:tcPr>
          <w:p w14:paraId="3E216118" w14:textId="77777777" w:rsidR="00113D38" w:rsidRDefault="002F68E3">
            <w:pPr>
              <w:rPr>
                <w:sz w:val="20"/>
                <w:szCs w:val="20"/>
              </w:rPr>
            </w:pPr>
            <w:proofErr w:type="spellStart"/>
            <w:r>
              <w:rPr>
                <w:i/>
                <w:iCs/>
                <w:sz w:val="20"/>
                <w:szCs w:val="20"/>
              </w:rPr>
              <w:t>Iguana</w:t>
            </w:r>
            <w:proofErr w:type="spellEnd"/>
            <w:r>
              <w:rPr>
                <w:i/>
                <w:iCs/>
                <w:sz w:val="20"/>
                <w:szCs w:val="20"/>
              </w:rPr>
              <w:t xml:space="preserve"> LTD</w:t>
            </w:r>
          </w:p>
        </w:tc>
        <w:tc>
          <w:tcPr>
            <w:tcW w:w="2410" w:type="dxa"/>
            <w:noWrap/>
            <w:vAlign w:val="bottom"/>
            <w:hideMark/>
          </w:tcPr>
          <w:p w14:paraId="21969CE7" w14:textId="77777777" w:rsidR="00113D38" w:rsidRDefault="002F68E3">
            <w:pPr>
              <w:rPr>
                <w:sz w:val="20"/>
                <w:szCs w:val="20"/>
              </w:rPr>
            </w:pPr>
            <w:r>
              <w:rPr>
                <w:i/>
                <w:iCs/>
                <w:sz w:val="20"/>
                <w:szCs w:val="20"/>
              </w:rPr>
              <w:t xml:space="preserve">USA, </w:t>
            </w:r>
            <w:proofErr w:type="spellStart"/>
            <w:r>
              <w:rPr>
                <w:i/>
                <w:iCs/>
                <w:sz w:val="20"/>
                <w:szCs w:val="20"/>
              </w:rPr>
              <w:t>State</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Virginia</w:t>
            </w:r>
            <w:proofErr w:type="spellEnd"/>
            <w:r>
              <w:rPr>
                <w:i/>
                <w:iCs/>
                <w:sz w:val="20"/>
                <w:szCs w:val="20"/>
              </w:rPr>
              <w:t>, 533</w:t>
            </w:r>
          </w:p>
        </w:tc>
        <w:tc>
          <w:tcPr>
            <w:tcW w:w="1559" w:type="dxa"/>
            <w:shd w:val="clear" w:color="auto" w:fill="auto"/>
            <w:noWrap/>
            <w:vAlign w:val="bottom"/>
            <w:hideMark/>
          </w:tcPr>
          <w:p w14:paraId="2A0E12D3" w14:textId="77777777" w:rsidR="00113D38" w:rsidRDefault="002F68E3">
            <w:pPr>
              <w:rPr>
                <w:sz w:val="20"/>
                <w:szCs w:val="20"/>
              </w:rPr>
            </w:pPr>
            <w:r>
              <w:rPr>
                <w:i/>
                <w:iCs/>
                <w:sz w:val="20"/>
                <w:szCs w:val="20"/>
              </w:rPr>
              <w:t> </w:t>
            </w:r>
          </w:p>
        </w:tc>
        <w:tc>
          <w:tcPr>
            <w:tcW w:w="1560" w:type="dxa"/>
            <w:shd w:val="clear" w:color="auto" w:fill="auto"/>
            <w:noWrap/>
            <w:vAlign w:val="bottom"/>
            <w:hideMark/>
          </w:tcPr>
          <w:p w14:paraId="78F4F85F" w14:textId="77777777" w:rsidR="00113D38" w:rsidRDefault="002F68E3">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68E95EE7" w14:textId="77777777" w:rsidR="00113D38" w:rsidRDefault="002F68E3">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113D38" w14:paraId="78012C5F" w14:textId="77777777">
        <w:trPr>
          <w:trHeight w:val="315"/>
        </w:trPr>
        <w:tc>
          <w:tcPr>
            <w:tcW w:w="851" w:type="dxa"/>
            <w:noWrap/>
            <w:vAlign w:val="bottom"/>
            <w:hideMark/>
          </w:tcPr>
          <w:p w14:paraId="55874C8F" w14:textId="77777777" w:rsidR="00113D38" w:rsidRDefault="002F68E3">
            <w:pPr>
              <w:rPr>
                <w:sz w:val="20"/>
                <w:szCs w:val="20"/>
              </w:rPr>
            </w:pPr>
            <w:r>
              <w:rPr>
                <w:i/>
                <w:iCs/>
                <w:sz w:val="20"/>
                <w:szCs w:val="20"/>
              </w:rPr>
              <w:t> </w:t>
            </w:r>
          </w:p>
        </w:tc>
        <w:tc>
          <w:tcPr>
            <w:tcW w:w="1559" w:type="dxa"/>
            <w:noWrap/>
            <w:vAlign w:val="bottom"/>
            <w:hideMark/>
          </w:tcPr>
          <w:p w14:paraId="4290E0A4" w14:textId="77777777" w:rsidR="00113D38" w:rsidRDefault="002F68E3">
            <w:pPr>
              <w:rPr>
                <w:sz w:val="20"/>
                <w:szCs w:val="20"/>
              </w:rPr>
            </w:pPr>
            <w:r>
              <w:rPr>
                <w:i/>
                <w:iCs/>
                <w:sz w:val="20"/>
                <w:szCs w:val="20"/>
              </w:rPr>
              <w:t> </w:t>
            </w:r>
          </w:p>
        </w:tc>
        <w:tc>
          <w:tcPr>
            <w:tcW w:w="1843" w:type="dxa"/>
            <w:noWrap/>
            <w:vAlign w:val="bottom"/>
            <w:hideMark/>
          </w:tcPr>
          <w:p w14:paraId="4B06D37C" w14:textId="77777777" w:rsidR="00113D38" w:rsidRDefault="002F68E3">
            <w:pPr>
              <w:rPr>
                <w:sz w:val="20"/>
                <w:szCs w:val="20"/>
              </w:rPr>
            </w:pPr>
            <w:r>
              <w:rPr>
                <w:i/>
                <w:iCs/>
                <w:sz w:val="20"/>
                <w:szCs w:val="20"/>
              </w:rPr>
              <w:t> </w:t>
            </w:r>
          </w:p>
        </w:tc>
        <w:tc>
          <w:tcPr>
            <w:tcW w:w="2693" w:type="dxa"/>
            <w:noWrap/>
            <w:vAlign w:val="bottom"/>
            <w:hideMark/>
          </w:tcPr>
          <w:p w14:paraId="5FEC2911" w14:textId="77777777" w:rsidR="00113D38" w:rsidRDefault="002F68E3">
            <w:pPr>
              <w:rPr>
                <w:sz w:val="20"/>
                <w:szCs w:val="20"/>
              </w:rPr>
            </w:pPr>
            <w:proofErr w:type="spellStart"/>
            <w:r>
              <w:rPr>
                <w:i/>
                <w:iCs/>
                <w:sz w:val="20"/>
                <w:szCs w:val="20"/>
              </w:rPr>
              <w:t>Ruan</w:t>
            </w:r>
            <w:proofErr w:type="spellEnd"/>
            <w:r>
              <w:rPr>
                <w:i/>
                <w:iCs/>
                <w:sz w:val="20"/>
                <w:szCs w:val="20"/>
              </w:rPr>
              <w:t xml:space="preserve"> </w:t>
            </w:r>
            <w:proofErr w:type="spellStart"/>
            <w:r>
              <w:rPr>
                <w:i/>
                <w:iCs/>
                <w:sz w:val="20"/>
                <w:szCs w:val="20"/>
              </w:rPr>
              <w:t>Max</w:t>
            </w:r>
            <w:proofErr w:type="spellEnd"/>
            <w:r>
              <w:rPr>
                <w:i/>
                <w:iCs/>
                <w:sz w:val="20"/>
                <w:szCs w:val="20"/>
              </w:rPr>
              <w:t xml:space="preserve"> </w:t>
            </w:r>
            <w:proofErr w:type="spellStart"/>
            <w:r>
              <w:rPr>
                <w:i/>
                <w:iCs/>
                <w:sz w:val="20"/>
                <w:szCs w:val="20"/>
              </w:rPr>
              <w:t>Amer</w:t>
            </w:r>
            <w:proofErr w:type="spellEnd"/>
          </w:p>
        </w:tc>
        <w:tc>
          <w:tcPr>
            <w:tcW w:w="2410" w:type="dxa"/>
            <w:noWrap/>
            <w:vAlign w:val="bottom"/>
            <w:hideMark/>
          </w:tcPr>
          <w:p w14:paraId="01F05609" w14:textId="77777777" w:rsidR="00113D38" w:rsidRDefault="002F68E3">
            <w:pPr>
              <w:rPr>
                <w:sz w:val="20"/>
                <w:szCs w:val="20"/>
              </w:rPr>
            </w:pPr>
            <w:proofErr w:type="spellStart"/>
            <w:r>
              <w:rPr>
                <w:i/>
                <w:iCs/>
                <w:sz w:val="20"/>
                <w:szCs w:val="20"/>
              </w:rPr>
              <w:t>Cyprus</w:t>
            </w:r>
            <w:proofErr w:type="spellEnd"/>
            <w:r>
              <w:rPr>
                <w:i/>
                <w:iCs/>
                <w:sz w:val="20"/>
                <w:szCs w:val="20"/>
              </w:rPr>
              <w:t xml:space="preserve">, </w:t>
            </w:r>
            <w:proofErr w:type="spellStart"/>
            <w:r>
              <w:rPr>
                <w:i/>
                <w:iCs/>
                <w:sz w:val="20"/>
                <w:szCs w:val="20"/>
              </w:rPr>
              <w:t>Limassol</w:t>
            </w:r>
            <w:proofErr w:type="spellEnd"/>
            <w:r>
              <w:rPr>
                <w:i/>
                <w:iCs/>
                <w:sz w:val="20"/>
                <w:szCs w:val="20"/>
              </w:rPr>
              <w:t>, 24-75</w:t>
            </w:r>
          </w:p>
        </w:tc>
        <w:tc>
          <w:tcPr>
            <w:tcW w:w="1559" w:type="dxa"/>
            <w:shd w:val="clear" w:color="auto" w:fill="auto"/>
            <w:noWrap/>
            <w:vAlign w:val="bottom"/>
            <w:hideMark/>
          </w:tcPr>
          <w:p w14:paraId="7C21371C" w14:textId="77777777" w:rsidR="00113D38" w:rsidRDefault="002F68E3">
            <w:pPr>
              <w:rPr>
                <w:sz w:val="20"/>
                <w:szCs w:val="20"/>
              </w:rPr>
            </w:pPr>
            <w:r>
              <w:rPr>
                <w:i/>
                <w:iCs/>
                <w:sz w:val="20"/>
                <w:szCs w:val="20"/>
              </w:rPr>
              <w:t>776AE 6654</w:t>
            </w:r>
          </w:p>
        </w:tc>
        <w:tc>
          <w:tcPr>
            <w:tcW w:w="1560" w:type="dxa"/>
            <w:shd w:val="clear" w:color="auto" w:fill="auto"/>
            <w:noWrap/>
            <w:vAlign w:val="bottom"/>
            <w:hideMark/>
          </w:tcPr>
          <w:p w14:paraId="214C34F2" w14:textId="77777777" w:rsidR="00113D38" w:rsidRDefault="002F68E3">
            <w:pPr>
              <w:rPr>
                <w:sz w:val="20"/>
                <w:szCs w:val="20"/>
              </w:rPr>
            </w:pPr>
            <w:proofErr w:type="spellStart"/>
            <w:r>
              <w:rPr>
                <w:i/>
                <w:iCs/>
                <w:sz w:val="20"/>
                <w:szCs w:val="20"/>
              </w:rPr>
              <w:t>Manager</w:t>
            </w:r>
            <w:proofErr w:type="spellEnd"/>
          </w:p>
        </w:tc>
        <w:tc>
          <w:tcPr>
            <w:tcW w:w="2411" w:type="dxa"/>
            <w:shd w:val="clear" w:color="auto" w:fill="auto"/>
            <w:noWrap/>
            <w:vAlign w:val="bottom"/>
            <w:hideMark/>
          </w:tcPr>
          <w:p w14:paraId="0397F791" w14:textId="77777777" w:rsidR="00113D38" w:rsidRDefault="002F68E3">
            <w:pPr>
              <w:rPr>
                <w:sz w:val="20"/>
                <w:szCs w:val="20"/>
              </w:rPr>
            </w:pPr>
            <w:r>
              <w:rPr>
                <w:i/>
                <w:iCs/>
                <w:sz w:val="20"/>
                <w:szCs w:val="20"/>
              </w:rPr>
              <w:t> </w:t>
            </w:r>
          </w:p>
        </w:tc>
      </w:tr>
      <w:tr w:rsidR="00113D38" w14:paraId="1FA4FA3C" w14:textId="77777777">
        <w:trPr>
          <w:trHeight w:val="315"/>
        </w:trPr>
        <w:tc>
          <w:tcPr>
            <w:tcW w:w="851" w:type="dxa"/>
            <w:noWrap/>
            <w:vAlign w:val="bottom"/>
            <w:hideMark/>
          </w:tcPr>
          <w:p w14:paraId="60102947" w14:textId="77777777" w:rsidR="00113D38" w:rsidRDefault="002F68E3">
            <w:pPr>
              <w:rPr>
                <w:sz w:val="20"/>
                <w:szCs w:val="20"/>
              </w:rPr>
            </w:pPr>
            <w:r>
              <w:rPr>
                <w:i/>
                <w:iCs/>
                <w:sz w:val="20"/>
                <w:szCs w:val="20"/>
              </w:rPr>
              <w:t>…</w:t>
            </w:r>
          </w:p>
        </w:tc>
        <w:tc>
          <w:tcPr>
            <w:tcW w:w="1559" w:type="dxa"/>
            <w:noWrap/>
            <w:vAlign w:val="bottom"/>
            <w:hideMark/>
          </w:tcPr>
          <w:p w14:paraId="670C70DE" w14:textId="77777777" w:rsidR="00113D38" w:rsidRDefault="002F68E3">
            <w:pPr>
              <w:rPr>
                <w:sz w:val="20"/>
                <w:szCs w:val="20"/>
              </w:rPr>
            </w:pPr>
            <w:r>
              <w:rPr>
                <w:i/>
                <w:iCs/>
                <w:sz w:val="20"/>
                <w:szCs w:val="20"/>
              </w:rPr>
              <w:t> </w:t>
            </w:r>
          </w:p>
        </w:tc>
        <w:tc>
          <w:tcPr>
            <w:tcW w:w="1843" w:type="dxa"/>
            <w:noWrap/>
            <w:vAlign w:val="bottom"/>
            <w:hideMark/>
          </w:tcPr>
          <w:p w14:paraId="6352D9F3" w14:textId="77777777" w:rsidR="00113D38" w:rsidRDefault="002F68E3">
            <w:pPr>
              <w:rPr>
                <w:sz w:val="20"/>
                <w:szCs w:val="20"/>
              </w:rPr>
            </w:pPr>
            <w:r>
              <w:rPr>
                <w:i/>
                <w:iCs/>
                <w:sz w:val="20"/>
                <w:szCs w:val="20"/>
              </w:rPr>
              <w:t> </w:t>
            </w:r>
          </w:p>
        </w:tc>
        <w:tc>
          <w:tcPr>
            <w:tcW w:w="2693" w:type="dxa"/>
            <w:noWrap/>
            <w:vAlign w:val="bottom"/>
            <w:hideMark/>
          </w:tcPr>
          <w:p w14:paraId="7C802F4B" w14:textId="77777777" w:rsidR="00113D38" w:rsidRDefault="002F68E3">
            <w:pPr>
              <w:rPr>
                <w:sz w:val="20"/>
                <w:szCs w:val="20"/>
              </w:rPr>
            </w:pPr>
            <w:r>
              <w:rPr>
                <w:i/>
                <w:iCs/>
                <w:sz w:val="20"/>
                <w:szCs w:val="20"/>
              </w:rPr>
              <w:t> </w:t>
            </w:r>
          </w:p>
        </w:tc>
        <w:tc>
          <w:tcPr>
            <w:tcW w:w="2410" w:type="dxa"/>
            <w:noWrap/>
            <w:vAlign w:val="bottom"/>
            <w:hideMark/>
          </w:tcPr>
          <w:p w14:paraId="5CA33F4A" w14:textId="77777777" w:rsidR="00113D38" w:rsidRDefault="002F68E3">
            <w:pPr>
              <w:rPr>
                <w:sz w:val="20"/>
                <w:szCs w:val="20"/>
              </w:rPr>
            </w:pPr>
            <w:r>
              <w:rPr>
                <w:i/>
                <w:iCs/>
                <w:sz w:val="20"/>
                <w:szCs w:val="20"/>
              </w:rPr>
              <w:t> </w:t>
            </w:r>
          </w:p>
        </w:tc>
        <w:tc>
          <w:tcPr>
            <w:tcW w:w="1559" w:type="dxa"/>
            <w:shd w:val="clear" w:color="auto" w:fill="auto"/>
            <w:noWrap/>
            <w:vAlign w:val="bottom"/>
            <w:hideMark/>
          </w:tcPr>
          <w:p w14:paraId="7DBFDB36" w14:textId="77777777" w:rsidR="00113D38" w:rsidRDefault="002F68E3">
            <w:pPr>
              <w:rPr>
                <w:sz w:val="20"/>
                <w:szCs w:val="20"/>
              </w:rPr>
            </w:pPr>
            <w:r>
              <w:rPr>
                <w:i/>
                <w:iCs/>
                <w:sz w:val="20"/>
                <w:szCs w:val="20"/>
              </w:rPr>
              <w:t> </w:t>
            </w:r>
          </w:p>
        </w:tc>
        <w:tc>
          <w:tcPr>
            <w:tcW w:w="1560" w:type="dxa"/>
            <w:shd w:val="clear" w:color="auto" w:fill="auto"/>
            <w:noWrap/>
            <w:vAlign w:val="bottom"/>
            <w:hideMark/>
          </w:tcPr>
          <w:p w14:paraId="4449A4F2" w14:textId="77777777" w:rsidR="00113D38" w:rsidRDefault="002F68E3">
            <w:pPr>
              <w:rPr>
                <w:sz w:val="20"/>
                <w:szCs w:val="20"/>
              </w:rPr>
            </w:pPr>
            <w:r>
              <w:rPr>
                <w:i/>
                <w:iCs/>
                <w:sz w:val="20"/>
                <w:szCs w:val="20"/>
              </w:rPr>
              <w:t> </w:t>
            </w:r>
          </w:p>
        </w:tc>
        <w:tc>
          <w:tcPr>
            <w:tcW w:w="2411" w:type="dxa"/>
            <w:shd w:val="clear" w:color="auto" w:fill="auto"/>
            <w:noWrap/>
            <w:vAlign w:val="bottom"/>
            <w:hideMark/>
          </w:tcPr>
          <w:p w14:paraId="5849BB58" w14:textId="77777777" w:rsidR="00113D38" w:rsidRDefault="002F68E3">
            <w:pPr>
              <w:rPr>
                <w:sz w:val="20"/>
                <w:szCs w:val="20"/>
              </w:rPr>
            </w:pPr>
            <w:r>
              <w:rPr>
                <w:i/>
                <w:iCs/>
                <w:sz w:val="20"/>
                <w:szCs w:val="20"/>
              </w:rPr>
              <w:t> </w:t>
            </w:r>
          </w:p>
        </w:tc>
      </w:tr>
    </w:tbl>
    <w:p w14:paraId="17208C6B" w14:textId="77777777" w:rsidR="00113D38" w:rsidRDefault="00113D38">
      <w:pPr>
        <w:jc w:val="right"/>
        <w:rPr>
          <w:sz w:val="22"/>
        </w:rPr>
      </w:pPr>
    </w:p>
    <w:p w14:paraId="56B79653" w14:textId="77777777" w:rsidR="00113D38" w:rsidRDefault="00113D38">
      <w:pPr>
        <w:pStyle w:val="Times12"/>
        <w:jc w:val="right"/>
        <w:rPr>
          <w:bCs w:val="0"/>
          <w:sz w:val="28"/>
          <w:szCs w:val="28"/>
        </w:rPr>
        <w:sectPr w:rsidR="00113D38">
          <w:headerReference w:type="default" r:id="rId23"/>
          <w:footerReference w:type="default" r:id="rId24"/>
          <w:pgSz w:w="16840" w:h="11907" w:orient="landscape" w:code="9"/>
          <w:pgMar w:top="1418" w:right="1134" w:bottom="567" w:left="1134" w:header="567" w:footer="567" w:gutter="0"/>
          <w:cols w:space="708"/>
          <w:docGrid w:linePitch="360"/>
        </w:sectPr>
      </w:pPr>
    </w:p>
    <w:p w14:paraId="5C0EC37F" w14:textId="77777777" w:rsidR="00113D38" w:rsidRDefault="002F68E3">
      <w:pPr>
        <w:pStyle w:val="Times12"/>
        <w:jc w:val="right"/>
        <w:rPr>
          <w:bCs w:val="0"/>
          <w:sz w:val="28"/>
          <w:szCs w:val="28"/>
          <w:lang w:val="en-US"/>
        </w:rPr>
      </w:pPr>
      <w:r>
        <w:rPr>
          <w:bCs w:val="0"/>
          <w:sz w:val="28"/>
          <w:szCs w:val="28"/>
          <w:lang w:val="en-US"/>
        </w:rPr>
        <w:lastRenderedPageBreak/>
        <w:t>Form 2.</w:t>
      </w:r>
    </w:p>
    <w:p w14:paraId="3D6EB4B5" w14:textId="77777777" w:rsidR="00113D38" w:rsidRDefault="002F68E3">
      <w:pPr>
        <w:pStyle w:val="Times12"/>
        <w:ind w:left="5387" w:firstLine="0"/>
        <w:jc w:val="right"/>
        <w:rPr>
          <w:iCs/>
          <w:szCs w:val="24"/>
          <w:lang w:val="en-US"/>
        </w:rPr>
      </w:pPr>
      <w:r>
        <w:rPr>
          <w:iCs/>
          <w:szCs w:val="24"/>
          <w:lang w:val="en-US"/>
        </w:rPr>
        <w:t>Appendix to the procurement bid</w:t>
      </w:r>
    </w:p>
    <w:p w14:paraId="5B1747DD" w14:textId="77777777" w:rsidR="00113D38" w:rsidRDefault="002F68E3">
      <w:pPr>
        <w:pStyle w:val="Times12"/>
        <w:ind w:left="5387" w:firstLine="0"/>
        <w:jc w:val="right"/>
        <w:rPr>
          <w:szCs w:val="24"/>
          <w:lang w:val="en-US"/>
        </w:rPr>
      </w:pPr>
      <w:proofErr w:type="gramStart"/>
      <w:r>
        <w:rPr>
          <w:iCs/>
          <w:szCs w:val="24"/>
          <w:lang w:val="en-US"/>
        </w:rPr>
        <w:t>dated</w:t>
      </w:r>
      <w:proofErr w:type="gramEnd"/>
      <w:r>
        <w:rPr>
          <w:iCs/>
          <w:szCs w:val="24"/>
          <w:lang w:val="en-US"/>
        </w:rPr>
        <w:t xml:space="preserve"> ______________ 20___  No. ______</w:t>
      </w:r>
    </w:p>
    <w:p w14:paraId="272CC766" w14:textId="77777777" w:rsidR="00113D38" w:rsidRDefault="00113D38">
      <w:pPr>
        <w:pStyle w:val="Times12"/>
        <w:jc w:val="right"/>
        <w:rPr>
          <w:b/>
          <w:snapToGrid w:val="0"/>
          <w:szCs w:val="24"/>
          <w:lang w:val="en-US"/>
        </w:rPr>
      </w:pPr>
    </w:p>
    <w:p w14:paraId="7BEA4CEC" w14:textId="29162D45" w:rsidR="00113D38" w:rsidRDefault="002F68E3">
      <w:pPr>
        <w:jc w:val="center"/>
        <w:rPr>
          <w:sz w:val="28"/>
          <w:szCs w:val="28"/>
          <w:lang w:val="en-US"/>
        </w:rPr>
      </w:pPr>
      <w:r>
        <w:rPr>
          <w:sz w:val="28"/>
          <w:szCs w:val="28"/>
          <w:lang w:val="en-US"/>
        </w:rPr>
        <w:t xml:space="preserve">Request for proposals for the right to conclude a contract for </w:t>
      </w:r>
      <w:r w:rsidR="006127D1">
        <w:rPr>
          <w:sz w:val="28"/>
          <w:szCs w:val="28"/>
          <w:lang w:val="en-US"/>
        </w:rPr>
        <w:t>lease of non-residential space for office in Dubai (UAE)</w:t>
      </w:r>
    </w:p>
    <w:p w14:paraId="6695F4C4" w14:textId="77777777" w:rsidR="00113D38" w:rsidRDefault="00113D38">
      <w:pPr>
        <w:jc w:val="center"/>
        <w:rPr>
          <w:sz w:val="28"/>
          <w:szCs w:val="28"/>
          <w:lang w:val="en-US"/>
        </w:rPr>
      </w:pPr>
    </w:p>
    <w:p w14:paraId="21DBE6EF" w14:textId="77777777" w:rsidR="00113D38" w:rsidRDefault="002F68E3">
      <w:pPr>
        <w:pStyle w:val="20"/>
        <w:numPr>
          <w:ilvl w:val="0"/>
          <w:numId w:val="0"/>
        </w:numPr>
        <w:spacing w:before="0" w:after="0"/>
        <w:jc w:val="center"/>
        <w:rPr>
          <w:rFonts w:ascii="Times New Roman" w:hAnsi="Times New Roman" w:cs="Times New Roman"/>
          <w:b w:val="0"/>
          <w:i w:val="0"/>
          <w:lang w:val="en-US"/>
        </w:rPr>
      </w:pPr>
      <w:bookmarkStart w:id="105" w:name="_Техническое_предложение_(Форма"/>
      <w:bookmarkStart w:id="106" w:name="_Toc235439567"/>
      <w:bookmarkStart w:id="107" w:name="_Toc390267515"/>
      <w:bookmarkStart w:id="108" w:name="_Toc438219384"/>
      <w:bookmarkStart w:id="109" w:name="_Toc97812236"/>
      <w:bookmarkEnd w:id="105"/>
      <w:r>
        <w:rPr>
          <w:rFonts w:ascii="Times New Roman" w:hAnsi="Times New Roman" w:cs="Times New Roman"/>
          <w:b w:val="0"/>
          <w:i w:val="0"/>
          <w:lang w:val="en-US"/>
        </w:rPr>
        <w:t>TECHNICAL PROPOSAL (Form 2)</w:t>
      </w:r>
      <w:bookmarkEnd w:id="106"/>
      <w:bookmarkEnd w:id="107"/>
      <w:bookmarkEnd w:id="108"/>
      <w:bookmarkEnd w:id="109"/>
    </w:p>
    <w:p w14:paraId="0C372F9A" w14:textId="77777777" w:rsidR="00113D38" w:rsidRDefault="00113D38">
      <w:pPr>
        <w:jc w:val="right"/>
        <w:rPr>
          <w:b/>
          <w:i/>
          <w:iCs/>
          <w:lang w:val="en-US"/>
        </w:rPr>
      </w:pPr>
    </w:p>
    <w:p w14:paraId="3C29D314" w14:textId="77777777" w:rsidR="00113D38" w:rsidRDefault="002F68E3">
      <w:pPr>
        <w:pStyle w:val="Times12"/>
        <w:ind w:firstLine="0"/>
        <w:rPr>
          <w:b/>
          <w:i/>
          <w:szCs w:val="24"/>
          <w:lang w:val="en-US"/>
        </w:rPr>
      </w:pPr>
      <w:r>
        <w:rPr>
          <w:b/>
          <w:i/>
          <w:szCs w:val="24"/>
          <w:lang w:val="en-US"/>
        </w:rPr>
        <w:t xml:space="preserve">The bidder (the procurement participant): ________________________________ </w:t>
      </w:r>
    </w:p>
    <w:p w14:paraId="2B937F95" w14:textId="77777777" w:rsidR="00113D38" w:rsidRDefault="00113D38">
      <w:pPr>
        <w:pStyle w:val="Times12"/>
        <w:rPr>
          <w:i/>
          <w:sz w:val="22"/>
          <w:lang w:val="en-US"/>
        </w:rPr>
      </w:pPr>
    </w:p>
    <w:p w14:paraId="54923E63" w14:textId="77777777" w:rsidR="00113D38" w:rsidRDefault="002F68E3">
      <w:pPr>
        <w:pStyle w:val="Times12"/>
        <w:ind w:firstLine="0"/>
        <w:jc w:val="center"/>
        <w:rPr>
          <w:b/>
          <w:i/>
          <w:szCs w:val="28"/>
          <w:lang w:val="en-US"/>
        </w:rPr>
      </w:pPr>
      <w:r>
        <w:rPr>
          <w:b/>
          <w:i/>
          <w:szCs w:val="28"/>
          <w:lang w:val="en-US"/>
        </w:rPr>
        <w:t>Essence of the technical proposal</w:t>
      </w:r>
    </w:p>
    <w:p w14:paraId="09702BD8" w14:textId="77777777" w:rsidR="00113D38" w:rsidRDefault="00113D38">
      <w:pPr>
        <w:pStyle w:val="afff1"/>
        <w:tabs>
          <w:tab w:val="clear" w:pos="1134"/>
        </w:tabs>
        <w:autoSpaceDE w:val="0"/>
        <w:autoSpaceDN w:val="0"/>
        <w:spacing w:line="240" w:lineRule="auto"/>
        <w:ind w:firstLine="0"/>
        <w:rPr>
          <w:sz w:val="28"/>
          <w:szCs w:val="28"/>
          <w:lang w:val="en-US"/>
        </w:rPr>
      </w:pPr>
    </w:p>
    <w:p w14:paraId="2F4EA2B6" w14:textId="77777777" w:rsidR="00113D38" w:rsidRDefault="002F68E3">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14:paraId="76C4DE28" w14:textId="77777777" w:rsidR="00113D38" w:rsidRDefault="002F68E3">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798B8DA7" w14:textId="77777777" w:rsidR="00113D38" w:rsidRDefault="002F68E3">
      <w:pPr>
        <w:pStyle w:val="Times12"/>
        <w:ind w:firstLine="709"/>
        <w:rPr>
          <w:b/>
          <w:bCs w:val="0"/>
          <w:i/>
          <w:sz w:val="28"/>
          <w:lang w:val="en-US"/>
        </w:rPr>
      </w:pPr>
      <w:r>
        <w:rPr>
          <w:b/>
          <w:bCs w:val="0"/>
          <w:i/>
          <w:sz w:val="28"/>
          <w:lang w:val="en-US"/>
        </w:rPr>
        <w:t>L.S.</w:t>
      </w:r>
    </w:p>
    <w:p w14:paraId="79C639DF" w14:textId="77777777" w:rsidR="00113D38" w:rsidRDefault="00113D38">
      <w:pPr>
        <w:jc w:val="center"/>
        <w:rPr>
          <w:b/>
          <w:lang w:val="en-US"/>
        </w:rPr>
      </w:pPr>
    </w:p>
    <w:p w14:paraId="5E6FF6B8" w14:textId="77777777" w:rsidR="00EE6BEA" w:rsidRDefault="00EE6BEA" w:rsidP="00EE6BEA">
      <w:pPr>
        <w:pStyle w:val="Times12"/>
        <w:tabs>
          <w:tab w:val="left" w:pos="1134"/>
          <w:tab w:val="left" w:pos="1418"/>
        </w:tabs>
        <w:ind w:firstLine="709"/>
        <w:rPr>
          <w:bCs w:val="0"/>
          <w:szCs w:val="24"/>
          <w:lang w:val="en-US"/>
        </w:rPr>
      </w:pPr>
      <w:r>
        <w:rPr>
          <w:bCs w:val="0"/>
          <w:szCs w:val="24"/>
          <w:lang w:val="en-US"/>
        </w:rPr>
        <w:t>INSTRUCTIONS FOR FILLING IN</w:t>
      </w:r>
    </w:p>
    <w:p w14:paraId="0858E476" w14:textId="77777777" w:rsidR="00EE6BEA" w:rsidRDefault="00EE6BEA" w:rsidP="000F1574">
      <w:pPr>
        <w:pStyle w:val="Times12"/>
        <w:numPr>
          <w:ilvl w:val="0"/>
          <w:numId w:val="39"/>
        </w:numPr>
        <w:tabs>
          <w:tab w:val="clear" w:pos="960"/>
          <w:tab w:val="num" w:pos="720"/>
          <w:tab w:val="left" w:pos="1134"/>
          <w:tab w:val="left" w:pos="1418"/>
        </w:tabs>
        <w:ind w:left="0" w:firstLine="709"/>
        <w:rPr>
          <w:szCs w:val="24"/>
          <w:lang w:val="en-US"/>
        </w:rPr>
      </w:pPr>
      <w:r>
        <w:rPr>
          <w:szCs w:val="24"/>
          <w:lang w:val="en-US"/>
        </w:rPr>
        <w:t xml:space="preserve">These instructions </w:t>
      </w:r>
      <w:proofErr w:type="gramStart"/>
      <w:r>
        <w:rPr>
          <w:szCs w:val="24"/>
          <w:lang w:val="en-US"/>
        </w:rPr>
        <w:t>should not be reproduced</w:t>
      </w:r>
      <w:proofErr w:type="gramEnd"/>
      <w:r>
        <w:rPr>
          <w:szCs w:val="24"/>
          <w:lang w:val="en-US"/>
        </w:rPr>
        <w:t xml:space="preserve"> in the documents prepared by the bidder.</w:t>
      </w:r>
    </w:p>
    <w:p w14:paraId="554140C2" w14:textId="77777777" w:rsidR="00EE6BEA" w:rsidRDefault="00EE6BEA" w:rsidP="000F1574">
      <w:pPr>
        <w:pStyle w:val="Times12"/>
        <w:numPr>
          <w:ilvl w:val="0"/>
          <w:numId w:val="39"/>
        </w:numPr>
        <w:tabs>
          <w:tab w:val="clear" w:pos="960"/>
          <w:tab w:val="num" w:pos="720"/>
          <w:tab w:val="left" w:pos="1134"/>
          <w:tab w:val="left" w:pos="1418"/>
        </w:tabs>
        <w:ind w:left="0" w:firstLine="709"/>
        <w:rPr>
          <w:szCs w:val="24"/>
          <w:lang w:val="en-US"/>
        </w:rPr>
      </w:pPr>
      <w:r>
        <w:rPr>
          <w:szCs w:val="24"/>
          <w:lang w:val="en-US"/>
        </w:rPr>
        <w:t xml:space="preserve">The bidder shall indicate the number and date of the procurement bid to which this technical proposal </w:t>
      </w:r>
      <w:proofErr w:type="gramStart"/>
      <w:r>
        <w:rPr>
          <w:szCs w:val="24"/>
          <w:lang w:val="en-US"/>
        </w:rPr>
        <w:t>is attached</w:t>
      </w:r>
      <w:proofErr w:type="gramEnd"/>
      <w:r>
        <w:rPr>
          <w:szCs w:val="24"/>
          <w:lang w:val="en-US"/>
        </w:rPr>
        <w:t xml:space="preserve">. </w:t>
      </w:r>
    </w:p>
    <w:p w14:paraId="435E2DAA" w14:textId="77777777" w:rsidR="00EE6BEA" w:rsidRDefault="00EE6BEA" w:rsidP="000F1574">
      <w:pPr>
        <w:pStyle w:val="Times12"/>
        <w:numPr>
          <w:ilvl w:val="0"/>
          <w:numId w:val="39"/>
        </w:numPr>
        <w:tabs>
          <w:tab w:val="clear" w:pos="960"/>
          <w:tab w:val="num" w:pos="720"/>
          <w:tab w:val="left" w:pos="1134"/>
          <w:tab w:val="left" w:pos="1418"/>
        </w:tabs>
        <w:ind w:left="0" w:firstLine="709"/>
        <w:rPr>
          <w:szCs w:val="24"/>
          <w:lang w:val="en-US"/>
        </w:rPr>
      </w:pPr>
      <w:r>
        <w:rPr>
          <w:szCs w:val="24"/>
          <w:lang w:val="en-US"/>
        </w:rPr>
        <w:t xml:space="preserve">The procurement participant shall specify its corporate name (including its legal form). </w:t>
      </w:r>
    </w:p>
    <w:p w14:paraId="0F0AAEC6" w14:textId="77777777" w:rsidR="00EE6BEA" w:rsidRDefault="00EE6BEA" w:rsidP="000F1574">
      <w:pPr>
        <w:pStyle w:val="Times12"/>
        <w:numPr>
          <w:ilvl w:val="0"/>
          <w:numId w:val="39"/>
        </w:numPr>
        <w:tabs>
          <w:tab w:val="clear" w:pos="960"/>
          <w:tab w:val="num" w:pos="720"/>
          <w:tab w:val="left" w:pos="1134"/>
          <w:tab w:val="left" w:pos="1418"/>
        </w:tabs>
        <w:ind w:left="0" w:firstLine="709"/>
        <w:rPr>
          <w:szCs w:val="24"/>
          <w:lang w:val="en-US"/>
        </w:rPr>
      </w:pPr>
      <w:r>
        <w:rPr>
          <w:szCs w:val="24"/>
          <w:lang w:val="en-US"/>
        </w:rPr>
        <w:t xml:space="preserve">The form of the title page of the Technical proposal </w:t>
      </w:r>
      <w:proofErr w:type="gramStart"/>
      <w:r>
        <w:rPr>
          <w:szCs w:val="24"/>
          <w:lang w:val="en-US"/>
        </w:rPr>
        <w:t>is given</w:t>
      </w:r>
      <w:proofErr w:type="gramEnd"/>
      <w:r>
        <w:rPr>
          <w:szCs w:val="24"/>
          <w:lang w:val="en-US"/>
        </w:rPr>
        <w:t xml:space="preserve"> above.</w:t>
      </w:r>
    </w:p>
    <w:p w14:paraId="27DF9781" w14:textId="77777777" w:rsidR="00EE6BEA" w:rsidRDefault="00EE6BEA" w:rsidP="000F1574">
      <w:pPr>
        <w:pStyle w:val="Times12"/>
        <w:numPr>
          <w:ilvl w:val="0"/>
          <w:numId w:val="39"/>
        </w:numPr>
        <w:tabs>
          <w:tab w:val="clear" w:pos="960"/>
          <w:tab w:val="num" w:pos="720"/>
          <w:tab w:val="left" w:pos="1134"/>
          <w:tab w:val="left" w:pos="1418"/>
        </w:tabs>
        <w:ind w:left="0" w:firstLine="709"/>
        <w:rPr>
          <w:szCs w:val="24"/>
          <w:lang w:val="en-US"/>
        </w:rPr>
      </w:pPr>
      <w:r>
        <w:rPr>
          <w:szCs w:val="24"/>
          <w:lang w:val="en-US"/>
        </w:rPr>
        <w:t>In addition to the materials contained in the technical requirements, the bidder’s Technical Proposal shall include:</w:t>
      </w:r>
    </w:p>
    <w:p w14:paraId="47C404D5" w14:textId="77777777" w:rsidR="00EE6BEA" w:rsidRDefault="00EE6BEA" w:rsidP="000F1574">
      <w:pPr>
        <w:pStyle w:val="a0"/>
        <w:numPr>
          <w:ilvl w:val="4"/>
          <w:numId w:val="38"/>
        </w:numPr>
        <w:tabs>
          <w:tab w:val="left" w:pos="142"/>
          <w:tab w:val="num" w:pos="1134"/>
        </w:tabs>
        <w:snapToGrid w:val="0"/>
        <w:spacing w:line="240" w:lineRule="auto"/>
        <w:ind w:left="0" w:firstLine="709"/>
        <w:rPr>
          <w:sz w:val="24"/>
          <w:szCs w:val="24"/>
          <w:lang w:val="en-US"/>
        </w:rPr>
      </w:pPr>
      <w:r>
        <w:rPr>
          <w:sz w:val="24"/>
          <w:szCs w:val="24"/>
          <w:lang w:val="en-US"/>
        </w:rPr>
        <w:t>description of the services to be provided given by the participant in its bid (including scope of services, or sequence for their provision, technical process of providing services, period of provision of services);</w:t>
      </w:r>
    </w:p>
    <w:p w14:paraId="45FA3878" w14:textId="77777777" w:rsidR="00EE6BEA" w:rsidRDefault="00EE6BEA" w:rsidP="000F1574">
      <w:pPr>
        <w:pStyle w:val="a0"/>
        <w:numPr>
          <w:ilvl w:val="4"/>
          <w:numId w:val="38"/>
        </w:numPr>
        <w:tabs>
          <w:tab w:val="num" w:pos="1134"/>
        </w:tabs>
        <w:snapToGrid w:val="0"/>
        <w:spacing w:line="240" w:lineRule="auto"/>
        <w:ind w:left="0" w:firstLine="709"/>
        <w:rPr>
          <w:sz w:val="24"/>
          <w:szCs w:val="24"/>
          <w:lang w:val="en-US"/>
        </w:rPr>
      </w:pPr>
      <w:proofErr w:type="gramStart"/>
      <w:r>
        <w:rPr>
          <w:sz w:val="24"/>
          <w:szCs w:val="24"/>
          <w:lang w:val="en-US"/>
        </w:rPr>
        <w:t>indication</w:t>
      </w:r>
      <w:proofErr w:type="gramEnd"/>
      <w:r>
        <w:rPr>
          <w:sz w:val="24"/>
          <w:szCs w:val="24"/>
          <w:lang w:val="en-US"/>
        </w:rPr>
        <w:t xml:space="preserve"> of scope of the services or of the procedure for its determination.</w:t>
      </w:r>
    </w:p>
    <w:p w14:paraId="2B552C4F" w14:textId="1E5C4F9C" w:rsidR="00EE6BEA" w:rsidRPr="009123BB" w:rsidRDefault="00EE6BEA" w:rsidP="000F1574">
      <w:pPr>
        <w:pStyle w:val="a0"/>
        <w:numPr>
          <w:ilvl w:val="4"/>
          <w:numId w:val="38"/>
        </w:numPr>
        <w:tabs>
          <w:tab w:val="num" w:pos="1134"/>
        </w:tabs>
        <w:snapToGrid w:val="0"/>
        <w:spacing w:line="240" w:lineRule="auto"/>
        <w:ind w:left="0" w:firstLine="709"/>
        <w:rPr>
          <w:sz w:val="24"/>
          <w:szCs w:val="24"/>
          <w:lang w:val="en-US"/>
        </w:rPr>
      </w:pPr>
      <w:proofErr w:type="gramStart"/>
      <w:r w:rsidRPr="009123BB">
        <w:rPr>
          <w:sz w:val="24"/>
          <w:szCs w:val="24"/>
          <w:lang w:val="en-US"/>
        </w:rPr>
        <w:t>indicat</w:t>
      </w:r>
      <w:r w:rsidR="001B121F" w:rsidRPr="009123BB">
        <w:rPr>
          <w:sz w:val="24"/>
          <w:szCs w:val="24"/>
          <w:lang w:val="en-US"/>
        </w:rPr>
        <w:t>ion</w:t>
      </w:r>
      <w:proofErr w:type="gramEnd"/>
      <w:r w:rsidRPr="009123BB">
        <w:rPr>
          <w:sz w:val="24"/>
          <w:szCs w:val="24"/>
          <w:lang w:val="en-US"/>
        </w:rPr>
        <w:t xml:space="preserve"> if parking place is included in the offer (indicate how many parking places </w:t>
      </w:r>
      <w:r w:rsidR="001B121F" w:rsidRPr="009123BB">
        <w:rPr>
          <w:sz w:val="24"/>
          <w:szCs w:val="24"/>
          <w:lang w:val="en-US"/>
        </w:rPr>
        <w:t xml:space="preserve">located in the adjacent territory/in the underground garage </w:t>
      </w:r>
      <w:r w:rsidRPr="009123BB">
        <w:rPr>
          <w:sz w:val="24"/>
          <w:szCs w:val="24"/>
          <w:lang w:val="en-US"/>
        </w:rPr>
        <w:t xml:space="preserve">are included). This information is to be provided in order to evaluate offers </w:t>
      </w:r>
      <w:proofErr w:type="gramStart"/>
      <w:r w:rsidRPr="009123BB">
        <w:rPr>
          <w:sz w:val="24"/>
          <w:szCs w:val="24"/>
          <w:lang w:val="en-US"/>
        </w:rPr>
        <w:t>on the basis of</w:t>
      </w:r>
      <w:proofErr w:type="gramEnd"/>
      <w:r w:rsidRPr="009123BB">
        <w:rPr>
          <w:sz w:val="24"/>
          <w:szCs w:val="24"/>
          <w:lang w:val="en-US"/>
        </w:rPr>
        <w:t xml:space="preserve"> criterion «Quality of technical proposal» in accordance with </w:t>
      </w:r>
      <w:r w:rsidR="001B121F">
        <w:rPr>
          <w:sz w:val="24"/>
          <w:szCs w:val="24"/>
          <w:lang w:val="en-US"/>
        </w:rPr>
        <w:t>paragraph 3.2, Part 1 Volume 1</w:t>
      </w:r>
      <w:r w:rsidR="001B121F" w:rsidRPr="001B457A">
        <w:rPr>
          <w:sz w:val="24"/>
          <w:szCs w:val="24"/>
          <w:lang w:val="en-US"/>
        </w:rPr>
        <w:t xml:space="preserve"> of the </w:t>
      </w:r>
      <w:r w:rsidR="001B121F">
        <w:rPr>
          <w:sz w:val="24"/>
          <w:szCs w:val="24"/>
          <w:lang w:val="en-US"/>
        </w:rPr>
        <w:t>procurement</w:t>
      </w:r>
      <w:r w:rsidR="001B121F" w:rsidRPr="001B457A">
        <w:rPr>
          <w:sz w:val="24"/>
          <w:szCs w:val="24"/>
          <w:lang w:val="en-US"/>
        </w:rPr>
        <w:t xml:space="preserve"> </w:t>
      </w:r>
      <w:r w:rsidRPr="009123BB">
        <w:rPr>
          <w:sz w:val="24"/>
          <w:szCs w:val="24"/>
          <w:lang w:val="en-US"/>
        </w:rPr>
        <w:t>documentation.</w:t>
      </w:r>
    </w:p>
    <w:p w14:paraId="7D91AEEF" w14:textId="77777777" w:rsidR="00EE6BEA" w:rsidRDefault="00EE6BEA" w:rsidP="000F1574">
      <w:pPr>
        <w:pStyle w:val="Times12"/>
        <w:numPr>
          <w:ilvl w:val="0"/>
          <w:numId w:val="39"/>
        </w:numPr>
        <w:tabs>
          <w:tab w:val="clear" w:pos="960"/>
          <w:tab w:val="num" w:pos="720"/>
          <w:tab w:val="left" w:pos="1134"/>
          <w:tab w:val="left" w:pos="1418"/>
        </w:tabs>
        <w:ind w:left="0" w:firstLine="709"/>
        <w:rPr>
          <w:b/>
          <w:i/>
          <w:szCs w:val="24"/>
          <w:lang w:val="en-US"/>
        </w:rPr>
      </w:pPr>
      <w:r>
        <w:rPr>
          <w:snapToGrid w:val="0"/>
          <w:szCs w:val="24"/>
          <w:lang w:val="en-US"/>
        </w:rPr>
        <w:t xml:space="preserve">In this form, the bidder shall confirm compliance with each requirement stipulated in the technical part of the procurement documentation (Volume 2). </w:t>
      </w:r>
    </w:p>
    <w:p w14:paraId="5247EE43" w14:textId="77777777" w:rsidR="00113D38" w:rsidRDefault="00113D38">
      <w:pPr>
        <w:pStyle w:val="Times12"/>
        <w:ind w:right="-29"/>
        <w:rPr>
          <w:b/>
          <w:i/>
          <w:szCs w:val="24"/>
          <w:lang w:val="en-US"/>
        </w:rPr>
      </w:pPr>
    </w:p>
    <w:p w14:paraId="2C8C62DF" w14:textId="77777777" w:rsidR="00113D38" w:rsidRDefault="00113D38">
      <w:pPr>
        <w:pStyle w:val="Times12"/>
        <w:ind w:right="-29"/>
        <w:rPr>
          <w:b/>
          <w:i/>
          <w:szCs w:val="24"/>
          <w:lang w:val="en-US"/>
        </w:rPr>
        <w:sectPr w:rsidR="00113D38">
          <w:pgSz w:w="11907" w:h="16840" w:code="9"/>
          <w:pgMar w:top="1134" w:right="737" w:bottom="1701" w:left="1134" w:header="567" w:footer="567" w:gutter="0"/>
          <w:cols w:space="708"/>
          <w:docGrid w:linePitch="360"/>
        </w:sectPr>
      </w:pPr>
    </w:p>
    <w:p w14:paraId="20B9D962" w14:textId="77777777" w:rsidR="00113D38" w:rsidRDefault="002F68E3">
      <w:pPr>
        <w:pStyle w:val="Times12"/>
        <w:ind w:firstLine="0"/>
        <w:jc w:val="right"/>
        <w:rPr>
          <w:b/>
          <w:bCs w:val="0"/>
          <w:sz w:val="28"/>
          <w:szCs w:val="28"/>
          <w:lang w:val="en-US"/>
        </w:rPr>
      </w:pPr>
      <w:r>
        <w:rPr>
          <w:bCs w:val="0"/>
          <w:sz w:val="28"/>
          <w:szCs w:val="28"/>
          <w:lang w:val="en-US"/>
        </w:rPr>
        <w:lastRenderedPageBreak/>
        <w:t>Form 3.</w:t>
      </w:r>
    </w:p>
    <w:p w14:paraId="14D54C50" w14:textId="77777777" w:rsidR="00113D38" w:rsidRDefault="002F68E3">
      <w:pPr>
        <w:pStyle w:val="Times12"/>
        <w:ind w:left="9781" w:firstLine="0"/>
        <w:jc w:val="right"/>
        <w:rPr>
          <w:iCs/>
          <w:szCs w:val="24"/>
          <w:lang w:val="en-US"/>
        </w:rPr>
      </w:pPr>
      <w:r>
        <w:rPr>
          <w:iCs/>
          <w:szCs w:val="24"/>
          <w:lang w:val="en-US"/>
        </w:rPr>
        <w:t>Appendix to the procurement bid</w:t>
      </w:r>
    </w:p>
    <w:p w14:paraId="55DD4605" w14:textId="77777777" w:rsidR="00113D38" w:rsidRDefault="002F68E3">
      <w:pPr>
        <w:pStyle w:val="Times12"/>
        <w:ind w:left="9781" w:firstLine="0"/>
        <w:jc w:val="right"/>
        <w:rPr>
          <w:szCs w:val="24"/>
          <w:lang w:val="en-US"/>
        </w:rPr>
      </w:pPr>
      <w:proofErr w:type="gramStart"/>
      <w:r>
        <w:rPr>
          <w:iCs/>
          <w:szCs w:val="24"/>
          <w:lang w:val="en-US"/>
        </w:rPr>
        <w:t>dated</w:t>
      </w:r>
      <w:proofErr w:type="gramEnd"/>
      <w:r>
        <w:rPr>
          <w:iCs/>
          <w:szCs w:val="24"/>
          <w:lang w:val="en-US"/>
        </w:rPr>
        <w:t xml:space="preserve"> ______________ 20___  No. ______</w:t>
      </w:r>
    </w:p>
    <w:p w14:paraId="24D4070F" w14:textId="77777777" w:rsidR="00113D38" w:rsidRDefault="00113D38">
      <w:pPr>
        <w:pStyle w:val="Times12"/>
        <w:jc w:val="center"/>
        <w:rPr>
          <w:b/>
          <w:lang w:val="en-US"/>
        </w:rPr>
      </w:pPr>
    </w:p>
    <w:p w14:paraId="751F8ABC" w14:textId="01305C1A" w:rsidR="00113D38" w:rsidRDefault="002F68E3">
      <w:pPr>
        <w:jc w:val="center"/>
        <w:rPr>
          <w:sz w:val="28"/>
          <w:szCs w:val="28"/>
          <w:lang w:val="en-US"/>
        </w:rPr>
      </w:pPr>
      <w:r>
        <w:rPr>
          <w:sz w:val="28"/>
          <w:szCs w:val="28"/>
          <w:lang w:val="en-US"/>
        </w:rPr>
        <w:t>Request for proposals for the right to conclude a contract</w:t>
      </w:r>
      <w:r w:rsidR="00003063">
        <w:rPr>
          <w:sz w:val="28"/>
          <w:szCs w:val="28"/>
          <w:lang w:val="en-US"/>
        </w:rPr>
        <w:t xml:space="preserve"> for</w:t>
      </w:r>
      <w:r>
        <w:rPr>
          <w:sz w:val="28"/>
          <w:szCs w:val="28"/>
          <w:lang w:val="en-US"/>
        </w:rPr>
        <w:t xml:space="preserve"> </w:t>
      </w:r>
      <w:r w:rsidR="006127D1">
        <w:rPr>
          <w:sz w:val="28"/>
          <w:szCs w:val="28"/>
          <w:lang w:val="en-US"/>
        </w:rPr>
        <w:t>lease of non-residential space in Dubai (UAE)</w:t>
      </w:r>
    </w:p>
    <w:p w14:paraId="5BB16B53" w14:textId="77777777" w:rsidR="006127D1" w:rsidRPr="001758F6" w:rsidRDefault="006127D1" w:rsidP="006127D1">
      <w:pPr>
        <w:pStyle w:val="20"/>
        <w:numPr>
          <w:ilvl w:val="0"/>
          <w:numId w:val="0"/>
        </w:numPr>
        <w:tabs>
          <w:tab w:val="left" w:pos="708"/>
        </w:tabs>
        <w:spacing w:before="0" w:after="0"/>
        <w:ind w:left="720"/>
        <w:jc w:val="center"/>
        <w:rPr>
          <w:rFonts w:ascii="Times New Roman" w:hAnsi="Times New Roman" w:cs="Times New Roman"/>
          <w:b w:val="0"/>
          <w:bCs w:val="0"/>
          <w:i w:val="0"/>
          <w:iCs w:val="0"/>
          <w:lang w:val="en-US"/>
        </w:rPr>
      </w:pPr>
      <w:bookmarkStart w:id="110" w:name="_Toc57365438"/>
      <w:bookmarkStart w:id="111" w:name="_Toc97812237"/>
      <w:r w:rsidRPr="001758F6">
        <w:rPr>
          <w:rFonts w:ascii="Times New Roman" w:hAnsi="Times New Roman" w:cs="Times New Roman"/>
          <w:b w:val="0"/>
          <w:bCs w:val="0"/>
          <w:i w:val="0"/>
          <w:iCs w:val="0"/>
          <w:lang w:val="en-US"/>
        </w:rPr>
        <w:t>SPECIFICATION OF SERVICES COST CALCULATION (Form 3)</w:t>
      </w:r>
      <w:bookmarkEnd w:id="110"/>
      <w:bookmarkEnd w:id="111"/>
    </w:p>
    <w:p w14:paraId="406F283E" w14:textId="77777777" w:rsidR="006127D1" w:rsidRDefault="006127D1" w:rsidP="006127D1">
      <w:pPr>
        <w:rPr>
          <w:lang w:val="en-US"/>
        </w:rPr>
      </w:pPr>
    </w:p>
    <w:p w14:paraId="0367AB3E" w14:textId="77777777" w:rsidR="006127D1" w:rsidRDefault="006127D1" w:rsidP="006127D1">
      <w:pPr>
        <w:pStyle w:val="Times12"/>
        <w:ind w:firstLine="0"/>
        <w:rPr>
          <w:b/>
          <w:i/>
          <w:sz w:val="28"/>
          <w:szCs w:val="28"/>
          <w:lang w:val="en-US"/>
        </w:rPr>
      </w:pPr>
      <w:r>
        <w:rPr>
          <w:b/>
          <w:i/>
          <w:sz w:val="28"/>
          <w:szCs w:val="28"/>
          <w:lang w:val="en-US"/>
        </w:rPr>
        <w:t xml:space="preserve">The bidder (the procurement participant): ________________________________ </w:t>
      </w:r>
    </w:p>
    <w:p w14:paraId="3B211F66" w14:textId="77777777" w:rsidR="006127D1" w:rsidRDefault="006127D1" w:rsidP="006127D1">
      <w:pPr>
        <w:rPr>
          <w:spacing w:val="-3"/>
          <w:sz w:val="28"/>
          <w:szCs w:val="28"/>
          <w:lang w:val="en-US"/>
        </w:rPr>
      </w:pPr>
      <w:r>
        <w:rPr>
          <w:spacing w:val="-3"/>
          <w:sz w:val="28"/>
          <w:szCs w:val="28"/>
          <w:lang w:val="en-US"/>
        </w:rPr>
        <w:t>In the prices as of submission date of the procurement bid: __________ ___, 20___</w:t>
      </w:r>
    </w:p>
    <w:p w14:paraId="00BE568A" w14:textId="77777777" w:rsidR="006127D1" w:rsidRDefault="006127D1" w:rsidP="006127D1">
      <w:pPr>
        <w:rPr>
          <w:spacing w:val="-3"/>
          <w:sz w:val="28"/>
          <w:szCs w:val="28"/>
          <w:lang w:val="en-US"/>
        </w:rPr>
      </w:pPr>
    </w:p>
    <w:tbl>
      <w:tblPr>
        <w:tblW w:w="5000" w:type="pct"/>
        <w:tblLook w:val="04A0" w:firstRow="1" w:lastRow="0" w:firstColumn="1" w:lastColumn="0" w:noHBand="0" w:noVBand="1"/>
      </w:tblPr>
      <w:tblGrid>
        <w:gridCol w:w="1461"/>
        <w:gridCol w:w="10329"/>
        <w:gridCol w:w="2762"/>
      </w:tblGrid>
      <w:tr w:rsidR="006127D1" w14:paraId="30D16729" w14:textId="77777777" w:rsidTr="006127D1">
        <w:trPr>
          <w:trHeight w:val="960"/>
        </w:trPr>
        <w:tc>
          <w:tcPr>
            <w:tcW w:w="502" w:type="pct"/>
            <w:tcBorders>
              <w:top w:val="single" w:sz="8" w:space="0" w:color="auto"/>
              <w:left w:val="single" w:sz="8" w:space="0" w:color="auto"/>
              <w:bottom w:val="single" w:sz="8" w:space="0" w:color="auto"/>
              <w:right w:val="single" w:sz="8" w:space="0" w:color="auto"/>
            </w:tcBorders>
            <w:noWrap/>
            <w:vAlign w:val="center"/>
            <w:hideMark/>
          </w:tcPr>
          <w:p w14:paraId="210A8E61" w14:textId="77777777" w:rsidR="006127D1" w:rsidRDefault="006127D1">
            <w:pPr>
              <w:jc w:val="center"/>
              <w:rPr>
                <w:color w:val="000000"/>
                <w:lang w:val="en-US"/>
              </w:rPr>
            </w:pPr>
            <w:r>
              <w:rPr>
                <w:color w:val="000000"/>
              </w:rPr>
              <w:t>№</w:t>
            </w:r>
          </w:p>
        </w:tc>
        <w:tc>
          <w:tcPr>
            <w:tcW w:w="3549" w:type="pct"/>
            <w:tcBorders>
              <w:top w:val="single" w:sz="8" w:space="0" w:color="auto"/>
              <w:left w:val="nil"/>
              <w:bottom w:val="single" w:sz="8" w:space="0" w:color="auto"/>
              <w:right w:val="single" w:sz="8" w:space="0" w:color="auto"/>
            </w:tcBorders>
            <w:vAlign w:val="center"/>
            <w:hideMark/>
          </w:tcPr>
          <w:p w14:paraId="2D04D317" w14:textId="77777777" w:rsidR="006127D1" w:rsidRDefault="006127D1">
            <w:pPr>
              <w:jc w:val="center"/>
              <w:rPr>
                <w:color w:val="000000"/>
                <w:lang w:val="en-US"/>
              </w:rPr>
            </w:pPr>
            <w:r>
              <w:rPr>
                <w:b/>
                <w:bCs/>
                <w:lang w:val="en-US"/>
              </w:rPr>
              <w:t>Description</w:t>
            </w:r>
          </w:p>
        </w:tc>
        <w:tc>
          <w:tcPr>
            <w:tcW w:w="949" w:type="pct"/>
            <w:tcBorders>
              <w:top w:val="single" w:sz="8" w:space="0" w:color="auto"/>
              <w:left w:val="nil"/>
              <w:bottom w:val="single" w:sz="8" w:space="0" w:color="auto"/>
              <w:right w:val="single" w:sz="8" w:space="0" w:color="auto"/>
            </w:tcBorders>
            <w:vAlign w:val="center"/>
            <w:hideMark/>
          </w:tcPr>
          <w:p w14:paraId="2D22F302" w14:textId="77777777" w:rsidR="006127D1" w:rsidRDefault="006127D1">
            <w:pPr>
              <w:jc w:val="center"/>
              <w:rPr>
                <w:b/>
                <w:bCs/>
                <w:lang w:val="en-US"/>
              </w:rPr>
            </w:pPr>
            <w:r>
              <w:rPr>
                <w:b/>
                <w:bCs/>
                <w:lang w:val="en-US"/>
              </w:rPr>
              <w:t>Proposal, AED</w:t>
            </w:r>
          </w:p>
        </w:tc>
      </w:tr>
      <w:tr w:rsidR="006127D1" w:rsidRPr="0087387E" w14:paraId="1A4D9AF7" w14:textId="77777777" w:rsidTr="006127D1">
        <w:trPr>
          <w:trHeight w:val="330"/>
        </w:trPr>
        <w:tc>
          <w:tcPr>
            <w:tcW w:w="502" w:type="pct"/>
            <w:tcBorders>
              <w:top w:val="nil"/>
              <w:left w:val="single" w:sz="8" w:space="0" w:color="auto"/>
              <w:bottom w:val="single" w:sz="8" w:space="0" w:color="auto"/>
              <w:right w:val="single" w:sz="8" w:space="0" w:color="auto"/>
            </w:tcBorders>
            <w:noWrap/>
            <w:vAlign w:val="center"/>
            <w:hideMark/>
          </w:tcPr>
          <w:p w14:paraId="6C6F6067" w14:textId="77777777" w:rsidR="006127D1" w:rsidRDefault="006127D1">
            <w:pPr>
              <w:jc w:val="center"/>
              <w:rPr>
                <w:color w:val="000000"/>
                <w:lang w:val="en-US"/>
              </w:rPr>
            </w:pPr>
            <w:r>
              <w:rPr>
                <w:color w:val="000000"/>
                <w:lang w:val="en-US"/>
              </w:rPr>
              <w:t>1</w:t>
            </w:r>
          </w:p>
        </w:tc>
        <w:tc>
          <w:tcPr>
            <w:tcW w:w="3549" w:type="pct"/>
            <w:tcBorders>
              <w:top w:val="nil"/>
              <w:left w:val="nil"/>
              <w:bottom w:val="single" w:sz="8" w:space="0" w:color="auto"/>
              <w:right w:val="single" w:sz="8" w:space="0" w:color="auto"/>
            </w:tcBorders>
            <w:vAlign w:val="center"/>
            <w:hideMark/>
          </w:tcPr>
          <w:p w14:paraId="07D24313" w14:textId="77777777" w:rsidR="006127D1" w:rsidRDefault="006127D1">
            <w:pPr>
              <w:jc w:val="both"/>
              <w:rPr>
                <w:color w:val="000000"/>
                <w:lang w:val="en-US"/>
              </w:rPr>
            </w:pPr>
            <w:r>
              <w:rPr>
                <w:color w:val="000000"/>
                <w:lang w:val="en-US"/>
              </w:rPr>
              <w:t xml:space="preserve">The area of the office premises, </w:t>
            </w:r>
            <w:proofErr w:type="spellStart"/>
            <w:r>
              <w:rPr>
                <w:color w:val="000000"/>
                <w:lang w:val="en-US"/>
              </w:rPr>
              <w:t>sq</w:t>
            </w:r>
            <w:proofErr w:type="spellEnd"/>
            <w:r>
              <w:rPr>
                <w:color w:val="000000"/>
                <w:lang w:val="en-US"/>
              </w:rPr>
              <w:t xml:space="preserve"> </w:t>
            </w:r>
            <w:proofErr w:type="spellStart"/>
            <w:r>
              <w:rPr>
                <w:color w:val="000000"/>
                <w:lang w:val="en-US"/>
              </w:rPr>
              <w:t>ft</w:t>
            </w:r>
            <w:proofErr w:type="spellEnd"/>
          </w:p>
        </w:tc>
        <w:tc>
          <w:tcPr>
            <w:tcW w:w="949" w:type="pct"/>
            <w:tcBorders>
              <w:top w:val="nil"/>
              <w:left w:val="nil"/>
              <w:bottom w:val="single" w:sz="8" w:space="0" w:color="auto"/>
              <w:right w:val="single" w:sz="8" w:space="0" w:color="auto"/>
            </w:tcBorders>
            <w:noWrap/>
            <w:vAlign w:val="center"/>
            <w:hideMark/>
          </w:tcPr>
          <w:p w14:paraId="2863DE23" w14:textId="77777777" w:rsidR="006127D1" w:rsidRDefault="006127D1">
            <w:pPr>
              <w:rPr>
                <w:color w:val="000000"/>
                <w:lang w:val="en-US"/>
              </w:rPr>
            </w:pPr>
          </w:p>
        </w:tc>
      </w:tr>
      <w:tr w:rsidR="006127D1" w:rsidRPr="0087387E" w14:paraId="7DC8665A" w14:textId="77777777" w:rsidTr="006127D1">
        <w:trPr>
          <w:trHeight w:val="330"/>
        </w:trPr>
        <w:tc>
          <w:tcPr>
            <w:tcW w:w="502" w:type="pct"/>
            <w:tcBorders>
              <w:top w:val="nil"/>
              <w:left w:val="single" w:sz="8" w:space="0" w:color="auto"/>
              <w:bottom w:val="single" w:sz="8" w:space="0" w:color="auto"/>
              <w:right w:val="single" w:sz="8" w:space="0" w:color="auto"/>
            </w:tcBorders>
            <w:noWrap/>
            <w:vAlign w:val="center"/>
            <w:hideMark/>
          </w:tcPr>
          <w:p w14:paraId="2E3EBCB0" w14:textId="77777777" w:rsidR="006127D1" w:rsidRDefault="006127D1">
            <w:pPr>
              <w:jc w:val="center"/>
              <w:rPr>
                <w:color w:val="000000"/>
                <w:lang w:val="en-US"/>
              </w:rPr>
            </w:pPr>
            <w:r>
              <w:rPr>
                <w:color w:val="000000"/>
                <w:lang w:val="en-US"/>
              </w:rPr>
              <w:t>2</w:t>
            </w:r>
          </w:p>
        </w:tc>
        <w:tc>
          <w:tcPr>
            <w:tcW w:w="3549" w:type="pct"/>
            <w:tcBorders>
              <w:top w:val="nil"/>
              <w:left w:val="nil"/>
              <w:bottom w:val="single" w:sz="8" w:space="0" w:color="auto"/>
              <w:right w:val="single" w:sz="8" w:space="0" w:color="auto"/>
            </w:tcBorders>
            <w:noWrap/>
            <w:vAlign w:val="center"/>
            <w:hideMark/>
          </w:tcPr>
          <w:p w14:paraId="37D9864D" w14:textId="77777777" w:rsidR="006127D1" w:rsidRDefault="006127D1">
            <w:pPr>
              <w:jc w:val="both"/>
              <w:rPr>
                <w:color w:val="000000"/>
                <w:lang w:val="en-US"/>
              </w:rPr>
            </w:pPr>
            <w:r>
              <w:rPr>
                <w:color w:val="000000"/>
                <w:lang w:val="en-US"/>
              </w:rPr>
              <w:t xml:space="preserve">Area including common areas, </w:t>
            </w:r>
            <w:proofErr w:type="spellStart"/>
            <w:r>
              <w:rPr>
                <w:color w:val="000000"/>
                <w:lang w:val="en-US"/>
              </w:rPr>
              <w:t>sq.ft</w:t>
            </w:r>
            <w:proofErr w:type="spellEnd"/>
            <w:r>
              <w:rPr>
                <w:color w:val="000000"/>
                <w:lang w:val="en-US"/>
              </w:rPr>
              <w:t>.</w:t>
            </w:r>
          </w:p>
        </w:tc>
        <w:tc>
          <w:tcPr>
            <w:tcW w:w="949" w:type="pct"/>
            <w:tcBorders>
              <w:top w:val="nil"/>
              <w:left w:val="nil"/>
              <w:bottom w:val="single" w:sz="8" w:space="0" w:color="auto"/>
              <w:right w:val="single" w:sz="8" w:space="0" w:color="auto"/>
            </w:tcBorders>
            <w:noWrap/>
            <w:vAlign w:val="center"/>
            <w:hideMark/>
          </w:tcPr>
          <w:p w14:paraId="2F021410" w14:textId="77777777" w:rsidR="006127D1" w:rsidRDefault="006127D1">
            <w:pPr>
              <w:rPr>
                <w:color w:val="000000"/>
                <w:lang w:val="en-US"/>
              </w:rPr>
            </w:pPr>
          </w:p>
        </w:tc>
      </w:tr>
      <w:tr w:rsidR="006127D1" w:rsidRPr="0087387E" w14:paraId="3CFD73A7" w14:textId="77777777" w:rsidTr="006127D1">
        <w:trPr>
          <w:trHeight w:val="216"/>
        </w:trPr>
        <w:tc>
          <w:tcPr>
            <w:tcW w:w="502" w:type="pct"/>
            <w:tcBorders>
              <w:top w:val="nil"/>
              <w:left w:val="single" w:sz="8" w:space="0" w:color="auto"/>
              <w:bottom w:val="single" w:sz="8" w:space="0" w:color="auto"/>
              <w:right w:val="single" w:sz="8" w:space="0" w:color="auto"/>
            </w:tcBorders>
            <w:noWrap/>
            <w:vAlign w:val="center"/>
            <w:hideMark/>
          </w:tcPr>
          <w:p w14:paraId="0C0B81E9" w14:textId="77777777" w:rsidR="006127D1" w:rsidRDefault="006127D1">
            <w:pPr>
              <w:jc w:val="center"/>
              <w:rPr>
                <w:color w:val="000000"/>
              </w:rPr>
            </w:pPr>
            <w:r>
              <w:rPr>
                <w:color w:val="000000"/>
              </w:rPr>
              <w:t>3</w:t>
            </w:r>
          </w:p>
        </w:tc>
        <w:tc>
          <w:tcPr>
            <w:tcW w:w="3549" w:type="pct"/>
            <w:tcBorders>
              <w:top w:val="nil"/>
              <w:left w:val="nil"/>
              <w:bottom w:val="single" w:sz="8" w:space="0" w:color="auto"/>
              <w:right w:val="single" w:sz="8" w:space="0" w:color="auto"/>
            </w:tcBorders>
            <w:vAlign w:val="center"/>
            <w:hideMark/>
          </w:tcPr>
          <w:p w14:paraId="30837AD2" w14:textId="77777777" w:rsidR="006127D1" w:rsidRDefault="006127D1">
            <w:pPr>
              <w:jc w:val="both"/>
              <w:rPr>
                <w:color w:val="000000"/>
                <w:lang w:val="en-US"/>
              </w:rPr>
            </w:pPr>
            <w:r>
              <w:rPr>
                <w:color w:val="000000"/>
                <w:lang w:val="en-US"/>
              </w:rPr>
              <w:t xml:space="preserve">The area of the office premises, </w:t>
            </w:r>
            <w:proofErr w:type="spellStart"/>
            <w:r>
              <w:rPr>
                <w:color w:val="000000"/>
                <w:lang w:val="en-US"/>
              </w:rPr>
              <w:t>sq</w:t>
            </w:r>
            <w:proofErr w:type="spellEnd"/>
            <w:r>
              <w:rPr>
                <w:color w:val="000000"/>
                <w:lang w:val="en-US"/>
              </w:rPr>
              <w:t xml:space="preserve"> m</w:t>
            </w:r>
          </w:p>
        </w:tc>
        <w:tc>
          <w:tcPr>
            <w:tcW w:w="949" w:type="pct"/>
            <w:tcBorders>
              <w:top w:val="nil"/>
              <w:left w:val="nil"/>
              <w:bottom w:val="single" w:sz="8" w:space="0" w:color="auto"/>
              <w:right w:val="single" w:sz="8" w:space="0" w:color="auto"/>
            </w:tcBorders>
            <w:shd w:val="clear" w:color="auto" w:fill="FFFFFF"/>
            <w:vAlign w:val="center"/>
            <w:hideMark/>
          </w:tcPr>
          <w:p w14:paraId="3F0BA674" w14:textId="77777777" w:rsidR="006127D1" w:rsidRDefault="006127D1">
            <w:pPr>
              <w:rPr>
                <w:color w:val="000000"/>
                <w:lang w:val="en-US"/>
              </w:rPr>
            </w:pPr>
          </w:p>
        </w:tc>
      </w:tr>
      <w:tr w:rsidR="006127D1" w14:paraId="7B7B3DA7" w14:textId="77777777" w:rsidTr="006127D1">
        <w:trPr>
          <w:trHeight w:val="63"/>
        </w:trPr>
        <w:tc>
          <w:tcPr>
            <w:tcW w:w="502" w:type="pct"/>
            <w:tcBorders>
              <w:top w:val="nil"/>
              <w:left w:val="single" w:sz="8" w:space="0" w:color="auto"/>
              <w:bottom w:val="single" w:sz="8" w:space="0" w:color="auto"/>
              <w:right w:val="single" w:sz="8" w:space="0" w:color="auto"/>
            </w:tcBorders>
            <w:noWrap/>
            <w:vAlign w:val="center"/>
            <w:hideMark/>
          </w:tcPr>
          <w:p w14:paraId="624A9A65" w14:textId="77777777" w:rsidR="006127D1" w:rsidRDefault="006127D1">
            <w:pPr>
              <w:jc w:val="center"/>
              <w:rPr>
                <w:color w:val="000000"/>
              </w:rPr>
            </w:pPr>
            <w:r>
              <w:rPr>
                <w:color w:val="000000"/>
              </w:rPr>
              <w:t>4</w:t>
            </w:r>
          </w:p>
        </w:tc>
        <w:tc>
          <w:tcPr>
            <w:tcW w:w="3549" w:type="pct"/>
            <w:tcBorders>
              <w:top w:val="nil"/>
              <w:left w:val="nil"/>
              <w:bottom w:val="single" w:sz="8" w:space="0" w:color="auto"/>
              <w:right w:val="single" w:sz="8" w:space="0" w:color="auto"/>
            </w:tcBorders>
            <w:vAlign w:val="center"/>
            <w:hideMark/>
          </w:tcPr>
          <w:p w14:paraId="6311EE87" w14:textId="77777777" w:rsidR="006127D1" w:rsidRDefault="006127D1">
            <w:pPr>
              <w:jc w:val="both"/>
              <w:rPr>
                <w:color w:val="000000"/>
                <w:lang w:val="en-US"/>
              </w:rPr>
            </w:pPr>
            <w:r>
              <w:rPr>
                <w:color w:val="000000"/>
                <w:lang w:val="en-US"/>
              </w:rPr>
              <w:t xml:space="preserve">Rent per </w:t>
            </w:r>
            <w:proofErr w:type="spellStart"/>
            <w:r>
              <w:rPr>
                <w:color w:val="000000"/>
                <w:lang w:val="en-US"/>
              </w:rPr>
              <w:t>sq</w:t>
            </w:r>
            <w:proofErr w:type="spellEnd"/>
            <w:r>
              <w:rPr>
                <w:color w:val="000000"/>
                <w:lang w:val="en-US"/>
              </w:rPr>
              <w:t xml:space="preserve"> </w:t>
            </w:r>
            <w:proofErr w:type="spellStart"/>
            <w:r>
              <w:rPr>
                <w:color w:val="000000"/>
                <w:lang w:val="en-US"/>
              </w:rPr>
              <w:t>ft</w:t>
            </w:r>
            <w:proofErr w:type="spellEnd"/>
            <w:r>
              <w:rPr>
                <w:color w:val="000000"/>
                <w:lang w:val="en-US"/>
              </w:rPr>
              <w:t xml:space="preserve"> per year (AED),  incl. VAT</w:t>
            </w:r>
          </w:p>
        </w:tc>
        <w:tc>
          <w:tcPr>
            <w:tcW w:w="949" w:type="pct"/>
            <w:tcBorders>
              <w:top w:val="nil"/>
              <w:left w:val="nil"/>
              <w:bottom w:val="single" w:sz="8" w:space="0" w:color="auto"/>
              <w:right w:val="single" w:sz="8" w:space="0" w:color="auto"/>
            </w:tcBorders>
            <w:shd w:val="clear" w:color="auto" w:fill="FFFFFF"/>
            <w:noWrap/>
            <w:vAlign w:val="center"/>
            <w:hideMark/>
          </w:tcPr>
          <w:p w14:paraId="41F8A914" w14:textId="77777777" w:rsidR="006127D1" w:rsidRDefault="006127D1">
            <w:pPr>
              <w:rPr>
                <w:color w:val="000000"/>
                <w:lang w:val="en-US"/>
              </w:rPr>
            </w:pPr>
          </w:p>
        </w:tc>
      </w:tr>
      <w:tr w:rsidR="006127D1" w:rsidRPr="0087387E" w14:paraId="3709D387" w14:textId="77777777" w:rsidTr="006127D1">
        <w:trPr>
          <w:trHeight w:val="267"/>
        </w:trPr>
        <w:tc>
          <w:tcPr>
            <w:tcW w:w="502" w:type="pct"/>
            <w:tcBorders>
              <w:top w:val="nil"/>
              <w:left w:val="single" w:sz="8" w:space="0" w:color="auto"/>
              <w:bottom w:val="single" w:sz="8" w:space="0" w:color="auto"/>
              <w:right w:val="single" w:sz="8" w:space="0" w:color="auto"/>
            </w:tcBorders>
            <w:noWrap/>
            <w:vAlign w:val="center"/>
            <w:hideMark/>
          </w:tcPr>
          <w:p w14:paraId="41F92442" w14:textId="77777777" w:rsidR="006127D1" w:rsidRDefault="006127D1">
            <w:pPr>
              <w:jc w:val="center"/>
              <w:rPr>
                <w:color w:val="000000"/>
                <w:lang w:val="en-US"/>
              </w:rPr>
            </w:pPr>
            <w:r>
              <w:rPr>
                <w:color w:val="000000"/>
              </w:rPr>
              <w:t>5</w:t>
            </w:r>
          </w:p>
        </w:tc>
        <w:tc>
          <w:tcPr>
            <w:tcW w:w="3549" w:type="pct"/>
            <w:tcBorders>
              <w:top w:val="nil"/>
              <w:left w:val="nil"/>
              <w:bottom w:val="single" w:sz="8" w:space="0" w:color="auto"/>
              <w:right w:val="single" w:sz="8" w:space="0" w:color="auto"/>
            </w:tcBorders>
            <w:vAlign w:val="center"/>
            <w:hideMark/>
          </w:tcPr>
          <w:p w14:paraId="0DF0C3BC" w14:textId="77777777" w:rsidR="006127D1" w:rsidRDefault="006127D1">
            <w:pPr>
              <w:jc w:val="both"/>
              <w:rPr>
                <w:color w:val="000000"/>
                <w:lang w:val="en-US"/>
              </w:rPr>
            </w:pPr>
            <w:r>
              <w:rPr>
                <w:color w:val="000000"/>
                <w:lang w:val="en-US"/>
              </w:rPr>
              <w:t xml:space="preserve">Yearly price, AED, </w:t>
            </w:r>
            <w:proofErr w:type="spellStart"/>
            <w:r>
              <w:rPr>
                <w:color w:val="000000"/>
                <w:lang w:val="en-US"/>
              </w:rPr>
              <w:t>excl</w:t>
            </w:r>
            <w:proofErr w:type="spellEnd"/>
            <w:r>
              <w:rPr>
                <w:color w:val="000000"/>
                <w:lang w:val="en-US"/>
              </w:rPr>
              <w:t xml:space="preserve"> VAT</w:t>
            </w:r>
          </w:p>
        </w:tc>
        <w:tc>
          <w:tcPr>
            <w:tcW w:w="949" w:type="pct"/>
            <w:tcBorders>
              <w:top w:val="nil"/>
              <w:left w:val="nil"/>
              <w:bottom w:val="single" w:sz="8" w:space="0" w:color="auto"/>
              <w:right w:val="single" w:sz="8" w:space="0" w:color="auto"/>
            </w:tcBorders>
            <w:shd w:val="clear" w:color="auto" w:fill="FFFFFF"/>
            <w:noWrap/>
            <w:vAlign w:val="center"/>
            <w:hideMark/>
          </w:tcPr>
          <w:p w14:paraId="6891A8E9" w14:textId="77777777" w:rsidR="006127D1" w:rsidRDefault="006127D1">
            <w:pPr>
              <w:rPr>
                <w:color w:val="000000"/>
                <w:lang w:val="en-US"/>
              </w:rPr>
            </w:pPr>
          </w:p>
        </w:tc>
      </w:tr>
      <w:tr w:rsidR="006127D1" w:rsidRPr="0087387E" w14:paraId="5D29389E" w14:textId="77777777" w:rsidTr="006127D1">
        <w:trPr>
          <w:trHeight w:val="257"/>
        </w:trPr>
        <w:tc>
          <w:tcPr>
            <w:tcW w:w="502" w:type="pct"/>
            <w:tcBorders>
              <w:top w:val="nil"/>
              <w:left w:val="single" w:sz="8" w:space="0" w:color="auto"/>
              <w:bottom w:val="single" w:sz="8" w:space="0" w:color="auto"/>
              <w:right w:val="single" w:sz="8" w:space="0" w:color="auto"/>
            </w:tcBorders>
            <w:noWrap/>
            <w:vAlign w:val="center"/>
            <w:hideMark/>
          </w:tcPr>
          <w:p w14:paraId="0F04B691" w14:textId="77777777" w:rsidR="006127D1" w:rsidRDefault="006127D1">
            <w:pPr>
              <w:jc w:val="center"/>
              <w:rPr>
                <w:color w:val="000000"/>
              </w:rPr>
            </w:pPr>
            <w:r>
              <w:rPr>
                <w:color w:val="000000"/>
              </w:rPr>
              <w:t>6</w:t>
            </w:r>
          </w:p>
        </w:tc>
        <w:tc>
          <w:tcPr>
            <w:tcW w:w="3549" w:type="pct"/>
            <w:tcBorders>
              <w:top w:val="nil"/>
              <w:left w:val="nil"/>
              <w:bottom w:val="single" w:sz="8" w:space="0" w:color="auto"/>
              <w:right w:val="single" w:sz="8" w:space="0" w:color="auto"/>
            </w:tcBorders>
            <w:vAlign w:val="center"/>
            <w:hideMark/>
          </w:tcPr>
          <w:p w14:paraId="42DC87F5" w14:textId="77777777" w:rsidR="006127D1" w:rsidRDefault="006127D1">
            <w:pPr>
              <w:jc w:val="both"/>
              <w:rPr>
                <w:color w:val="000000"/>
                <w:lang w:val="en-US"/>
              </w:rPr>
            </w:pPr>
            <w:r>
              <w:rPr>
                <w:color w:val="000000"/>
                <w:lang w:val="en-US"/>
              </w:rPr>
              <w:t xml:space="preserve">Rent per </w:t>
            </w:r>
            <w:proofErr w:type="spellStart"/>
            <w:r>
              <w:rPr>
                <w:color w:val="000000"/>
                <w:lang w:val="en-US"/>
              </w:rPr>
              <w:t>sq</w:t>
            </w:r>
            <w:proofErr w:type="spellEnd"/>
            <w:r>
              <w:rPr>
                <w:color w:val="000000"/>
                <w:lang w:val="en-US"/>
              </w:rPr>
              <w:t xml:space="preserve"> </w:t>
            </w:r>
            <w:proofErr w:type="spellStart"/>
            <w:r>
              <w:rPr>
                <w:color w:val="000000"/>
                <w:lang w:val="en-US"/>
              </w:rPr>
              <w:t>ft</w:t>
            </w:r>
            <w:proofErr w:type="spellEnd"/>
            <w:r>
              <w:rPr>
                <w:color w:val="000000"/>
                <w:lang w:val="en-US"/>
              </w:rPr>
              <w:t xml:space="preserve"> per month (AED), </w:t>
            </w:r>
            <w:proofErr w:type="spellStart"/>
            <w:r>
              <w:rPr>
                <w:color w:val="000000"/>
                <w:lang w:val="en-US"/>
              </w:rPr>
              <w:t>incl</w:t>
            </w:r>
            <w:proofErr w:type="spellEnd"/>
            <w:r>
              <w:rPr>
                <w:color w:val="000000"/>
                <w:lang w:val="en-US"/>
              </w:rPr>
              <w:t xml:space="preserve"> VAT</w:t>
            </w:r>
          </w:p>
        </w:tc>
        <w:tc>
          <w:tcPr>
            <w:tcW w:w="949" w:type="pct"/>
            <w:tcBorders>
              <w:top w:val="nil"/>
              <w:left w:val="nil"/>
              <w:bottom w:val="single" w:sz="8" w:space="0" w:color="auto"/>
              <w:right w:val="single" w:sz="8" w:space="0" w:color="auto"/>
            </w:tcBorders>
            <w:shd w:val="clear" w:color="auto" w:fill="FFFFFF"/>
            <w:noWrap/>
            <w:vAlign w:val="center"/>
            <w:hideMark/>
          </w:tcPr>
          <w:p w14:paraId="21588D16" w14:textId="77777777" w:rsidR="006127D1" w:rsidRDefault="006127D1">
            <w:pPr>
              <w:rPr>
                <w:color w:val="000000"/>
                <w:lang w:val="en-US"/>
              </w:rPr>
            </w:pPr>
          </w:p>
        </w:tc>
      </w:tr>
      <w:tr w:rsidR="006127D1" w:rsidRPr="0087387E" w14:paraId="5CF55F67" w14:textId="77777777" w:rsidTr="006127D1">
        <w:trPr>
          <w:trHeight w:val="233"/>
        </w:trPr>
        <w:tc>
          <w:tcPr>
            <w:tcW w:w="502" w:type="pct"/>
            <w:tcBorders>
              <w:top w:val="nil"/>
              <w:left w:val="single" w:sz="8" w:space="0" w:color="auto"/>
              <w:bottom w:val="single" w:sz="8" w:space="0" w:color="auto"/>
              <w:right w:val="single" w:sz="8" w:space="0" w:color="auto"/>
            </w:tcBorders>
            <w:noWrap/>
            <w:vAlign w:val="center"/>
            <w:hideMark/>
          </w:tcPr>
          <w:p w14:paraId="116DE503" w14:textId="77777777" w:rsidR="006127D1" w:rsidRDefault="006127D1">
            <w:pPr>
              <w:jc w:val="center"/>
              <w:rPr>
                <w:color w:val="000000"/>
              </w:rPr>
            </w:pPr>
            <w:r>
              <w:rPr>
                <w:color w:val="000000"/>
                <w:lang w:val="en-US"/>
              </w:rPr>
              <w:t>7</w:t>
            </w:r>
          </w:p>
        </w:tc>
        <w:tc>
          <w:tcPr>
            <w:tcW w:w="3549" w:type="pct"/>
            <w:tcBorders>
              <w:top w:val="nil"/>
              <w:left w:val="nil"/>
              <w:bottom w:val="single" w:sz="8" w:space="0" w:color="auto"/>
              <w:right w:val="single" w:sz="8" w:space="0" w:color="auto"/>
            </w:tcBorders>
            <w:vAlign w:val="center"/>
            <w:hideMark/>
          </w:tcPr>
          <w:p w14:paraId="3FF74EE0" w14:textId="77777777" w:rsidR="006127D1" w:rsidRDefault="006127D1">
            <w:pPr>
              <w:jc w:val="both"/>
              <w:rPr>
                <w:color w:val="000000"/>
                <w:lang w:val="en-US"/>
              </w:rPr>
            </w:pPr>
            <w:r>
              <w:rPr>
                <w:color w:val="000000"/>
                <w:lang w:val="en-US"/>
              </w:rPr>
              <w:t xml:space="preserve">Operating expenses (indicate the cost, if not included in the rental rate), AED, per month,  </w:t>
            </w:r>
            <w:proofErr w:type="spellStart"/>
            <w:r>
              <w:rPr>
                <w:color w:val="000000"/>
                <w:lang w:val="en-US"/>
              </w:rPr>
              <w:t>excl</w:t>
            </w:r>
            <w:proofErr w:type="spellEnd"/>
            <w:r>
              <w:rPr>
                <w:color w:val="000000"/>
                <w:lang w:val="en-US"/>
              </w:rPr>
              <w:t xml:space="preserve"> VAT</w:t>
            </w:r>
          </w:p>
        </w:tc>
        <w:tc>
          <w:tcPr>
            <w:tcW w:w="949" w:type="pct"/>
            <w:tcBorders>
              <w:top w:val="nil"/>
              <w:left w:val="nil"/>
              <w:bottom w:val="single" w:sz="8" w:space="0" w:color="auto"/>
              <w:right w:val="single" w:sz="8" w:space="0" w:color="auto"/>
            </w:tcBorders>
            <w:shd w:val="clear" w:color="auto" w:fill="FFFFFF"/>
            <w:noWrap/>
            <w:vAlign w:val="center"/>
            <w:hideMark/>
          </w:tcPr>
          <w:p w14:paraId="0D99B65A" w14:textId="77777777" w:rsidR="006127D1" w:rsidRDefault="006127D1">
            <w:pPr>
              <w:rPr>
                <w:color w:val="000000"/>
                <w:lang w:val="en-US"/>
              </w:rPr>
            </w:pPr>
          </w:p>
        </w:tc>
      </w:tr>
      <w:tr w:rsidR="006127D1" w14:paraId="270E537E" w14:textId="77777777" w:rsidTr="006127D1">
        <w:trPr>
          <w:trHeight w:val="95"/>
        </w:trPr>
        <w:tc>
          <w:tcPr>
            <w:tcW w:w="502" w:type="pct"/>
            <w:tcBorders>
              <w:top w:val="nil"/>
              <w:left w:val="single" w:sz="8" w:space="0" w:color="auto"/>
              <w:bottom w:val="single" w:sz="8" w:space="0" w:color="auto"/>
              <w:right w:val="single" w:sz="8" w:space="0" w:color="auto"/>
            </w:tcBorders>
            <w:noWrap/>
            <w:vAlign w:val="center"/>
            <w:hideMark/>
          </w:tcPr>
          <w:p w14:paraId="4C59E1E9" w14:textId="77777777" w:rsidR="006127D1" w:rsidRDefault="006127D1">
            <w:pPr>
              <w:jc w:val="center"/>
              <w:rPr>
                <w:color w:val="000000"/>
              </w:rPr>
            </w:pPr>
            <w:r>
              <w:rPr>
                <w:color w:val="000000"/>
              </w:rPr>
              <w:t>8</w:t>
            </w:r>
          </w:p>
        </w:tc>
        <w:tc>
          <w:tcPr>
            <w:tcW w:w="3549" w:type="pct"/>
            <w:tcBorders>
              <w:top w:val="nil"/>
              <w:left w:val="nil"/>
              <w:bottom w:val="single" w:sz="8" w:space="0" w:color="auto"/>
              <w:right w:val="single" w:sz="8" w:space="0" w:color="auto"/>
            </w:tcBorders>
            <w:vAlign w:val="center"/>
            <w:hideMark/>
          </w:tcPr>
          <w:p w14:paraId="2F3C8C46" w14:textId="77777777" w:rsidR="006127D1" w:rsidRDefault="006127D1">
            <w:pPr>
              <w:jc w:val="both"/>
              <w:rPr>
                <w:color w:val="000000"/>
                <w:lang w:val="en-US"/>
              </w:rPr>
            </w:pPr>
            <w:r>
              <w:rPr>
                <w:color w:val="000000"/>
                <w:lang w:val="en-US"/>
              </w:rPr>
              <w:t>TOTAL  rent per month (AED), incl. VAT, operating expenses</w:t>
            </w:r>
          </w:p>
        </w:tc>
        <w:tc>
          <w:tcPr>
            <w:tcW w:w="949" w:type="pct"/>
            <w:tcBorders>
              <w:top w:val="nil"/>
              <w:left w:val="nil"/>
              <w:bottom w:val="single" w:sz="8" w:space="0" w:color="auto"/>
              <w:right w:val="single" w:sz="8" w:space="0" w:color="auto"/>
            </w:tcBorders>
            <w:shd w:val="clear" w:color="auto" w:fill="FFFFFF"/>
            <w:noWrap/>
            <w:vAlign w:val="center"/>
            <w:hideMark/>
          </w:tcPr>
          <w:p w14:paraId="40DE3119" w14:textId="77777777" w:rsidR="006127D1" w:rsidRDefault="006127D1">
            <w:pPr>
              <w:rPr>
                <w:color w:val="000000"/>
                <w:lang w:val="en-US"/>
              </w:rPr>
            </w:pPr>
          </w:p>
        </w:tc>
      </w:tr>
      <w:tr w:rsidR="006127D1" w14:paraId="430B6378" w14:textId="77777777" w:rsidTr="006127D1">
        <w:trPr>
          <w:trHeight w:val="330"/>
        </w:trPr>
        <w:tc>
          <w:tcPr>
            <w:tcW w:w="502" w:type="pct"/>
            <w:tcBorders>
              <w:top w:val="nil"/>
              <w:left w:val="single" w:sz="8" w:space="0" w:color="auto"/>
              <w:bottom w:val="single" w:sz="8" w:space="0" w:color="auto"/>
              <w:right w:val="single" w:sz="8" w:space="0" w:color="auto"/>
            </w:tcBorders>
            <w:noWrap/>
            <w:vAlign w:val="center"/>
            <w:hideMark/>
          </w:tcPr>
          <w:p w14:paraId="6BA5C038" w14:textId="77777777" w:rsidR="006127D1" w:rsidRDefault="006127D1">
            <w:pPr>
              <w:jc w:val="center"/>
              <w:rPr>
                <w:color w:val="000000"/>
              </w:rPr>
            </w:pPr>
            <w:r>
              <w:rPr>
                <w:color w:val="000000"/>
              </w:rPr>
              <w:t>9</w:t>
            </w:r>
          </w:p>
        </w:tc>
        <w:tc>
          <w:tcPr>
            <w:tcW w:w="3549" w:type="pct"/>
            <w:tcBorders>
              <w:top w:val="nil"/>
              <w:left w:val="nil"/>
              <w:bottom w:val="single" w:sz="8" w:space="0" w:color="auto"/>
              <w:right w:val="single" w:sz="8" w:space="0" w:color="auto"/>
            </w:tcBorders>
            <w:vAlign w:val="center"/>
            <w:hideMark/>
          </w:tcPr>
          <w:p w14:paraId="50CC0E11" w14:textId="77777777" w:rsidR="006127D1" w:rsidRDefault="006127D1">
            <w:pPr>
              <w:jc w:val="both"/>
              <w:rPr>
                <w:color w:val="000000"/>
                <w:lang w:val="en-US"/>
              </w:rPr>
            </w:pPr>
            <w:r>
              <w:rPr>
                <w:color w:val="000000"/>
                <w:lang w:val="en-US"/>
              </w:rPr>
              <w:t>Agency fee  (AED)</w:t>
            </w:r>
          </w:p>
        </w:tc>
        <w:tc>
          <w:tcPr>
            <w:tcW w:w="949" w:type="pct"/>
            <w:tcBorders>
              <w:top w:val="nil"/>
              <w:left w:val="nil"/>
              <w:bottom w:val="single" w:sz="8" w:space="0" w:color="auto"/>
              <w:right w:val="single" w:sz="8" w:space="0" w:color="auto"/>
            </w:tcBorders>
            <w:noWrap/>
            <w:vAlign w:val="center"/>
            <w:hideMark/>
          </w:tcPr>
          <w:p w14:paraId="3F448767" w14:textId="77777777" w:rsidR="006127D1" w:rsidRDefault="006127D1">
            <w:pPr>
              <w:rPr>
                <w:color w:val="000000"/>
                <w:lang w:val="en-US"/>
              </w:rPr>
            </w:pPr>
          </w:p>
        </w:tc>
      </w:tr>
      <w:tr w:rsidR="006127D1" w14:paraId="06456E91" w14:textId="77777777" w:rsidTr="006127D1">
        <w:trPr>
          <w:trHeight w:val="330"/>
        </w:trPr>
        <w:tc>
          <w:tcPr>
            <w:tcW w:w="502" w:type="pct"/>
            <w:tcBorders>
              <w:top w:val="single" w:sz="8" w:space="0" w:color="auto"/>
              <w:left w:val="single" w:sz="8" w:space="0" w:color="auto"/>
              <w:bottom w:val="single" w:sz="8" w:space="0" w:color="auto"/>
              <w:right w:val="single" w:sz="8" w:space="0" w:color="auto"/>
            </w:tcBorders>
            <w:noWrap/>
            <w:vAlign w:val="center"/>
            <w:hideMark/>
          </w:tcPr>
          <w:p w14:paraId="26F3BF66" w14:textId="77777777" w:rsidR="006127D1" w:rsidRDefault="006127D1">
            <w:pPr>
              <w:jc w:val="center"/>
              <w:rPr>
                <w:color w:val="000000"/>
              </w:rPr>
            </w:pPr>
            <w:r>
              <w:rPr>
                <w:color w:val="000000"/>
              </w:rPr>
              <w:t>10</w:t>
            </w:r>
          </w:p>
        </w:tc>
        <w:tc>
          <w:tcPr>
            <w:tcW w:w="3549" w:type="pct"/>
            <w:tcBorders>
              <w:top w:val="single" w:sz="8" w:space="0" w:color="auto"/>
              <w:left w:val="nil"/>
              <w:bottom w:val="single" w:sz="8" w:space="0" w:color="auto"/>
              <w:right w:val="single" w:sz="8" w:space="0" w:color="auto"/>
            </w:tcBorders>
            <w:vAlign w:val="center"/>
            <w:hideMark/>
          </w:tcPr>
          <w:p w14:paraId="7002667F" w14:textId="77777777" w:rsidR="006127D1" w:rsidRDefault="006127D1">
            <w:pPr>
              <w:jc w:val="both"/>
              <w:rPr>
                <w:color w:val="000000"/>
                <w:lang w:val="en-US"/>
              </w:rPr>
            </w:pPr>
            <w:r>
              <w:rPr>
                <w:color w:val="000000"/>
                <w:lang w:val="en-US"/>
              </w:rPr>
              <w:t>Guarantee fee /Deposit, AED</w:t>
            </w:r>
          </w:p>
        </w:tc>
        <w:tc>
          <w:tcPr>
            <w:tcW w:w="949" w:type="pct"/>
            <w:tcBorders>
              <w:top w:val="single" w:sz="8" w:space="0" w:color="auto"/>
              <w:left w:val="nil"/>
              <w:bottom w:val="single" w:sz="8" w:space="0" w:color="auto"/>
              <w:right w:val="single" w:sz="8" w:space="0" w:color="auto"/>
            </w:tcBorders>
            <w:noWrap/>
            <w:vAlign w:val="center"/>
          </w:tcPr>
          <w:p w14:paraId="27230A0D" w14:textId="77777777" w:rsidR="006127D1" w:rsidRDefault="006127D1">
            <w:pPr>
              <w:jc w:val="center"/>
              <w:rPr>
                <w:color w:val="000000"/>
                <w:lang w:val="en-US"/>
              </w:rPr>
            </w:pPr>
          </w:p>
        </w:tc>
      </w:tr>
      <w:tr w:rsidR="006127D1" w14:paraId="487F8243" w14:textId="77777777" w:rsidTr="006127D1">
        <w:trPr>
          <w:trHeight w:val="330"/>
        </w:trPr>
        <w:tc>
          <w:tcPr>
            <w:tcW w:w="502" w:type="pct"/>
            <w:tcBorders>
              <w:top w:val="single" w:sz="8" w:space="0" w:color="auto"/>
              <w:left w:val="single" w:sz="8" w:space="0" w:color="auto"/>
              <w:bottom w:val="single" w:sz="8" w:space="0" w:color="auto"/>
              <w:right w:val="single" w:sz="8" w:space="0" w:color="auto"/>
            </w:tcBorders>
            <w:noWrap/>
            <w:vAlign w:val="center"/>
            <w:hideMark/>
          </w:tcPr>
          <w:p w14:paraId="30AF5BFC" w14:textId="77777777" w:rsidR="006127D1" w:rsidRDefault="006127D1">
            <w:pPr>
              <w:jc w:val="center"/>
              <w:rPr>
                <w:color w:val="000000"/>
                <w:lang w:val="en-US"/>
              </w:rPr>
            </w:pPr>
            <w:r>
              <w:rPr>
                <w:color w:val="000000"/>
                <w:lang w:val="en-US"/>
              </w:rPr>
              <w:t>11</w:t>
            </w:r>
          </w:p>
        </w:tc>
        <w:tc>
          <w:tcPr>
            <w:tcW w:w="3549" w:type="pct"/>
            <w:tcBorders>
              <w:top w:val="single" w:sz="8" w:space="0" w:color="auto"/>
              <w:left w:val="nil"/>
              <w:bottom w:val="single" w:sz="8" w:space="0" w:color="auto"/>
              <w:right w:val="single" w:sz="8" w:space="0" w:color="auto"/>
            </w:tcBorders>
            <w:vAlign w:val="center"/>
            <w:hideMark/>
          </w:tcPr>
          <w:p w14:paraId="5268ABEF" w14:textId="77777777" w:rsidR="006127D1" w:rsidRDefault="006127D1">
            <w:pPr>
              <w:jc w:val="both"/>
              <w:rPr>
                <w:color w:val="000000"/>
                <w:lang w:val="en-US"/>
              </w:rPr>
            </w:pPr>
            <w:r>
              <w:rPr>
                <w:color w:val="000000"/>
                <w:lang w:val="en-US"/>
              </w:rPr>
              <w:t>Lease term, month</w:t>
            </w:r>
          </w:p>
        </w:tc>
        <w:tc>
          <w:tcPr>
            <w:tcW w:w="949" w:type="pct"/>
            <w:tcBorders>
              <w:top w:val="single" w:sz="8" w:space="0" w:color="auto"/>
              <w:left w:val="nil"/>
              <w:bottom w:val="single" w:sz="8" w:space="0" w:color="auto"/>
              <w:right w:val="single" w:sz="8" w:space="0" w:color="auto"/>
            </w:tcBorders>
            <w:noWrap/>
            <w:vAlign w:val="center"/>
          </w:tcPr>
          <w:p w14:paraId="1498E46A" w14:textId="77777777" w:rsidR="006127D1" w:rsidRDefault="006127D1">
            <w:pPr>
              <w:jc w:val="center"/>
              <w:rPr>
                <w:color w:val="000000"/>
                <w:lang w:val="en-US"/>
              </w:rPr>
            </w:pPr>
          </w:p>
        </w:tc>
      </w:tr>
      <w:tr w:rsidR="006127D1" w:rsidRPr="0087387E" w14:paraId="550ECCFC" w14:textId="77777777" w:rsidTr="006127D1">
        <w:trPr>
          <w:trHeight w:val="330"/>
        </w:trPr>
        <w:tc>
          <w:tcPr>
            <w:tcW w:w="502" w:type="pct"/>
            <w:tcBorders>
              <w:top w:val="single" w:sz="8" w:space="0" w:color="auto"/>
              <w:left w:val="single" w:sz="8" w:space="0" w:color="auto"/>
              <w:bottom w:val="single" w:sz="8" w:space="0" w:color="auto"/>
              <w:right w:val="single" w:sz="8" w:space="0" w:color="auto"/>
            </w:tcBorders>
            <w:noWrap/>
            <w:vAlign w:val="center"/>
            <w:hideMark/>
          </w:tcPr>
          <w:p w14:paraId="5EB51051" w14:textId="77777777" w:rsidR="006127D1" w:rsidRDefault="006127D1">
            <w:pPr>
              <w:jc w:val="center"/>
              <w:rPr>
                <w:color w:val="000000"/>
                <w:lang w:val="en-US"/>
              </w:rPr>
            </w:pPr>
            <w:r>
              <w:rPr>
                <w:color w:val="000000"/>
                <w:lang w:val="en-US"/>
              </w:rPr>
              <w:t>12</w:t>
            </w:r>
          </w:p>
        </w:tc>
        <w:tc>
          <w:tcPr>
            <w:tcW w:w="3549" w:type="pct"/>
            <w:tcBorders>
              <w:top w:val="single" w:sz="8" w:space="0" w:color="auto"/>
              <w:left w:val="nil"/>
              <w:bottom w:val="single" w:sz="8" w:space="0" w:color="auto"/>
              <w:right w:val="single" w:sz="8" w:space="0" w:color="auto"/>
            </w:tcBorders>
            <w:vAlign w:val="center"/>
            <w:hideMark/>
          </w:tcPr>
          <w:p w14:paraId="633FD44E" w14:textId="77777777" w:rsidR="006127D1" w:rsidRDefault="006127D1">
            <w:pPr>
              <w:jc w:val="both"/>
              <w:rPr>
                <w:color w:val="000000"/>
                <w:lang w:val="en-US"/>
              </w:rPr>
            </w:pPr>
            <w:r>
              <w:rPr>
                <w:color w:val="000000"/>
                <w:lang w:val="en-US"/>
              </w:rPr>
              <w:t>TOTAL for 12 months, AED, incl. VAT, operating expenses, guarantee fee and agency fee</w:t>
            </w:r>
          </w:p>
        </w:tc>
        <w:tc>
          <w:tcPr>
            <w:tcW w:w="949" w:type="pct"/>
            <w:tcBorders>
              <w:top w:val="single" w:sz="8" w:space="0" w:color="auto"/>
              <w:left w:val="nil"/>
              <w:bottom w:val="single" w:sz="8" w:space="0" w:color="auto"/>
              <w:right w:val="single" w:sz="8" w:space="0" w:color="auto"/>
            </w:tcBorders>
            <w:noWrap/>
            <w:vAlign w:val="center"/>
          </w:tcPr>
          <w:p w14:paraId="22C0AF38" w14:textId="77777777" w:rsidR="006127D1" w:rsidRDefault="006127D1">
            <w:pPr>
              <w:jc w:val="center"/>
              <w:rPr>
                <w:color w:val="000000"/>
                <w:lang w:val="en-US"/>
              </w:rPr>
            </w:pPr>
          </w:p>
        </w:tc>
      </w:tr>
    </w:tbl>
    <w:p w14:paraId="33DAD0FD" w14:textId="77777777" w:rsidR="006127D1" w:rsidRDefault="006127D1" w:rsidP="006127D1">
      <w:pPr>
        <w:rPr>
          <w:spacing w:val="-3"/>
          <w:sz w:val="28"/>
          <w:szCs w:val="28"/>
          <w:lang w:val="en-US"/>
        </w:rPr>
      </w:pPr>
    </w:p>
    <w:p w14:paraId="6C9053E6" w14:textId="77777777" w:rsidR="006127D1" w:rsidRDefault="006127D1" w:rsidP="006127D1">
      <w:pPr>
        <w:rPr>
          <w:sz w:val="8"/>
          <w:szCs w:val="8"/>
          <w:lang w:val="en-US"/>
        </w:rPr>
      </w:pPr>
    </w:p>
    <w:p w14:paraId="77EF7E29" w14:textId="77777777" w:rsidR="006127D1" w:rsidRDefault="006127D1" w:rsidP="006127D1">
      <w:pPr>
        <w:pStyle w:val="afff1"/>
        <w:tabs>
          <w:tab w:val="left" w:pos="708"/>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14:paraId="39C7E268" w14:textId="77777777" w:rsidR="006127D1" w:rsidRDefault="006127D1" w:rsidP="006127D1">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44457ED5" w14:textId="77777777" w:rsidR="006127D1" w:rsidRDefault="006127D1" w:rsidP="006127D1">
      <w:pPr>
        <w:pStyle w:val="Times12"/>
        <w:ind w:firstLine="709"/>
        <w:rPr>
          <w:b/>
          <w:bCs w:val="0"/>
          <w:i/>
          <w:sz w:val="28"/>
          <w:lang w:val="en-US"/>
        </w:rPr>
      </w:pPr>
      <w:r>
        <w:rPr>
          <w:b/>
          <w:bCs w:val="0"/>
          <w:i/>
          <w:sz w:val="28"/>
          <w:lang w:val="en-US"/>
        </w:rPr>
        <w:t>L.S.</w:t>
      </w:r>
    </w:p>
    <w:p w14:paraId="391F7D0F" w14:textId="77777777" w:rsidR="006127D1" w:rsidRDefault="006127D1" w:rsidP="006127D1">
      <w:pPr>
        <w:ind w:firstLine="709"/>
        <w:rPr>
          <w:bCs/>
          <w:iCs/>
          <w:lang w:val="en-US"/>
        </w:rPr>
      </w:pPr>
      <w:r>
        <w:rPr>
          <w:bCs/>
          <w:iCs/>
          <w:lang w:val="en-US"/>
        </w:rPr>
        <w:lastRenderedPageBreak/>
        <w:t>INSTRUCTIONS FOR FILLING IN</w:t>
      </w:r>
    </w:p>
    <w:p w14:paraId="080D6D76" w14:textId="77777777" w:rsidR="006127D1" w:rsidRDefault="006127D1" w:rsidP="000F1574">
      <w:pPr>
        <w:pStyle w:val="33"/>
        <w:numPr>
          <w:ilvl w:val="1"/>
          <w:numId w:val="37"/>
        </w:numPr>
        <w:tabs>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 xml:space="preserve">These instructions </w:t>
      </w:r>
      <w:proofErr w:type="gramStart"/>
      <w:r>
        <w:rPr>
          <w:bCs/>
          <w:color w:val="auto"/>
          <w:u w:val="none"/>
          <w:lang w:val="en-US"/>
        </w:rPr>
        <w:t>should not be reproduced</w:t>
      </w:r>
      <w:proofErr w:type="gramEnd"/>
      <w:r>
        <w:rPr>
          <w:bCs/>
          <w:color w:val="auto"/>
          <w:u w:val="none"/>
          <w:lang w:val="en-US"/>
        </w:rPr>
        <w:t xml:space="preserve"> in the documents prepared by the procurement participant.</w:t>
      </w:r>
    </w:p>
    <w:p w14:paraId="062D0683" w14:textId="77777777" w:rsidR="006127D1" w:rsidRDefault="006127D1" w:rsidP="000F1574">
      <w:pPr>
        <w:pStyle w:val="33"/>
        <w:numPr>
          <w:ilvl w:val="0"/>
          <w:numId w:val="37"/>
        </w:numPr>
        <w:tabs>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 xml:space="preserve">The procurement participant shall indicate the number and date of the procurement bid to which this Specification of Services Cost Calculation </w:t>
      </w:r>
      <w:proofErr w:type="gramStart"/>
      <w:r>
        <w:rPr>
          <w:bCs/>
          <w:color w:val="auto"/>
          <w:u w:val="none"/>
          <w:lang w:val="en-US"/>
        </w:rPr>
        <w:t>is attached</w:t>
      </w:r>
      <w:proofErr w:type="gramEnd"/>
      <w:r>
        <w:rPr>
          <w:bCs/>
          <w:color w:val="auto"/>
          <w:u w:val="none"/>
          <w:lang w:val="en-US"/>
        </w:rPr>
        <w:t>.</w:t>
      </w:r>
    </w:p>
    <w:p w14:paraId="085F7D60" w14:textId="77777777" w:rsidR="006127D1" w:rsidRDefault="006127D1" w:rsidP="000F1574">
      <w:pPr>
        <w:pStyle w:val="33"/>
        <w:numPr>
          <w:ilvl w:val="0"/>
          <w:numId w:val="37"/>
        </w:numPr>
        <w:tabs>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Procurement participants shall state their corporate name (including legal form of business).</w:t>
      </w:r>
    </w:p>
    <w:p w14:paraId="52597EAD" w14:textId="77777777" w:rsidR="006127D1" w:rsidRDefault="006127D1" w:rsidP="000F1574">
      <w:pPr>
        <w:pStyle w:val="33"/>
        <w:numPr>
          <w:ilvl w:val="0"/>
          <w:numId w:val="37"/>
        </w:numPr>
        <w:tabs>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The procurement participant shall indicate the date as of which the Specification of Services Cost Calculation was calculated.</w:t>
      </w:r>
    </w:p>
    <w:p w14:paraId="4E5D9288" w14:textId="77777777" w:rsidR="006127D1" w:rsidRDefault="006127D1" w:rsidP="000F1574">
      <w:pPr>
        <w:pStyle w:val="33"/>
        <w:numPr>
          <w:ilvl w:val="0"/>
          <w:numId w:val="37"/>
        </w:numPr>
        <w:tabs>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The Specification of Services Cost Calculation shall include calculation of all elements comprising total price of the bid.</w:t>
      </w:r>
    </w:p>
    <w:p w14:paraId="117C83AC" w14:textId="341CAC3F" w:rsidR="00113D38" w:rsidRPr="00495422" w:rsidRDefault="00113D38" w:rsidP="00495422">
      <w:pPr>
        <w:pStyle w:val="33"/>
        <w:tabs>
          <w:tab w:val="left" w:pos="709"/>
        </w:tabs>
        <w:suppressAutoHyphens/>
        <w:overflowPunct w:val="0"/>
        <w:autoSpaceDE w:val="0"/>
        <w:autoSpaceDN w:val="0"/>
        <w:ind w:firstLine="0"/>
        <w:rPr>
          <w:bCs/>
          <w:color w:val="auto"/>
          <w:u w:val="none"/>
          <w:lang w:val="en-US"/>
        </w:rPr>
      </w:pPr>
    </w:p>
    <w:p w14:paraId="70D42710" w14:textId="77777777" w:rsidR="00113D38" w:rsidRDefault="00113D38">
      <w:pPr>
        <w:rPr>
          <w:sz w:val="28"/>
          <w:szCs w:val="28"/>
          <w:lang w:val="en-US"/>
        </w:rPr>
      </w:pPr>
    </w:p>
    <w:p w14:paraId="15EB78E4" w14:textId="77777777" w:rsidR="00113D38" w:rsidRDefault="002F68E3">
      <w:pPr>
        <w:rPr>
          <w:sz w:val="28"/>
          <w:szCs w:val="28"/>
          <w:lang w:val="en-US"/>
        </w:rPr>
      </w:pPr>
      <w:r>
        <w:rPr>
          <w:sz w:val="28"/>
          <w:szCs w:val="28"/>
          <w:lang w:val="en-US"/>
        </w:rPr>
        <w:br w:type="page"/>
      </w:r>
    </w:p>
    <w:p w14:paraId="095F0593" w14:textId="35B39514" w:rsidR="00113D38" w:rsidRDefault="001758F6" w:rsidP="00ED17FC">
      <w:pPr>
        <w:jc w:val="right"/>
        <w:rPr>
          <w:bCs/>
          <w:sz w:val="28"/>
          <w:szCs w:val="28"/>
          <w:lang w:val="en-US"/>
        </w:rPr>
      </w:pPr>
      <w:r>
        <w:rPr>
          <w:sz w:val="28"/>
          <w:szCs w:val="28"/>
          <w:lang w:val="en-US"/>
        </w:rPr>
        <w:lastRenderedPageBreak/>
        <w:t>Form 4</w:t>
      </w:r>
      <w:r w:rsidR="002F68E3">
        <w:rPr>
          <w:sz w:val="28"/>
          <w:szCs w:val="28"/>
          <w:lang w:val="en-US"/>
        </w:rPr>
        <w:t>.</w:t>
      </w:r>
    </w:p>
    <w:p w14:paraId="1D659014" w14:textId="77777777" w:rsidR="00113D38" w:rsidRDefault="002F68E3" w:rsidP="00594163">
      <w:pPr>
        <w:jc w:val="right"/>
        <w:rPr>
          <w:iCs/>
          <w:sz w:val="22"/>
          <w:szCs w:val="20"/>
          <w:lang w:val="en-US"/>
        </w:rPr>
      </w:pPr>
      <w:r>
        <w:rPr>
          <w:iCs/>
          <w:sz w:val="22"/>
          <w:szCs w:val="20"/>
          <w:lang w:val="en-US"/>
        </w:rPr>
        <w:t>Appendix to the procurement bid</w:t>
      </w:r>
    </w:p>
    <w:p w14:paraId="5C55012B" w14:textId="77777777" w:rsidR="00113D38" w:rsidRDefault="002F68E3" w:rsidP="00594163">
      <w:pPr>
        <w:jc w:val="right"/>
        <w:rPr>
          <w:sz w:val="20"/>
          <w:szCs w:val="20"/>
          <w:lang w:val="en-US"/>
        </w:rPr>
      </w:pPr>
      <w:proofErr w:type="gramStart"/>
      <w:r>
        <w:rPr>
          <w:iCs/>
          <w:sz w:val="22"/>
          <w:szCs w:val="20"/>
          <w:lang w:val="en-US"/>
        </w:rPr>
        <w:t>dated</w:t>
      </w:r>
      <w:proofErr w:type="gramEnd"/>
      <w:r>
        <w:rPr>
          <w:iCs/>
          <w:sz w:val="22"/>
          <w:szCs w:val="20"/>
          <w:lang w:val="en-US"/>
        </w:rPr>
        <w:t xml:space="preserve"> ______________ 20___  No. ______</w:t>
      </w:r>
    </w:p>
    <w:p w14:paraId="441AA769" w14:textId="77777777" w:rsidR="00113D38" w:rsidRDefault="00113D38" w:rsidP="00594163">
      <w:pPr>
        <w:jc w:val="right"/>
        <w:rPr>
          <w:b/>
          <w:sz w:val="22"/>
          <w:lang w:val="en-US"/>
        </w:rPr>
      </w:pPr>
    </w:p>
    <w:p w14:paraId="4D954A59" w14:textId="2B986588" w:rsidR="00113D38" w:rsidRDefault="002F68E3" w:rsidP="00594163">
      <w:pPr>
        <w:jc w:val="center"/>
        <w:rPr>
          <w:b/>
          <w:i/>
          <w:lang w:val="en-US"/>
        </w:rPr>
      </w:pPr>
      <w:r>
        <w:rPr>
          <w:sz w:val="28"/>
          <w:szCs w:val="28"/>
          <w:lang w:val="en-US"/>
        </w:rPr>
        <w:t xml:space="preserve">Request for proposals for the right to conclude a contract </w:t>
      </w:r>
      <w:r w:rsidR="00370D6F">
        <w:rPr>
          <w:sz w:val="28"/>
          <w:szCs w:val="28"/>
          <w:lang w:val="en-US"/>
        </w:rPr>
        <w:t xml:space="preserve">for </w:t>
      </w:r>
      <w:r w:rsidR="001758F6">
        <w:rPr>
          <w:sz w:val="28"/>
          <w:szCs w:val="28"/>
          <w:lang w:val="en-US"/>
        </w:rPr>
        <w:t>lease of non-residential space in Dubai (UAE)</w:t>
      </w:r>
    </w:p>
    <w:p w14:paraId="7352250D" w14:textId="77777777" w:rsidR="00113D38" w:rsidRDefault="00113D38" w:rsidP="00594163">
      <w:pPr>
        <w:jc w:val="right"/>
        <w:rPr>
          <w:sz w:val="28"/>
          <w:szCs w:val="28"/>
          <w:lang w:val="en-US"/>
        </w:rPr>
      </w:pPr>
    </w:p>
    <w:p w14:paraId="31645311" w14:textId="79856833" w:rsidR="00113D38" w:rsidRPr="00515967" w:rsidRDefault="002F68E3" w:rsidP="00A053C9">
      <w:pPr>
        <w:pStyle w:val="20"/>
        <w:numPr>
          <w:ilvl w:val="0"/>
          <w:numId w:val="0"/>
        </w:numPr>
        <w:spacing w:before="0" w:after="0"/>
        <w:jc w:val="center"/>
        <w:rPr>
          <w:lang w:val="en-US"/>
        </w:rPr>
      </w:pPr>
      <w:bookmarkStart w:id="112" w:name="_План_распределения_выполнения"/>
      <w:bookmarkStart w:id="113" w:name="_План_распределения_выполнения_объем"/>
      <w:bookmarkStart w:id="114" w:name="_Toc256000022"/>
      <w:bookmarkStart w:id="115" w:name="_Toc255987085"/>
      <w:bookmarkStart w:id="116" w:name="_Toc390267531"/>
      <w:bookmarkStart w:id="117" w:name="_Toc438219400"/>
      <w:bookmarkStart w:id="118" w:name="_Toc97812238"/>
      <w:bookmarkEnd w:id="112"/>
      <w:bookmarkEnd w:id="113"/>
      <w:r w:rsidRPr="00A053C9">
        <w:rPr>
          <w:rFonts w:ascii="Times New Roman" w:hAnsi="Times New Roman" w:cs="Times New Roman"/>
          <w:b w:val="0"/>
          <w:i w:val="0"/>
          <w:lang w:val="en-US"/>
        </w:rPr>
        <w:t xml:space="preserve">PLAN OF DISTRIBUTION OF TYPES AND SCOPES OF SERVICES PROVISION AMONG THE PROCUREMENT PARTICIPANT AND JOINT CONTRACTORS (Form </w:t>
      </w:r>
      <w:r w:rsidR="001758F6">
        <w:rPr>
          <w:rFonts w:ascii="Times New Roman" w:hAnsi="Times New Roman" w:cs="Times New Roman"/>
          <w:b w:val="0"/>
          <w:i w:val="0"/>
          <w:lang w:val="en-US"/>
        </w:rPr>
        <w:t>4</w:t>
      </w:r>
      <w:r w:rsidRPr="00A053C9">
        <w:rPr>
          <w:rFonts w:ascii="Times New Roman" w:hAnsi="Times New Roman" w:cs="Times New Roman"/>
          <w:b w:val="0"/>
          <w:i w:val="0"/>
          <w:lang w:val="en-US"/>
        </w:rPr>
        <w:t>)</w:t>
      </w:r>
      <w:bookmarkEnd w:id="114"/>
      <w:bookmarkEnd w:id="115"/>
      <w:bookmarkEnd w:id="116"/>
      <w:bookmarkEnd w:id="117"/>
      <w:bookmarkEnd w:id="118"/>
    </w:p>
    <w:p w14:paraId="70D38A04" w14:textId="77777777" w:rsidR="00113D38" w:rsidRDefault="00113D38" w:rsidP="00ED17FC">
      <w:pPr>
        <w:jc w:val="right"/>
        <w:rPr>
          <w:b/>
          <w:i/>
          <w:lang w:val="en-US"/>
        </w:rPr>
      </w:pPr>
    </w:p>
    <w:p w14:paraId="7E62A94B" w14:textId="77777777" w:rsidR="00113D38" w:rsidRDefault="002F68E3" w:rsidP="00515967">
      <w:pPr>
        <w:jc w:val="both"/>
        <w:rPr>
          <w:sz w:val="28"/>
          <w:szCs w:val="28"/>
          <w:lang w:val="en-US"/>
        </w:rPr>
      </w:pPr>
      <w:r>
        <w:rPr>
          <w:sz w:val="28"/>
          <w:szCs w:val="28"/>
          <w:lang w:val="en-US"/>
        </w:rPr>
        <w:t xml:space="preserve">Procurement participant </w:t>
      </w:r>
      <w:r>
        <w:rPr>
          <w:bCs/>
          <w:sz w:val="28"/>
          <w:szCs w:val="28"/>
          <w:lang w:val="en-US"/>
        </w:rPr>
        <w:t>(contractor):</w:t>
      </w:r>
      <w:r>
        <w:rPr>
          <w:sz w:val="28"/>
          <w:szCs w:val="28"/>
          <w:lang w:val="en-US"/>
        </w:rPr>
        <w:t xml:space="preserve"> ______________________________ </w:t>
      </w:r>
    </w:p>
    <w:p w14:paraId="2A05AD8A" w14:textId="77777777" w:rsidR="00113D38" w:rsidRDefault="002F68E3" w:rsidP="00515967">
      <w:pPr>
        <w:jc w:val="both"/>
        <w:rPr>
          <w:b/>
          <w:i/>
          <w:lang w:val="en-US"/>
        </w:rPr>
      </w:pPr>
      <w:r>
        <w:rPr>
          <w:bCs/>
          <w:sz w:val="28"/>
          <w:szCs w:val="28"/>
          <w:lang w:val="en-US"/>
        </w:rPr>
        <w:t>Joint contractors</w:t>
      </w:r>
      <w:r>
        <w:rPr>
          <w:b/>
          <w:bCs/>
          <w:i/>
          <w:lang w:val="en-US"/>
        </w:rPr>
        <w:t xml:space="preserve"> </w:t>
      </w:r>
    </w:p>
    <w:p w14:paraId="36DF5463" w14:textId="77777777" w:rsidR="00113D38" w:rsidRDefault="002F68E3" w:rsidP="00515967">
      <w:pPr>
        <w:jc w:val="both"/>
        <w:rPr>
          <w:sz w:val="28"/>
          <w:szCs w:val="28"/>
          <w:lang w:val="en-US"/>
        </w:rPr>
      </w:pPr>
      <w:r>
        <w:rPr>
          <w:sz w:val="28"/>
          <w:szCs w:val="28"/>
          <w:lang w:val="en-US"/>
        </w:rPr>
        <w:t>1. ________________________________________________________</w:t>
      </w:r>
    </w:p>
    <w:p w14:paraId="30B517DB" w14:textId="77777777" w:rsidR="00113D38" w:rsidRPr="00F92976" w:rsidRDefault="002F68E3" w:rsidP="00515967">
      <w:pPr>
        <w:jc w:val="both"/>
        <w:rPr>
          <w:sz w:val="28"/>
          <w:szCs w:val="28"/>
          <w:lang w:val="en-US"/>
        </w:rPr>
      </w:pPr>
      <w:r w:rsidRPr="00F92976">
        <w:rPr>
          <w:sz w:val="28"/>
          <w:szCs w:val="28"/>
          <w:lang w:val="en-US"/>
        </w:rPr>
        <w:t>2. ________________________________________________________</w:t>
      </w:r>
    </w:p>
    <w:p w14:paraId="2E6107BF" w14:textId="77777777" w:rsidR="00113D38" w:rsidRPr="00F92976" w:rsidRDefault="002F68E3" w:rsidP="00594163">
      <w:pPr>
        <w:jc w:val="right"/>
        <w:rPr>
          <w:sz w:val="28"/>
          <w:szCs w:val="28"/>
          <w:lang w:val="en-US"/>
        </w:rPr>
      </w:pPr>
      <w:r w:rsidRPr="00F92976">
        <w:rPr>
          <w:sz w:val="28"/>
          <w:szCs w:val="2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865"/>
        <w:gridCol w:w="3729"/>
        <w:gridCol w:w="3094"/>
        <w:gridCol w:w="3062"/>
        <w:gridCol w:w="2156"/>
      </w:tblGrid>
      <w:tr w:rsidR="00113D38" w:rsidRPr="0087387E" w14:paraId="4AF30AFD" w14:textId="77777777" w:rsidTr="00515967">
        <w:tc>
          <w:tcPr>
            <w:tcW w:w="162" w:type="pct"/>
            <w:vMerge w:val="restart"/>
            <w:vAlign w:val="center"/>
          </w:tcPr>
          <w:p w14:paraId="5B730666" w14:textId="77777777" w:rsidR="00113D38" w:rsidRPr="00F92976" w:rsidRDefault="002F68E3" w:rsidP="00594163">
            <w:pPr>
              <w:jc w:val="right"/>
              <w:rPr>
                <w:lang w:val="en-US"/>
              </w:rPr>
            </w:pPr>
            <w:r w:rsidRPr="00F92976">
              <w:rPr>
                <w:lang w:val="en-US"/>
              </w:rPr>
              <w:t>Item No.</w:t>
            </w:r>
          </w:p>
        </w:tc>
        <w:tc>
          <w:tcPr>
            <w:tcW w:w="653" w:type="pct"/>
            <w:vMerge w:val="restart"/>
            <w:vAlign w:val="center"/>
          </w:tcPr>
          <w:p w14:paraId="66C952FD" w14:textId="77777777" w:rsidR="00113D38" w:rsidRPr="00F92976" w:rsidRDefault="002F68E3" w:rsidP="00515967">
            <w:pPr>
              <w:jc w:val="center"/>
              <w:rPr>
                <w:lang w:val="en-US"/>
              </w:rPr>
            </w:pPr>
            <w:r w:rsidRPr="00F92976">
              <w:rPr>
                <w:lang w:val="en-US"/>
              </w:rPr>
              <w:t>Name of services</w:t>
            </w:r>
          </w:p>
        </w:tc>
        <w:tc>
          <w:tcPr>
            <w:tcW w:w="1293" w:type="pct"/>
            <w:vMerge w:val="restart"/>
            <w:vAlign w:val="center"/>
          </w:tcPr>
          <w:p w14:paraId="5481AF3E" w14:textId="77777777" w:rsidR="00113D38" w:rsidRDefault="002F68E3" w:rsidP="00515967">
            <w:pPr>
              <w:jc w:val="center"/>
              <w:rPr>
                <w:lang w:val="en-US"/>
              </w:rPr>
            </w:pPr>
            <w:r>
              <w:rPr>
                <w:lang w:val="en-US"/>
              </w:rPr>
              <w:t>Name of the organization, providing this scope of services</w:t>
            </w:r>
          </w:p>
        </w:tc>
        <w:tc>
          <w:tcPr>
            <w:tcW w:w="2139" w:type="pct"/>
            <w:gridSpan w:val="2"/>
            <w:vAlign w:val="center"/>
          </w:tcPr>
          <w:p w14:paraId="0E2CB69E" w14:textId="77777777" w:rsidR="00113D38" w:rsidRPr="00F92976" w:rsidRDefault="002F68E3" w:rsidP="00515967">
            <w:pPr>
              <w:jc w:val="center"/>
              <w:rPr>
                <w:lang w:val="en-US"/>
              </w:rPr>
            </w:pPr>
            <w:r w:rsidRPr="00F92976">
              <w:rPr>
                <w:lang w:val="en-US"/>
              </w:rPr>
              <w:t>Cost of services</w:t>
            </w:r>
          </w:p>
        </w:tc>
        <w:tc>
          <w:tcPr>
            <w:tcW w:w="753" w:type="pct"/>
            <w:vMerge w:val="restart"/>
            <w:vAlign w:val="center"/>
          </w:tcPr>
          <w:p w14:paraId="64667DC0" w14:textId="77777777" w:rsidR="00113D38" w:rsidRDefault="002F68E3" w:rsidP="00515967">
            <w:pPr>
              <w:jc w:val="center"/>
              <w:rPr>
                <w:lang w:val="en-US"/>
              </w:rPr>
            </w:pPr>
            <w:r>
              <w:rPr>
                <w:lang w:val="en-US"/>
              </w:rPr>
              <w:t>Deadline for provision (start and end dates)</w:t>
            </w:r>
          </w:p>
        </w:tc>
      </w:tr>
      <w:tr w:rsidR="00113D38" w:rsidRPr="0087387E" w14:paraId="5C01D826" w14:textId="77777777" w:rsidTr="00515967">
        <w:tc>
          <w:tcPr>
            <w:tcW w:w="162" w:type="pct"/>
            <w:vMerge/>
            <w:vAlign w:val="center"/>
          </w:tcPr>
          <w:p w14:paraId="68F95663" w14:textId="77777777" w:rsidR="00113D38" w:rsidRDefault="00113D38" w:rsidP="00594163">
            <w:pPr>
              <w:jc w:val="right"/>
              <w:rPr>
                <w:lang w:val="en-US"/>
              </w:rPr>
            </w:pPr>
          </w:p>
        </w:tc>
        <w:tc>
          <w:tcPr>
            <w:tcW w:w="653" w:type="pct"/>
            <w:vMerge/>
            <w:vAlign w:val="center"/>
          </w:tcPr>
          <w:p w14:paraId="407402EF" w14:textId="77777777" w:rsidR="00113D38" w:rsidRDefault="00113D38" w:rsidP="00594163">
            <w:pPr>
              <w:jc w:val="right"/>
              <w:rPr>
                <w:lang w:val="en-US"/>
              </w:rPr>
            </w:pPr>
          </w:p>
        </w:tc>
        <w:tc>
          <w:tcPr>
            <w:tcW w:w="1293" w:type="pct"/>
            <w:vMerge/>
            <w:vAlign w:val="center"/>
          </w:tcPr>
          <w:p w14:paraId="3DA1650A" w14:textId="77777777" w:rsidR="00113D38" w:rsidRDefault="00113D38" w:rsidP="00594163">
            <w:pPr>
              <w:jc w:val="right"/>
              <w:rPr>
                <w:lang w:val="en-US"/>
              </w:rPr>
            </w:pPr>
          </w:p>
        </w:tc>
        <w:tc>
          <w:tcPr>
            <w:tcW w:w="1075" w:type="pct"/>
            <w:vAlign w:val="center"/>
          </w:tcPr>
          <w:p w14:paraId="73ADFEC8" w14:textId="02BE4901" w:rsidR="00113D38" w:rsidRDefault="002F68E3" w:rsidP="005A7DD1">
            <w:pPr>
              <w:jc w:val="center"/>
              <w:rPr>
                <w:lang w:val="en-US"/>
              </w:rPr>
            </w:pPr>
            <w:r>
              <w:rPr>
                <w:lang w:val="en-US"/>
              </w:rPr>
              <w:t xml:space="preserve">in money terms, in </w:t>
            </w:r>
            <w:r w:rsidR="005A7DD1">
              <w:rPr>
                <w:lang w:val="en-US"/>
              </w:rPr>
              <w:t>AED</w:t>
            </w:r>
            <w:r>
              <w:rPr>
                <w:lang w:val="en-US"/>
              </w:rPr>
              <w:t xml:space="preserve"> (including VAT and all applicable taxes)</w:t>
            </w:r>
          </w:p>
        </w:tc>
        <w:tc>
          <w:tcPr>
            <w:tcW w:w="1064" w:type="pct"/>
            <w:vAlign w:val="center"/>
          </w:tcPr>
          <w:p w14:paraId="751429CD" w14:textId="77777777" w:rsidR="00113D38" w:rsidRDefault="002F68E3" w:rsidP="00515967">
            <w:pPr>
              <w:jc w:val="center"/>
              <w:rPr>
                <w:lang w:val="en-US"/>
              </w:rPr>
            </w:pPr>
            <w:r>
              <w:rPr>
                <w:lang w:val="en-US"/>
              </w:rPr>
              <w:t>in % of total value of services</w:t>
            </w:r>
          </w:p>
        </w:tc>
        <w:tc>
          <w:tcPr>
            <w:tcW w:w="753" w:type="pct"/>
            <w:vMerge/>
            <w:vAlign w:val="center"/>
          </w:tcPr>
          <w:p w14:paraId="21949416" w14:textId="77777777" w:rsidR="00113D38" w:rsidRDefault="00113D38" w:rsidP="00515967">
            <w:pPr>
              <w:jc w:val="center"/>
              <w:rPr>
                <w:lang w:val="en-US"/>
              </w:rPr>
            </w:pPr>
          </w:p>
        </w:tc>
      </w:tr>
      <w:tr w:rsidR="00113D38" w:rsidRPr="00F92976" w14:paraId="524DAD06" w14:textId="77777777" w:rsidTr="00515967">
        <w:tc>
          <w:tcPr>
            <w:tcW w:w="162" w:type="pct"/>
            <w:vAlign w:val="center"/>
          </w:tcPr>
          <w:p w14:paraId="4DCE0092" w14:textId="77777777" w:rsidR="00113D38" w:rsidRPr="00F92976" w:rsidRDefault="002F68E3" w:rsidP="00594163">
            <w:pPr>
              <w:jc w:val="right"/>
              <w:rPr>
                <w:lang w:val="en-US"/>
              </w:rPr>
            </w:pPr>
            <w:r w:rsidRPr="00F92976">
              <w:rPr>
                <w:lang w:val="en-US"/>
              </w:rPr>
              <w:t>1</w:t>
            </w:r>
          </w:p>
        </w:tc>
        <w:tc>
          <w:tcPr>
            <w:tcW w:w="653" w:type="pct"/>
            <w:vAlign w:val="center"/>
          </w:tcPr>
          <w:p w14:paraId="72F8C7EA" w14:textId="77777777" w:rsidR="00113D38" w:rsidRPr="00F92976" w:rsidRDefault="002F68E3" w:rsidP="00594163">
            <w:pPr>
              <w:jc w:val="right"/>
              <w:rPr>
                <w:lang w:val="en-US"/>
              </w:rPr>
            </w:pPr>
            <w:r w:rsidRPr="00F92976">
              <w:rPr>
                <w:lang w:val="en-US"/>
              </w:rPr>
              <w:t>2</w:t>
            </w:r>
          </w:p>
        </w:tc>
        <w:tc>
          <w:tcPr>
            <w:tcW w:w="1293" w:type="pct"/>
            <w:vAlign w:val="center"/>
          </w:tcPr>
          <w:p w14:paraId="4D1A44E8" w14:textId="77777777" w:rsidR="00113D38" w:rsidRPr="00F92976" w:rsidRDefault="002F68E3" w:rsidP="00594163">
            <w:pPr>
              <w:jc w:val="right"/>
              <w:rPr>
                <w:lang w:val="en-US"/>
              </w:rPr>
            </w:pPr>
            <w:r w:rsidRPr="00F92976">
              <w:rPr>
                <w:lang w:val="en-US"/>
              </w:rPr>
              <w:t>3</w:t>
            </w:r>
          </w:p>
        </w:tc>
        <w:tc>
          <w:tcPr>
            <w:tcW w:w="1075" w:type="pct"/>
            <w:vAlign w:val="center"/>
          </w:tcPr>
          <w:p w14:paraId="03D25D83" w14:textId="77777777" w:rsidR="00113D38" w:rsidRPr="00F92976" w:rsidRDefault="002F68E3" w:rsidP="00594163">
            <w:pPr>
              <w:jc w:val="right"/>
              <w:rPr>
                <w:lang w:val="en-US"/>
              </w:rPr>
            </w:pPr>
            <w:r w:rsidRPr="00F92976">
              <w:rPr>
                <w:lang w:val="en-US"/>
              </w:rPr>
              <w:t>4</w:t>
            </w:r>
          </w:p>
        </w:tc>
        <w:tc>
          <w:tcPr>
            <w:tcW w:w="1064" w:type="pct"/>
            <w:vAlign w:val="center"/>
          </w:tcPr>
          <w:p w14:paraId="385A2D47" w14:textId="77777777" w:rsidR="00113D38" w:rsidRPr="00F92976" w:rsidRDefault="002F68E3" w:rsidP="00594163">
            <w:pPr>
              <w:jc w:val="right"/>
              <w:rPr>
                <w:lang w:val="en-US"/>
              </w:rPr>
            </w:pPr>
            <w:r w:rsidRPr="00F92976">
              <w:rPr>
                <w:lang w:val="en-US"/>
              </w:rPr>
              <w:t>5</w:t>
            </w:r>
          </w:p>
        </w:tc>
        <w:tc>
          <w:tcPr>
            <w:tcW w:w="753" w:type="pct"/>
            <w:vAlign w:val="center"/>
          </w:tcPr>
          <w:p w14:paraId="7687C997" w14:textId="77777777" w:rsidR="00113D38" w:rsidRPr="00F92976" w:rsidRDefault="002F68E3" w:rsidP="00594163">
            <w:pPr>
              <w:jc w:val="right"/>
              <w:rPr>
                <w:lang w:val="en-US"/>
              </w:rPr>
            </w:pPr>
            <w:r w:rsidRPr="00F92976">
              <w:rPr>
                <w:lang w:val="en-US"/>
              </w:rPr>
              <w:t>6</w:t>
            </w:r>
          </w:p>
        </w:tc>
      </w:tr>
      <w:tr w:rsidR="00113D38" w:rsidRPr="00F92976" w14:paraId="43BF3F7C" w14:textId="77777777" w:rsidTr="00515967">
        <w:tc>
          <w:tcPr>
            <w:tcW w:w="162" w:type="pct"/>
            <w:vAlign w:val="center"/>
          </w:tcPr>
          <w:p w14:paraId="08F3B319" w14:textId="77777777" w:rsidR="00113D38" w:rsidRPr="00F92976" w:rsidRDefault="00113D38" w:rsidP="00594163">
            <w:pPr>
              <w:jc w:val="right"/>
              <w:rPr>
                <w:lang w:val="en-US"/>
              </w:rPr>
            </w:pPr>
          </w:p>
        </w:tc>
        <w:tc>
          <w:tcPr>
            <w:tcW w:w="653" w:type="pct"/>
            <w:vAlign w:val="center"/>
          </w:tcPr>
          <w:p w14:paraId="082A797D" w14:textId="77777777" w:rsidR="00113D38" w:rsidRPr="00F92976" w:rsidRDefault="00113D38" w:rsidP="00594163">
            <w:pPr>
              <w:jc w:val="right"/>
              <w:rPr>
                <w:lang w:val="en-US"/>
              </w:rPr>
            </w:pPr>
          </w:p>
        </w:tc>
        <w:tc>
          <w:tcPr>
            <w:tcW w:w="1293" w:type="pct"/>
            <w:vAlign w:val="center"/>
          </w:tcPr>
          <w:p w14:paraId="608354C0" w14:textId="77777777" w:rsidR="00113D38" w:rsidRPr="00F92976" w:rsidRDefault="00113D38" w:rsidP="00594163">
            <w:pPr>
              <w:jc w:val="right"/>
              <w:rPr>
                <w:lang w:val="en-US"/>
              </w:rPr>
            </w:pPr>
          </w:p>
        </w:tc>
        <w:tc>
          <w:tcPr>
            <w:tcW w:w="1075" w:type="pct"/>
            <w:vAlign w:val="center"/>
          </w:tcPr>
          <w:p w14:paraId="29572743" w14:textId="77777777" w:rsidR="00113D38" w:rsidRPr="00F92976" w:rsidRDefault="00113D38" w:rsidP="00594163">
            <w:pPr>
              <w:jc w:val="right"/>
              <w:rPr>
                <w:lang w:val="en-US"/>
              </w:rPr>
            </w:pPr>
          </w:p>
        </w:tc>
        <w:tc>
          <w:tcPr>
            <w:tcW w:w="1064" w:type="pct"/>
            <w:vAlign w:val="center"/>
          </w:tcPr>
          <w:p w14:paraId="0F8A0332" w14:textId="77777777" w:rsidR="00113D38" w:rsidRPr="00F92976" w:rsidRDefault="00113D38" w:rsidP="00594163">
            <w:pPr>
              <w:jc w:val="right"/>
              <w:rPr>
                <w:lang w:val="en-US"/>
              </w:rPr>
            </w:pPr>
          </w:p>
        </w:tc>
        <w:tc>
          <w:tcPr>
            <w:tcW w:w="753" w:type="pct"/>
            <w:vAlign w:val="center"/>
          </w:tcPr>
          <w:p w14:paraId="3CA93E13" w14:textId="77777777" w:rsidR="00113D38" w:rsidRPr="00F92976" w:rsidRDefault="00113D38" w:rsidP="00594163">
            <w:pPr>
              <w:jc w:val="right"/>
              <w:rPr>
                <w:lang w:val="en-US"/>
              </w:rPr>
            </w:pPr>
          </w:p>
        </w:tc>
      </w:tr>
      <w:tr w:rsidR="00113D38" w:rsidRPr="00F92976" w14:paraId="1BA54213" w14:textId="77777777" w:rsidTr="00515967">
        <w:tc>
          <w:tcPr>
            <w:tcW w:w="162" w:type="pct"/>
            <w:vAlign w:val="center"/>
          </w:tcPr>
          <w:p w14:paraId="1AF3570F" w14:textId="77777777" w:rsidR="00113D38" w:rsidRPr="00F92976" w:rsidRDefault="00113D38" w:rsidP="00594163">
            <w:pPr>
              <w:jc w:val="right"/>
              <w:rPr>
                <w:lang w:val="en-US"/>
              </w:rPr>
            </w:pPr>
          </w:p>
        </w:tc>
        <w:tc>
          <w:tcPr>
            <w:tcW w:w="653" w:type="pct"/>
            <w:vAlign w:val="center"/>
          </w:tcPr>
          <w:p w14:paraId="045F9A38" w14:textId="77777777" w:rsidR="00113D38" w:rsidRPr="00F92976" w:rsidRDefault="00113D38" w:rsidP="00594163">
            <w:pPr>
              <w:jc w:val="right"/>
              <w:rPr>
                <w:lang w:val="en-US"/>
              </w:rPr>
            </w:pPr>
          </w:p>
        </w:tc>
        <w:tc>
          <w:tcPr>
            <w:tcW w:w="1293" w:type="pct"/>
            <w:vAlign w:val="center"/>
          </w:tcPr>
          <w:p w14:paraId="62ABF98F" w14:textId="77777777" w:rsidR="00113D38" w:rsidRPr="00F92976" w:rsidRDefault="00113D38" w:rsidP="00594163">
            <w:pPr>
              <w:jc w:val="right"/>
              <w:rPr>
                <w:lang w:val="en-US"/>
              </w:rPr>
            </w:pPr>
          </w:p>
        </w:tc>
        <w:tc>
          <w:tcPr>
            <w:tcW w:w="1075" w:type="pct"/>
            <w:vAlign w:val="center"/>
          </w:tcPr>
          <w:p w14:paraId="7A91CB05" w14:textId="77777777" w:rsidR="00113D38" w:rsidRPr="00F92976" w:rsidRDefault="00113D38" w:rsidP="00594163">
            <w:pPr>
              <w:jc w:val="right"/>
              <w:rPr>
                <w:lang w:val="en-US"/>
              </w:rPr>
            </w:pPr>
          </w:p>
        </w:tc>
        <w:tc>
          <w:tcPr>
            <w:tcW w:w="1064" w:type="pct"/>
            <w:vAlign w:val="center"/>
          </w:tcPr>
          <w:p w14:paraId="46268A7C" w14:textId="77777777" w:rsidR="00113D38" w:rsidRPr="00F92976" w:rsidRDefault="00113D38" w:rsidP="00594163">
            <w:pPr>
              <w:jc w:val="right"/>
              <w:rPr>
                <w:lang w:val="en-US"/>
              </w:rPr>
            </w:pPr>
          </w:p>
        </w:tc>
        <w:tc>
          <w:tcPr>
            <w:tcW w:w="753" w:type="pct"/>
            <w:vAlign w:val="center"/>
          </w:tcPr>
          <w:p w14:paraId="4F9B80B3" w14:textId="77777777" w:rsidR="00113D38" w:rsidRPr="00F92976" w:rsidRDefault="00113D38" w:rsidP="00594163">
            <w:pPr>
              <w:jc w:val="right"/>
              <w:rPr>
                <w:lang w:val="en-US"/>
              </w:rPr>
            </w:pPr>
          </w:p>
        </w:tc>
      </w:tr>
      <w:tr w:rsidR="00113D38" w:rsidRPr="00F92976" w14:paraId="6B365AA2" w14:textId="77777777" w:rsidTr="00515967">
        <w:tc>
          <w:tcPr>
            <w:tcW w:w="162" w:type="pct"/>
            <w:vAlign w:val="center"/>
          </w:tcPr>
          <w:p w14:paraId="2DE48DB9" w14:textId="77777777" w:rsidR="00113D38" w:rsidRPr="00F92976" w:rsidRDefault="002F68E3" w:rsidP="00594163">
            <w:pPr>
              <w:jc w:val="right"/>
              <w:rPr>
                <w:lang w:val="en-US"/>
              </w:rPr>
            </w:pPr>
            <w:r w:rsidRPr="00F92976">
              <w:rPr>
                <w:lang w:val="en-US"/>
              </w:rPr>
              <w:t>…</w:t>
            </w:r>
          </w:p>
        </w:tc>
        <w:tc>
          <w:tcPr>
            <w:tcW w:w="653" w:type="pct"/>
            <w:vAlign w:val="center"/>
          </w:tcPr>
          <w:p w14:paraId="341DBC3D" w14:textId="77777777" w:rsidR="00113D38" w:rsidRPr="00F92976" w:rsidRDefault="00113D38" w:rsidP="00594163">
            <w:pPr>
              <w:jc w:val="right"/>
              <w:rPr>
                <w:lang w:val="en-US"/>
              </w:rPr>
            </w:pPr>
          </w:p>
        </w:tc>
        <w:tc>
          <w:tcPr>
            <w:tcW w:w="1293" w:type="pct"/>
            <w:vAlign w:val="center"/>
          </w:tcPr>
          <w:p w14:paraId="73CB3551" w14:textId="77777777" w:rsidR="00113D38" w:rsidRPr="00F92976" w:rsidRDefault="00113D38" w:rsidP="00594163">
            <w:pPr>
              <w:jc w:val="right"/>
              <w:rPr>
                <w:lang w:val="en-US"/>
              </w:rPr>
            </w:pPr>
          </w:p>
        </w:tc>
        <w:tc>
          <w:tcPr>
            <w:tcW w:w="1075" w:type="pct"/>
            <w:vAlign w:val="center"/>
          </w:tcPr>
          <w:p w14:paraId="55C9575D" w14:textId="77777777" w:rsidR="00113D38" w:rsidRPr="00F92976" w:rsidRDefault="00113D38" w:rsidP="00594163">
            <w:pPr>
              <w:jc w:val="right"/>
              <w:rPr>
                <w:lang w:val="en-US"/>
              </w:rPr>
            </w:pPr>
          </w:p>
        </w:tc>
        <w:tc>
          <w:tcPr>
            <w:tcW w:w="1064" w:type="pct"/>
            <w:vAlign w:val="center"/>
          </w:tcPr>
          <w:p w14:paraId="28297D34" w14:textId="77777777" w:rsidR="00113D38" w:rsidRPr="00F92976" w:rsidRDefault="00113D38" w:rsidP="00594163">
            <w:pPr>
              <w:jc w:val="right"/>
              <w:rPr>
                <w:lang w:val="en-US"/>
              </w:rPr>
            </w:pPr>
          </w:p>
        </w:tc>
        <w:tc>
          <w:tcPr>
            <w:tcW w:w="753" w:type="pct"/>
            <w:vAlign w:val="center"/>
          </w:tcPr>
          <w:p w14:paraId="5AB4F560" w14:textId="77777777" w:rsidR="00113D38" w:rsidRPr="00F92976" w:rsidRDefault="00113D38" w:rsidP="00594163">
            <w:pPr>
              <w:jc w:val="right"/>
              <w:rPr>
                <w:lang w:val="en-US"/>
              </w:rPr>
            </w:pPr>
          </w:p>
        </w:tc>
      </w:tr>
      <w:tr w:rsidR="00113D38" w:rsidRPr="00F92976" w14:paraId="077E1D0E" w14:textId="77777777" w:rsidTr="00515967">
        <w:tc>
          <w:tcPr>
            <w:tcW w:w="2108" w:type="pct"/>
            <w:gridSpan w:val="3"/>
            <w:vAlign w:val="center"/>
          </w:tcPr>
          <w:p w14:paraId="1F3FF53C" w14:textId="77777777" w:rsidR="00113D38" w:rsidRPr="00F92976" w:rsidRDefault="002F68E3" w:rsidP="00594163">
            <w:pPr>
              <w:jc w:val="right"/>
              <w:rPr>
                <w:lang w:val="en-US"/>
              </w:rPr>
            </w:pPr>
            <w:r w:rsidRPr="00F92976">
              <w:rPr>
                <w:lang w:val="en-US"/>
              </w:rPr>
              <w:t>TOTAL</w:t>
            </w:r>
          </w:p>
        </w:tc>
        <w:tc>
          <w:tcPr>
            <w:tcW w:w="1075" w:type="pct"/>
            <w:vAlign w:val="center"/>
          </w:tcPr>
          <w:p w14:paraId="73AFC65A" w14:textId="77777777" w:rsidR="00113D38" w:rsidRPr="00F92976" w:rsidRDefault="00113D38" w:rsidP="00594163">
            <w:pPr>
              <w:jc w:val="right"/>
              <w:rPr>
                <w:lang w:val="en-US"/>
              </w:rPr>
            </w:pPr>
          </w:p>
        </w:tc>
        <w:tc>
          <w:tcPr>
            <w:tcW w:w="1064" w:type="pct"/>
            <w:vAlign w:val="center"/>
          </w:tcPr>
          <w:p w14:paraId="39595671" w14:textId="77777777" w:rsidR="00113D38" w:rsidRPr="00F92976" w:rsidRDefault="002F68E3" w:rsidP="00594163">
            <w:pPr>
              <w:jc w:val="right"/>
              <w:rPr>
                <w:lang w:val="en-US"/>
              </w:rPr>
            </w:pPr>
            <w:r w:rsidRPr="00F92976">
              <w:rPr>
                <w:lang w:val="en-US"/>
              </w:rPr>
              <w:t>100%</w:t>
            </w:r>
          </w:p>
        </w:tc>
        <w:tc>
          <w:tcPr>
            <w:tcW w:w="753" w:type="pct"/>
            <w:vAlign w:val="center"/>
          </w:tcPr>
          <w:p w14:paraId="33560EAF" w14:textId="77777777" w:rsidR="00113D38" w:rsidRPr="00F92976" w:rsidRDefault="002F68E3" w:rsidP="00594163">
            <w:pPr>
              <w:jc w:val="right"/>
              <w:rPr>
                <w:lang w:val="en-US"/>
              </w:rPr>
            </w:pPr>
            <w:r w:rsidRPr="00F92976">
              <w:rPr>
                <w:lang w:val="en-US"/>
              </w:rPr>
              <w:t>X</w:t>
            </w:r>
          </w:p>
        </w:tc>
      </w:tr>
    </w:tbl>
    <w:p w14:paraId="0C2D4E86" w14:textId="77777777" w:rsidR="00113D38" w:rsidRPr="00F92976" w:rsidRDefault="00113D38" w:rsidP="00515967">
      <w:pPr>
        <w:jc w:val="both"/>
        <w:rPr>
          <w:sz w:val="28"/>
          <w:szCs w:val="28"/>
          <w:lang w:val="en-US"/>
        </w:rPr>
      </w:pPr>
    </w:p>
    <w:p w14:paraId="412A1324" w14:textId="77777777" w:rsidR="00113D38" w:rsidRPr="00F92976" w:rsidRDefault="002F68E3" w:rsidP="00515967">
      <w:pPr>
        <w:jc w:val="both"/>
        <w:rPr>
          <w:sz w:val="16"/>
          <w:szCs w:val="16"/>
          <w:lang w:val="en-US"/>
        </w:rPr>
      </w:pPr>
      <w:r w:rsidRPr="00F92976">
        <w:rPr>
          <w:sz w:val="16"/>
          <w:szCs w:val="16"/>
          <w:lang w:val="en-US"/>
        </w:rPr>
        <w:t>_________________________________</w:t>
      </w:r>
      <w:r w:rsidRPr="00F92976">
        <w:rPr>
          <w:sz w:val="16"/>
          <w:szCs w:val="16"/>
          <w:lang w:val="en-US"/>
        </w:rPr>
        <w:tab/>
        <w:t>_____</w:t>
      </w:r>
      <w:r w:rsidRPr="00F92976">
        <w:rPr>
          <w:sz w:val="16"/>
          <w:szCs w:val="16"/>
          <w:lang w:val="en-US"/>
        </w:rPr>
        <w:tab/>
      </w:r>
      <w:r w:rsidRPr="00F92976">
        <w:rPr>
          <w:sz w:val="16"/>
          <w:szCs w:val="16"/>
          <w:lang w:val="en-US"/>
        </w:rPr>
        <w:tab/>
        <w:t>_____________________________</w:t>
      </w:r>
    </w:p>
    <w:p w14:paraId="062D2938" w14:textId="77777777" w:rsidR="00113D38" w:rsidRDefault="002F68E3" w:rsidP="00515967">
      <w:pPr>
        <w:jc w:val="both"/>
        <w:rPr>
          <w:b/>
          <w:i/>
          <w:vertAlign w:val="superscript"/>
          <w:lang w:val="en-US"/>
        </w:rPr>
      </w:pPr>
      <w:r>
        <w:rPr>
          <w:b/>
          <w:bCs/>
          <w:i/>
          <w:vertAlign w:val="superscript"/>
          <w:lang w:val="en-US"/>
        </w:rPr>
        <w:t>(Signature of the authorized representative)</w:t>
      </w:r>
      <w:r>
        <w:rPr>
          <w:b/>
          <w:bCs/>
          <w:i/>
          <w:vertAlign w:val="superscript"/>
          <w:lang w:val="en-US"/>
        </w:rPr>
        <w:tab/>
      </w:r>
      <w:r>
        <w:rPr>
          <w:b/>
          <w:bCs/>
          <w:i/>
          <w:vertAlign w:val="superscript"/>
          <w:lang w:val="en-US"/>
        </w:rPr>
        <w:tab/>
        <w:t>(Name and position of the signatory)</w:t>
      </w:r>
    </w:p>
    <w:p w14:paraId="0D92F45B" w14:textId="77777777" w:rsidR="00113D38" w:rsidRDefault="002F68E3" w:rsidP="00515967">
      <w:pPr>
        <w:jc w:val="both"/>
        <w:rPr>
          <w:sz w:val="28"/>
          <w:lang w:val="en-US"/>
        </w:rPr>
      </w:pPr>
      <w:r>
        <w:rPr>
          <w:bCs/>
          <w:sz w:val="28"/>
          <w:lang w:val="en-US"/>
        </w:rPr>
        <w:t>L.S.</w:t>
      </w:r>
    </w:p>
    <w:p w14:paraId="59B50493" w14:textId="77777777" w:rsidR="00113D38" w:rsidRDefault="00113D38" w:rsidP="00515967">
      <w:pPr>
        <w:jc w:val="both"/>
        <w:rPr>
          <w:lang w:val="en-US"/>
        </w:rPr>
      </w:pPr>
    </w:p>
    <w:p w14:paraId="107D5A1D" w14:textId="77777777" w:rsidR="00113D38" w:rsidRDefault="002F68E3" w:rsidP="00515967">
      <w:pPr>
        <w:jc w:val="both"/>
        <w:rPr>
          <w:lang w:val="en-US"/>
        </w:rPr>
      </w:pPr>
      <w:r>
        <w:rPr>
          <w:bCs/>
          <w:lang w:val="en-US"/>
        </w:rPr>
        <w:t>INSTRUCTIONS FOR FILLING IN</w:t>
      </w:r>
    </w:p>
    <w:p w14:paraId="33F6D4CA" w14:textId="77777777" w:rsidR="00113D38" w:rsidRPr="00515967" w:rsidRDefault="002F68E3" w:rsidP="000F1574">
      <w:pPr>
        <w:pStyle w:val="afff"/>
        <w:numPr>
          <w:ilvl w:val="0"/>
          <w:numId w:val="34"/>
        </w:numPr>
        <w:spacing w:line="240" w:lineRule="auto"/>
        <w:rPr>
          <w:rFonts w:ascii="Times New Roman" w:hAnsi="Times New Roman"/>
          <w:lang w:val="en-US"/>
        </w:rPr>
      </w:pPr>
      <w:r w:rsidRPr="00515967">
        <w:rPr>
          <w:rFonts w:ascii="Times New Roman" w:hAnsi="Times New Roman"/>
          <w:lang w:val="en-US"/>
        </w:rPr>
        <w:t xml:space="preserve">These instructions </w:t>
      </w:r>
      <w:proofErr w:type="gramStart"/>
      <w:r w:rsidRPr="00515967">
        <w:rPr>
          <w:rFonts w:ascii="Times New Roman" w:hAnsi="Times New Roman"/>
          <w:lang w:val="en-US"/>
        </w:rPr>
        <w:t>should not be reproduced</w:t>
      </w:r>
      <w:proofErr w:type="gramEnd"/>
      <w:r w:rsidRPr="00515967">
        <w:rPr>
          <w:rFonts w:ascii="Times New Roman" w:hAnsi="Times New Roman"/>
          <w:lang w:val="en-US"/>
        </w:rPr>
        <w:t xml:space="preserve"> in the documents prepared by the procurement participant.</w:t>
      </w:r>
    </w:p>
    <w:p w14:paraId="1F4E2373" w14:textId="77777777" w:rsidR="00113D38" w:rsidRPr="00515967" w:rsidRDefault="002F68E3" w:rsidP="000F1574">
      <w:pPr>
        <w:pStyle w:val="afff"/>
        <w:numPr>
          <w:ilvl w:val="0"/>
          <w:numId w:val="34"/>
        </w:numPr>
        <w:spacing w:line="240" w:lineRule="auto"/>
        <w:rPr>
          <w:rFonts w:ascii="Times New Roman" w:hAnsi="Times New Roman"/>
          <w:lang w:val="en-US"/>
        </w:rPr>
      </w:pPr>
      <w:r w:rsidRPr="00515967">
        <w:rPr>
          <w:rFonts w:ascii="Times New Roman" w:hAnsi="Times New Roman"/>
          <w:lang w:val="en-US"/>
        </w:rPr>
        <w:t>The procurement participant provides the number and the date of the procurement bid, supplemented with this certificate.</w:t>
      </w:r>
    </w:p>
    <w:p w14:paraId="13B2B2FE" w14:textId="77777777" w:rsidR="00113D38" w:rsidRPr="00515967" w:rsidRDefault="002F68E3" w:rsidP="000F1574">
      <w:pPr>
        <w:pStyle w:val="afff"/>
        <w:numPr>
          <w:ilvl w:val="0"/>
          <w:numId w:val="34"/>
        </w:numPr>
        <w:spacing w:line="240" w:lineRule="auto"/>
        <w:rPr>
          <w:rFonts w:ascii="Times New Roman" w:hAnsi="Times New Roman"/>
          <w:lang w:val="en-US"/>
        </w:rPr>
      </w:pPr>
      <w:r w:rsidRPr="00515967">
        <w:rPr>
          <w:rFonts w:ascii="Times New Roman" w:hAnsi="Times New Roman"/>
          <w:lang w:val="en-US"/>
        </w:rPr>
        <w:lastRenderedPageBreak/>
        <w:t xml:space="preserve">The procurement participant shall specify his corporate name (including the form of incorporation), </w:t>
      </w:r>
      <w:r w:rsidRPr="00515967">
        <w:rPr>
          <w:rFonts w:ascii="Times New Roman" w:hAnsi="Times New Roman"/>
          <w:bCs/>
          <w:lang w:val="en-US"/>
        </w:rPr>
        <w:t>joint contractors’</w:t>
      </w:r>
      <w:r w:rsidRPr="00515967">
        <w:rPr>
          <w:rFonts w:ascii="Times New Roman" w:hAnsi="Times New Roman"/>
          <w:lang w:val="en-US"/>
        </w:rPr>
        <w:t xml:space="preserve"> names (including the form of incorporation).</w:t>
      </w:r>
    </w:p>
    <w:p w14:paraId="4989874D" w14:textId="77777777" w:rsidR="00113D38" w:rsidRPr="00515967" w:rsidRDefault="002F68E3" w:rsidP="000F1574">
      <w:pPr>
        <w:pStyle w:val="afff"/>
        <w:numPr>
          <w:ilvl w:val="0"/>
          <w:numId w:val="34"/>
        </w:numPr>
        <w:spacing w:line="240" w:lineRule="auto"/>
        <w:rPr>
          <w:rFonts w:ascii="Times New Roman" w:hAnsi="Times New Roman"/>
          <w:lang w:val="en-US"/>
        </w:rPr>
      </w:pPr>
      <w:r w:rsidRPr="00515967">
        <w:rPr>
          <w:rFonts w:ascii="Times New Roman" w:hAnsi="Times New Roman"/>
          <w:lang w:val="en-US"/>
        </w:rPr>
        <w:t>The procurement participant shall indicate the following in this form:</w:t>
      </w:r>
    </w:p>
    <w:p w14:paraId="3C186453" w14:textId="77777777" w:rsidR="00113D38" w:rsidRPr="00515967" w:rsidRDefault="002F68E3" w:rsidP="000F1574">
      <w:pPr>
        <w:pStyle w:val="afff"/>
        <w:numPr>
          <w:ilvl w:val="0"/>
          <w:numId w:val="33"/>
        </w:numPr>
        <w:spacing w:line="240" w:lineRule="auto"/>
        <w:ind w:left="0" w:firstLine="0"/>
        <w:rPr>
          <w:rFonts w:ascii="Times New Roman" w:hAnsi="Times New Roman"/>
          <w:lang w:val="en-US"/>
        </w:rPr>
      </w:pPr>
      <w:proofErr w:type="gramStart"/>
      <w:r w:rsidRPr="00515967">
        <w:rPr>
          <w:rFonts w:ascii="Times New Roman" w:hAnsi="Times New Roman"/>
          <w:bCs/>
          <w:lang w:val="en-US"/>
        </w:rPr>
        <w:t>the</w:t>
      </w:r>
      <w:proofErr w:type="gramEnd"/>
      <w:r w:rsidRPr="00515967">
        <w:rPr>
          <w:rFonts w:ascii="Times New Roman" w:hAnsi="Times New Roman"/>
          <w:bCs/>
          <w:lang w:val="en-US"/>
        </w:rPr>
        <w:t xml:space="preserve"> list of the services to be provided by the </w:t>
      </w:r>
      <w:r w:rsidRPr="00515967">
        <w:rPr>
          <w:rFonts w:ascii="Times New Roman" w:hAnsi="Times New Roman"/>
          <w:lang w:val="en-US"/>
        </w:rPr>
        <w:t>procurement participant (</w:t>
      </w:r>
      <w:r w:rsidRPr="00515967">
        <w:rPr>
          <w:rFonts w:ascii="Times New Roman" w:hAnsi="Times New Roman"/>
          <w:bCs/>
          <w:lang w:val="en-US"/>
        </w:rPr>
        <w:t xml:space="preserve">contractor) </w:t>
      </w:r>
      <w:r w:rsidRPr="00515967">
        <w:rPr>
          <w:rFonts w:ascii="Times New Roman" w:hAnsi="Times New Roman"/>
          <w:lang w:val="en-US"/>
        </w:rPr>
        <w:t>and by each</w:t>
      </w:r>
      <w:r w:rsidRPr="00515967">
        <w:rPr>
          <w:rFonts w:ascii="Times New Roman" w:hAnsi="Times New Roman"/>
          <w:bCs/>
          <w:lang w:val="en-US"/>
        </w:rPr>
        <w:t xml:space="preserve"> joint contractor. </w:t>
      </w:r>
      <w:r w:rsidRPr="00515967">
        <w:rPr>
          <w:rFonts w:ascii="Times New Roman" w:hAnsi="Times New Roman"/>
          <w:lang w:val="en-US"/>
        </w:rPr>
        <w:t>This form shall include</w:t>
      </w:r>
      <w:r w:rsidRPr="00515967">
        <w:rPr>
          <w:rFonts w:ascii="Times New Roman" w:hAnsi="Times New Roman"/>
          <w:bCs/>
          <w:lang w:val="en-US"/>
        </w:rPr>
        <w:t xml:space="preserve"> </w:t>
      </w:r>
      <w:r w:rsidRPr="00515967">
        <w:rPr>
          <w:rFonts w:ascii="Times New Roman" w:hAnsi="Times New Roman"/>
          <w:lang w:val="en-US"/>
        </w:rPr>
        <w:t xml:space="preserve">information about all </w:t>
      </w:r>
      <w:r w:rsidRPr="00515967">
        <w:rPr>
          <w:rFonts w:ascii="Times New Roman" w:hAnsi="Times New Roman"/>
          <w:bCs/>
          <w:lang w:val="en-US"/>
        </w:rPr>
        <w:t xml:space="preserve">joint contractors </w:t>
      </w:r>
      <w:r w:rsidRPr="00515967">
        <w:rPr>
          <w:rFonts w:ascii="Times New Roman" w:hAnsi="Times New Roman"/>
          <w:lang w:val="en-US"/>
        </w:rPr>
        <w:t xml:space="preserve">to be engaged in </w:t>
      </w:r>
      <w:r w:rsidRPr="00515967">
        <w:rPr>
          <w:rFonts w:ascii="Times New Roman" w:hAnsi="Times New Roman"/>
          <w:bCs/>
          <w:lang w:val="en-US"/>
        </w:rPr>
        <w:t xml:space="preserve">provision of services </w:t>
      </w:r>
      <w:r w:rsidRPr="00515967">
        <w:rPr>
          <w:rFonts w:ascii="Times New Roman" w:hAnsi="Times New Roman"/>
          <w:lang w:val="en-US"/>
        </w:rPr>
        <w:t xml:space="preserve">under the contract, regardless of the scope </w:t>
      </w:r>
      <w:r w:rsidRPr="00515967">
        <w:rPr>
          <w:rFonts w:ascii="Times New Roman" w:hAnsi="Times New Roman"/>
          <w:bCs/>
          <w:lang w:val="en-US"/>
        </w:rPr>
        <w:t xml:space="preserve">of the services to be provided </w:t>
      </w:r>
      <w:r w:rsidRPr="00515967">
        <w:rPr>
          <w:rFonts w:ascii="Times New Roman" w:hAnsi="Times New Roman"/>
          <w:lang w:val="en-US"/>
        </w:rPr>
        <w:t>by such</w:t>
      </w:r>
      <w:r w:rsidRPr="00515967">
        <w:rPr>
          <w:rFonts w:ascii="Times New Roman" w:hAnsi="Times New Roman"/>
          <w:bCs/>
          <w:lang w:val="en-US"/>
        </w:rPr>
        <w:t xml:space="preserve"> joint contractors; </w:t>
      </w:r>
    </w:p>
    <w:p w14:paraId="0ECD8558" w14:textId="77777777" w:rsidR="00113D38" w:rsidRPr="00515967" w:rsidRDefault="002F68E3" w:rsidP="000F1574">
      <w:pPr>
        <w:pStyle w:val="afff"/>
        <w:numPr>
          <w:ilvl w:val="0"/>
          <w:numId w:val="33"/>
        </w:numPr>
        <w:spacing w:line="240" w:lineRule="auto"/>
        <w:ind w:left="0" w:firstLine="0"/>
        <w:rPr>
          <w:rFonts w:ascii="Times New Roman" w:hAnsi="Times New Roman"/>
          <w:lang w:val="en-US"/>
        </w:rPr>
      </w:pPr>
      <w:r w:rsidRPr="00515967">
        <w:rPr>
          <w:rFonts w:ascii="Times New Roman" w:hAnsi="Times New Roman"/>
          <w:lang w:val="en-US"/>
        </w:rPr>
        <w:t xml:space="preserve">cost of the </w:t>
      </w:r>
      <w:r w:rsidRPr="00515967">
        <w:rPr>
          <w:rFonts w:ascii="Times New Roman" w:hAnsi="Times New Roman"/>
          <w:bCs/>
          <w:lang w:val="en-US"/>
        </w:rPr>
        <w:t>services</w:t>
      </w:r>
      <w:r w:rsidRPr="00515967">
        <w:rPr>
          <w:rFonts w:ascii="Times New Roman" w:hAnsi="Times New Roman"/>
          <w:lang w:val="en-US"/>
        </w:rPr>
        <w:t xml:space="preserve"> by the procurement participant </w:t>
      </w:r>
      <w:r w:rsidRPr="00515967">
        <w:rPr>
          <w:rFonts w:ascii="Times New Roman" w:hAnsi="Times New Roman"/>
          <w:bCs/>
          <w:lang w:val="en-US"/>
        </w:rPr>
        <w:t>(contractor)</w:t>
      </w:r>
      <w:r w:rsidRPr="00515967">
        <w:rPr>
          <w:rFonts w:ascii="Times New Roman" w:hAnsi="Times New Roman"/>
          <w:lang w:val="en-US"/>
        </w:rPr>
        <w:t xml:space="preserve"> and </w:t>
      </w:r>
      <w:r w:rsidRPr="00515967">
        <w:rPr>
          <w:rFonts w:ascii="Times New Roman" w:hAnsi="Times New Roman"/>
          <w:bCs/>
          <w:lang w:val="en-US"/>
        </w:rPr>
        <w:t>joint contractors</w:t>
      </w:r>
      <w:r w:rsidRPr="00515967">
        <w:rPr>
          <w:rFonts w:ascii="Times New Roman" w:hAnsi="Times New Roman"/>
          <w:lang w:val="en-US"/>
        </w:rPr>
        <w:t xml:space="preserve"> in money terms and in percentage in accordance with the </w:t>
      </w:r>
      <w:r w:rsidRPr="00515967">
        <w:rPr>
          <w:rFonts w:ascii="Times New Roman" w:hAnsi="Times New Roman"/>
          <w:bCs/>
          <w:lang w:val="en-US"/>
        </w:rPr>
        <w:t>prices table</w:t>
      </w:r>
      <w:r w:rsidRPr="00515967">
        <w:rPr>
          <w:rFonts w:ascii="Times New Roman" w:hAnsi="Times New Roman"/>
          <w:lang w:val="en-US"/>
        </w:rPr>
        <w:t xml:space="preserve"> (Form </w:t>
      </w:r>
      <w:r w:rsidRPr="00515967">
        <w:rPr>
          <w:rFonts w:ascii="Times New Roman" w:hAnsi="Times New Roman"/>
          <w:bCs/>
          <w:lang w:val="en-US"/>
        </w:rPr>
        <w:t>1</w:t>
      </w:r>
      <w:r w:rsidRPr="00515967">
        <w:rPr>
          <w:rFonts w:ascii="Times New Roman" w:hAnsi="Times New Roman"/>
          <w:lang w:val="en-US"/>
        </w:rPr>
        <w:t>);</w:t>
      </w:r>
    </w:p>
    <w:p w14:paraId="7D81357D" w14:textId="77777777" w:rsidR="00113D38" w:rsidRPr="00515967" w:rsidRDefault="002F68E3" w:rsidP="000F1574">
      <w:pPr>
        <w:pStyle w:val="afff"/>
        <w:numPr>
          <w:ilvl w:val="0"/>
          <w:numId w:val="33"/>
        </w:numPr>
        <w:spacing w:line="240" w:lineRule="auto"/>
        <w:ind w:left="0" w:firstLine="0"/>
        <w:rPr>
          <w:rFonts w:ascii="Times New Roman" w:hAnsi="Times New Roman"/>
          <w:lang w:val="en-US"/>
        </w:rPr>
      </w:pPr>
      <w:proofErr w:type="gramStart"/>
      <w:r w:rsidRPr="00515967">
        <w:rPr>
          <w:rFonts w:ascii="Times New Roman" w:hAnsi="Times New Roman"/>
          <w:lang w:val="en-US"/>
        </w:rPr>
        <w:t>deadline</w:t>
      </w:r>
      <w:proofErr w:type="gramEnd"/>
      <w:r w:rsidRPr="00515967">
        <w:rPr>
          <w:rFonts w:ascii="Times New Roman" w:hAnsi="Times New Roman"/>
          <w:bCs/>
          <w:lang w:val="en-US"/>
        </w:rPr>
        <w:t xml:space="preserve"> for services provision by the </w:t>
      </w:r>
      <w:r w:rsidRPr="00515967">
        <w:rPr>
          <w:rFonts w:ascii="Times New Roman" w:hAnsi="Times New Roman"/>
          <w:lang w:val="en-US"/>
        </w:rPr>
        <w:t>procurement participant (</w:t>
      </w:r>
      <w:r w:rsidRPr="00515967">
        <w:rPr>
          <w:rFonts w:ascii="Times New Roman" w:hAnsi="Times New Roman"/>
          <w:bCs/>
          <w:lang w:val="en-US"/>
        </w:rPr>
        <w:t xml:space="preserve">contractor) </w:t>
      </w:r>
      <w:r w:rsidRPr="00515967">
        <w:rPr>
          <w:rFonts w:ascii="Times New Roman" w:hAnsi="Times New Roman"/>
          <w:lang w:val="en-US"/>
        </w:rPr>
        <w:t xml:space="preserve">and by </w:t>
      </w:r>
      <w:r w:rsidRPr="00515967">
        <w:rPr>
          <w:rFonts w:ascii="Times New Roman" w:hAnsi="Times New Roman"/>
          <w:bCs/>
          <w:lang w:val="en-US"/>
        </w:rPr>
        <w:t xml:space="preserve">joint contractor </w:t>
      </w:r>
      <w:r w:rsidRPr="00515967">
        <w:rPr>
          <w:rFonts w:ascii="Times New Roman" w:hAnsi="Times New Roman"/>
          <w:lang w:val="en-US"/>
        </w:rPr>
        <w:t xml:space="preserve">in accordance with the </w:t>
      </w:r>
      <w:r w:rsidRPr="00515967">
        <w:rPr>
          <w:rFonts w:ascii="Times New Roman" w:hAnsi="Times New Roman"/>
          <w:bCs/>
          <w:lang w:val="en-US"/>
        </w:rPr>
        <w:t>Period</w:t>
      </w:r>
      <w:r w:rsidRPr="00515967">
        <w:rPr>
          <w:rFonts w:ascii="Times New Roman" w:hAnsi="Times New Roman"/>
          <w:lang w:val="en-US"/>
        </w:rPr>
        <w:t xml:space="preserve"> for provision of services.</w:t>
      </w:r>
    </w:p>
    <w:p w14:paraId="60EE0946" w14:textId="77777777" w:rsidR="00113D38" w:rsidRPr="00515967" w:rsidRDefault="002F68E3" w:rsidP="000F1574">
      <w:pPr>
        <w:pStyle w:val="afff"/>
        <w:numPr>
          <w:ilvl w:val="0"/>
          <w:numId w:val="34"/>
        </w:numPr>
        <w:spacing w:line="240" w:lineRule="auto"/>
        <w:rPr>
          <w:rFonts w:ascii="Times New Roman" w:hAnsi="Times New Roman"/>
          <w:lang w:val="en-US"/>
        </w:rPr>
      </w:pPr>
      <w:r w:rsidRPr="00515967">
        <w:rPr>
          <w:rFonts w:ascii="Times New Roman" w:hAnsi="Times New Roman"/>
          <w:lang w:val="en-US"/>
        </w:rPr>
        <w:t>This form shall be completed both in the event of engagement of joint contractors by the procurement participant and in the event of failure to engage them; in the latter case, the words "joint contractors are not planned to be engaged" shall be specified in the tables.</w:t>
      </w:r>
    </w:p>
    <w:p w14:paraId="7D90E34E" w14:textId="22D7B6B3" w:rsidR="00113D38" w:rsidRPr="00CA741F" w:rsidRDefault="00113D38" w:rsidP="00CA741F">
      <w:pPr>
        <w:widowControl w:val="0"/>
        <w:autoSpaceDE w:val="0"/>
        <w:autoSpaceDN w:val="0"/>
        <w:adjustRightInd w:val="0"/>
        <w:jc w:val="both"/>
        <w:rPr>
          <w:lang w:val="en-US"/>
        </w:rPr>
        <w:sectPr w:rsidR="00113D38" w:rsidRPr="00CA741F">
          <w:pgSz w:w="16840" w:h="11907" w:orient="landscape" w:code="9"/>
          <w:pgMar w:top="1134" w:right="1134" w:bottom="568" w:left="1134" w:header="567" w:footer="308" w:gutter="0"/>
          <w:cols w:space="708"/>
          <w:docGrid w:linePitch="360"/>
        </w:sectPr>
      </w:pPr>
    </w:p>
    <w:p w14:paraId="59DCA766" w14:textId="77777777" w:rsidR="00113D38" w:rsidRDefault="00113D38" w:rsidP="00CA4A16">
      <w:pPr>
        <w:spacing w:line="360" w:lineRule="auto"/>
        <w:rPr>
          <w:bCs/>
          <w:i/>
          <w:snapToGrid w:val="0"/>
          <w:lang w:val="en-US"/>
        </w:rPr>
      </w:pPr>
      <w:bookmarkStart w:id="119" w:name="_Справка_об_участии_в_судебных_разби"/>
      <w:bookmarkStart w:id="120" w:name="_Справка_об_участии"/>
      <w:bookmarkStart w:id="121" w:name="_БАНКОВСКАЯ_ГАРАНТИЯ_ОБЕСПЕЧЕНИЯ_1"/>
      <w:bookmarkStart w:id="122" w:name="_Toc514917333"/>
      <w:bookmarkEnd w:id="87"/>
      <w:bookmarkEnd w:id="88"/>
      <w:bookmarkEnd w:id="119"/>
      <w:bookmarkEnd w:id="120"/>
      <w:bookmarkEnd w:id="121"/>
    </w:p>
    <w:p w14:paraId="010EEB7F" w14:textId="77777777" w:rsidR="00113D38" w:rsidRDefault="00113D38">
      <w:pPr>
        <w:rPr>
          <w:b/>
          <w:iCs/>
          <w:sz w:val="28"/>
          <w:szCs w:val="28"/>
          <w:lang w:val="en-US"/>
        </w:rPr>
      </w:pPr>
    </w:p>
    <w:p w14:paraId="346D08C8" w14:textId="77777777" w:rsidR="00113D38" w:rsidRDefault="002F68E3">
      <w:pPr>
        <w:pStyle w:val="10"/>
        <w:numPr>
          <w:ilvl w:val="0"/>
          <w:numId w:val="0"/>
        </w:numPr>
        <w:jc w:val="center"/>
        <w:rPr>
          <w:b/>
          <w:sz w:val="28"/>
          <w:szCs w:val="28"/>
          <w:lang w:val="en-US"/>
        </w:rPr>
      </w:pPr>
      <w:bookmarkStart w:id="123" w:name="_Toc97812239"/>
      <w:r>
        <w:rPr>
          <w:b/>
          <w:sz w:val="28"/>
          <w:szCs w:val="28"/>
          <w:lang w:val="en-US"/>
        </w:rPr>
        <w:t>PART 2</w:t>
      </w:r>
      <w:bookmarkEnd w:id="122"/>
      <w:bookmarkEnd w:id="123"/>
    </w:p>
    <w:p w14:paraId="55F6A97D" w14:textId="77777777" w:rsidR="00113D38" w:rsidRDefault="00113D38">
      <w:pPr>
        <w:pStyle w:val="Times12"/>
        <w:ind w:left="5387" w:firstLine="0"/>
        <w:jc w:val="left"/>
        <w:rPr>
          <w:lang w:val="en-US"/>
        </w:rPr>
      </w:pPr>
    </w:p>
    <w:p w14:paraId="72D0F4AA" w14:textId="77777777" w:rsidR="00113D38" w:rsidRDefault="002F68E3">
      <w:pPr>
        <w:pStyle w:val="Times12"/>
        <w:overflowPunct/>
        <w:autoSpaceDE/>
        <w:autoSpaceDN/>
        <w:adjustRightInd/>
        <w:ind w:firstLine="709"/>
        <w:rPr>
          <w:sz w:val="28"/>
          <w:szCs w:val="28"/>
          <w:lang w:val="en-US"/>
        </w:rPr>
      </w:pPr>
      <w:bookmarkStart w:id="124" w:name="_Ref317259044"/>
      <w:bookmarkStart w:id="125" w:name="_Toc390267492"/>
      <w:r>
        <w:rPr>
          <w:sz w:val="28"/>
          <w:szCs w:val="28"/>
          <w:lang w:val="en-US"/>
        </w:rPr>
        <w:t xml:space="preserve">The procedure for executing </w:t>
      </w:r>
      <w:bookmarkEnd w:id="124"/>
      <w:bookmarkEnd w:id="125"/>
      <w:r>
        <w:rPr>
          <w:sz w:val="28"/>
          <w:szCs w:val="28"/>
          <w:lang w:val="en-US"/>
        </w:rPr>
        <w:t xml:space="preserve">the procurement procedure is given in Part 2 of Volume 1 of the procurement documentation as a separate </w:t>
      </w:r>
      <w:r>
        <w:rPr>
          <w:b/>
          <w:i/>
          <w:sz w:val="28"/>
          <w:szCs w:val="28"/>
          <w:lang w:val="en-US"/>
        </w:rPr>
        <w:t>Word</w:t>
      </w:r>
      <w:r>
        <w:rPr>
          <w:sz w:val="28"/>
          <w:szCs w:val="28"/>
          <w:lang w:val="en-US"/>
        </w:rPr>
        <w:t xml:space="preserve"> format file.</w:t>
      </w:r>
    </w:p>
    <w:p w14:paraId="55471498" w14:textId="77777777" w:rsidR="00113D38" w:rsidRDefault="00113D38">
      <w:pPr>
        <w:pStyle w:val="Times12"/>
        <w:overflowPunct/>
        <w:autoSpaceDE/>
        <w:autoSpaceDN/>
        <w:adjustRightInd/>
        <w:ind w:firstLine="709"/>
        <w:rPr>
          <w:sz w:val="28"/>
          <w:szCs w:val="28"/>
          <w:lang w:val="en-US"/>
        </w:rPr>
      </w:pPr>
    </w:p>
    <w:p w14:paraId="22EDE85B" w14:textId="77777777" w:rsidR="00113D38" w:rsidRDefault="002F68E3">
      <w:pPr>
        <w:pStyle w:val="10"/>
        <w:numPr>
          <w:ilvl w:val="0"/>
          <w:numId w:val="0"/>
        </w:numPr>
        <w:jc w:val="center"/>
        <w:rPr>
          <w:b/>
          <w:sz w:val="28"/>
          <w:szCs w:val="28"/>
          <w:lang w:val="en-US"/>
        </w:rPr>
      </w:pPr>
      <w:bookmarkStart w:id="126" w:name="_Toc514917334"/>
      <w:bookmarkStart w:id="127" w:name="_Toc97812240"/>
      <w:r>
        <w:rPr>
          <w:b/>
          <w:sz w:val="28"/>
          <w:szCs w:val="28"/>
          <w:lang w:val="en-US"/>
        </w:rPr>
        <w:t>PART 3</w:t>
      </w:r>
      <w:bookmarkEnd w:id="126"/>
      <w:bookmarkEnd w:id="127"/>
    </w:p>
    <w:p w14:paraId="1BF7BC6F" w14:textId="77777777" w:rsidR="00113D38" w:rsidRDefault="002F68E3">
      <w:pPr>
        <w:pStyle w:val="Times12"/>
        <w:overflowPunct/>
        <w:autoSpaceDE/>
        <w:autoSpaceDN/>
        <w:adjustRightInd/>
        <w:spacing w:before="100" w:beforeAutospacing="1" w:after="100" w:afterAutospacing="1"/>
        <w:ind w:firstLine="709"/>
        <w:rPr>
          <w:sz w:val="28"/>
          <w:szCs w:val="28"/>
          <w:lang w:val="en-US"/>
        </w:rPr>
      </w:pPr>
      <w:r>
        <w:rPr>
          <w:sz w:val="28"/>
          <w:szCs w:val="28"/>
          <w:lang w:val="en-US"/>
        </w:rPr>
        <w:t xml:space="preserve">The draft contract to be concluded based on the procurement results is presented in Part 3 of Volume 1 of the procurement documentation as a separate </w:t>
      </w:r>
      <w:r>
        <w:rPr>
          <w:b/>
          <w:i/>
          <w:sz w:val="28"/>
          <w:szCs w:val="28"/>
          <w:lang w:val="en-US"/>
        </w:rPr>
        <w:t>Word</w:t>
      </w:r>
      <w:r>
        <w:rPr>
          <w:sz w:val="28"/>
          <w:szCs w:val="28"/>
          <w:lang w:val="en-US"/>
        </w:rPr>
        <w:t xml:space="preserve"> format file.</w:t>
      </w:r>
    </w:p>
    <w:p w14:paraId="0A04ABD8" w14:textId="77777777" w:rsidR="00113D38" w:rsidRDefault="00113D38">
      <w:pPr>
        <w:pStyle w:val="Times12"/>
        <w:overflowPunct/>
        <w:autoSpaceDE/>
        <w:autoSpaceDN/>
        <w:adjustRightInd/>
        <w:spacing w:before="100" w:beforeAutospacing="1" w:after="100" w:afterAutospacing="1"/>
        <w:ind w:firstLine="709"/>
        <w:rPr>
          <w:lang w:val="en-US"/>
        </w:rPr>
      </w:pPr>
    </w:p>
    <w:sectPr w:rsidR="00113D38">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E8B1A" w14:textId="77777777" w:rsidR="00016005" w:rsidRDefault="00016005">
      <w:r>
        <w:separator/>
      </w:r>
    </w:p>
  </w:endnote>
  <w:endnote w:type="continuationSeparator" w:id="0">
    <w:p w14:paraId="19ECF770" w14:textId="77777777" w:rsidR="00016005" w:rsidRDefault="0001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7A51E" w14:textId="77777777" w:rsidR="0086526F" w:rsidRDefault="0086526F">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EF64265" w14:textId="77777777" w:rsidR="0086526F" w:rsidRDefault="0086526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17B371FC" w14:textId="53CD99AB" w:rsidR="0086526F" w:rsidRDefault="0086526F">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0D19" w14:textId="77777777" w:rsidR="0086526F" w:rsidRDefault="0086526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93C91" w14:textId="77777777" w:rsidR="0086526F" w:rsidRDefault="0086526F">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p>
  <w:p w14:paraId="6C655A71" w14:textId="77777777" w:rsidR="0086526F" w:rsidRDefault="0086526F">
    <w:pPr>
      <w:pStyle w:val="a9"/>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the public one stage request for proposals without pre-qualification selection</w:t>
    </w:r>
  </w:p>
  <w:p w14:paraId="074BA41B" w14:textId="41F8E21F" w:rsidR="0086526F" w:rsidRDefault="0086526F">
    <w:pPr>
      <w:pStyle w:val="a9"/>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the right to conclude a contract </w:t>
    </w:r>
    <w:r w:rsidRPr="00BD09C5">
      <w:rPr>
        <w:rFonts w:ascii="Times New Roman" w:hAnsi="Times New Roman" w:cs="Times New Roman"/>
        <w:sz w:val="24"/>
        <w:szCs w:val="24"/>
        <w:lang w:val="en-US"/>
      </w:rPr>
      <w:t>for lease of non-residential space for office in Dubai (UAE)</w:t>
    </w:r>
  </w:p>
  <w:p w14:paraId="7BE34771" w14:textId="674F10D6" w:rsidR="0086526F" w:rsidRDefault="00016005">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642272102"/>
        <w:docPartObj>
          <w:docPartGallery w:val="Page Numbers (Bottom of Page)"/>
          <w:docPartUnique/>
        </w:docPartObj>
      </w:sdtPr>
      <w:sdtEndPr>
        <w:rPr>
          <w:sz w:val="22"/>
          <w:szCs w:val="22"/>
        </w:rPr>
      </w:sdtEndPr>
      <w:sdtContent>
        <w:r w:rsidR="0086526F">
          <w:rPr>
            <w:rFonts w:ascii="Times New Roman" w:hAnsi="Times New Roman" w:cs="Times New Roman"/>
            <w:sz w:val="22"/>
            <w:szCs w:val="22"/>
          </w:rPr>
          <w:fldChar w:fldCharType="begin"/>
        </w:r>
        <w:r w:rsidR="0086526F">
          <w:rPr>
            <w:rFonts w:ascii="Times New Roman" w:hAnsi="Times New Roman" w:cs="Times New Roman"/>
            <w:sz w:val="22"/>
            <w:szCs w:val="22"/>
            <w:lang w:val="en-US"/>
          </w:rPr>
          <w:instrText>PAGE   \* MERGEFORMAT</w:instrText>
        </w:r>
        <w:r w:rsidR="0086526F">
          <w:rPr>
            <w:rFonts w:ascii="Times New Roman" w:hAnsi="Times New Roman" w:cs="Times New Roman"/>
            <w:sz w:val="22"/>
            <w:szCs w:val="22"/>
          </w:rPr>
          <w:fldChar w:fldCharType="separate"/>
        </w:r>
        <w:r w:rsidR="0087387E">
          <w:rPr>
            <w:rFonts w:ascii="Times New Roman" w:hAnsi="Times New Roman" w:cs="Times New Roman"/>
            <w:noProof/>
            <w:sz w:val="22"/>
            <w:szCs w:val="22"/>
            <w:lang w:val="en-US"/>
          </w:rPr>
          <w:t>7</w:t>
        </w:r>
        <w:r w:rsidR="0086526F">
          <w:rPr>
            <w:rFonts w:ascii="Times New Roman" w:hAnsi="Times New Roman" w:cs="Times New Roman"/>
            <w:sz w:val="22"/>
            <w:szCs w:val="22"/>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873802"/>
      <w:docPartObj>
        <w:docPartGallery w:val="Page Numbers (Bottom of Page)"/>
        <w:docPartUnique/>
      </w:docPartObj>
    </w:sdtPr>
    <w:sdtEndPr/>
    <w:sdtContent>
      <w:p w14:paraId="09C8C026" w14:textId="77777777" w:rsidR="0086526F" w:rsidRDefault="0086526F">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p>
      <w:p w14:paraId="26119854" w14:textId="77777777" w:rsidR="0086526F" w:rsidRDefault="0086526F" w:rsidP="0028241F">
        <w:pPr>
          <w:pStyle w:val="a9"/>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the public one stage request for proposals without pre-qualification selection</w:t>
        </w:r>
      </w:p>
      <w:p w14:paraId="0C0D82BF" w14:textId="77777777" w:rsidR="0086526F" w:rsidRDefault="0086526F" w:rsidP="0028241F">
        <w:pPr>
          <w:pStyle w:val="a9"/>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the right to conclude a contract </w:t>
        </w:r>
        <w:r w:rsidRPr="00BD09C5">
          <w:rPr>
            <w:rFonts w:ascii="Times New Roman" w:hAnsi="Times New Roman" w:cs="Times New Roman"/>
            <w:sz w:val="24"/>
            <w:szCs w:val="24"/>
            <w:lang w:val="en-US"/>
          </w:rPr>
          <w:t>for lease of non-residential space for office in Dubai (UAE)</w:t>
        </w:r>
      </w:p>
      <w:p w14:paraId="32B57006" w14:textId="4D9DA3C4" w:rsidR="0086526F" w:rsidRDefault="0086526F">
        <w:pPr>
          <w:pStyle w:val="a9"/>
          <w:jc w:val="center"/>
          <w:rPr>
            <w:lang w:val="en-US"/>
          </w:rPr>
        </w:pPr>
        <w:r>
          <w:rPr>
            <w:rFonts w:ascii="Times New Roman" w:hAnsi="Times New Roman" w:cs="Times New Roman"/>
          </w:rPr>
          <w:fldChar w:fldCharType="begin"/>
        </w:r>
        <w:r>
          <w:rPr>
            <w:rFonts w:ascii="Times New Roman" w:hAnsi="Times New Roman" w:cs="Times New Roman"/>
            <w:lang w:val="en-US"/>
          </w:rPr>
          <w:instrText>PAGE   \* MERGEFORMAT</w:instrText>
        </w:r>
        <w:r>
          <w:rPr>
            <w:rFonts w:ascii="Times New Roman" w:hAnsi="Times New Roman" w:cs="Times New Roman"/>
          </w:rPr>
          <w:fldChar w:fldCharType="separate"/>
        </w:r>
        <w:r w:rsidR="0087387E">
          <w:rPr>
            <w:rFonts w:ascii="Times New Roman" w:hAnsi="Times New Roman" w:cs="Times New Roman"/>
            <w:noProof/>
            <w:lang w:val="en-US"/>
          </w:rPr>
          <w:t>10</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518DC" w14:textId="77777777" w:rsidR="0086526F" w:rsidRDefault="0086526F">
    <w:pPr>
      <w:jc w:val="center"/>
      <w:rPr>
        <w:lang w:val="en-US"/>
      </w:rPr>
    </w:pPr>
    <w:r>
      <w:rPr>
        <w:lang w:val="en-US"/>
      </w:rPr>
      <w:t>PROCUREMENT DOCUMENTATION</w:t>
    </w:r>
  </w:p>
  <w:p w14:paraId="15D4EBCD" w14:textId="77777777" w:rsidR="0086526F" w:rsidRDefault="0086526F" w:rsidP="0028241F">
    <w:pPr>
      <w:pStyle w:val="a9"/>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the public one stage request for proposals without pre-qualification selection</w:t>
    </w:r>
  </w:p>
  <w:p w14:paraId="2466D1D8" w14:textId="77777777" w:rsidR="0086526F" w:rsidRDefault="0086526F" w:rsidP="0028241F">
    <w:pPr>
      <w:pStyle w:val="a9"/>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the right to conclude a contract </w:t>
    </w:r>
    <w:r w:rsidRPr="00BD09C5">
      <w:rPr>
        <w:rFonts w:ascii="Times New Roman" w:hAnsi="Times New Roman" w:cs="Times New Roman"/>
        <w:sz w:val="24"/>
        <w:szCs w:val="24"/>
        <w:lang w:val="en-US"/>
      </w:rPr>
      <w:t>for lease of non-residential space for office in Dubai (UAE)</w:t>
    </w:r>
  </w:p>
  <w:p w14:paraId="635DB052" w14:textId="21708772" w:rsidR="0086526F" w:rsidRDefault="00016005">
    <w:pPr>
      <w:pStyle w:val="a9"/>
      <w:jc w:val="center"/>
    </w:pPr>
    <w:sdt>
      <w:sdtPr>
        <w:id w:val="1719010837"/>
        <w:docPartObj>
          <w:docPartGallery w:val="Page Numbers (Bottom of Page)"/>
          <w:docPartUnique/>
        </w:docPartObj>
      </w:sdtPr>
      <w:sdtEndPr/>
      <w:sdtContent>
        <w:r w:rsidR="0086526F">
          <w:fldChar w:fldCharType="begin"/>
        </w:r>
        <w:r w:rsidR="0086526F">
          <w:rPr>
            <w:rFonts w:ascii="Times New Roman" w:hAnsi="Times New Roman" w:cs="Times New Roman"/>
            <w:sz w:val="24"/>
          </w:rPr>
          <w:instrText>PAGE   \* MERGEFORMAT</w:instrText>
        </w:r>
        <w:r w:rsidR="0086526F">
          <w:fldChar w:fldCharType="separate"/>
        </w:r>
        <w:r w:rsidR="0087387E">
          <w:rPr>
            <w:rFonts w:ascii="Times New Roman" w:hAnsi="Times New Roman" w:cs="Times New Roman"/>
            <w:noProof/>
            <w:sz w:val="24"/>
          </w:rPr>
          <w:t>33</w:t>
        </w:r>
        <w:r w:rsidR="0086526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9D9E6" w14:textId="77777777" w:rsidR="00016005" w:rsidRDefault="00016005">
      <w:r>
        <w:separator/>
      </w:r>
    </w:p>
  </w:footnote>
  <w:footnote w:type="continuationSeparator" w:id="0">
    <w:p w14:paraId="14AC9B20" w14:textId="77777777" w:rsidR="00016005" w:rsidRDefault="00016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629EB" w14:textId="77777777" w:rsidR="0086526F" w:rsidRDefault="0086526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8666" w14:textId="77777777" w:rsidR="0086526F" w:rsidRDefault="0086526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51785" w14:textId="77777777" w:rsidR="0086526F" w:rsidRDefault="0086526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F1AD6" w14:textId="77777777" w:rsidR="0086526F" w:rsidRDefault="0086526F">
    <w:pPr>
      <w:pStyle w:val="a7"/>
      <w:jc w:val="center"/>
      <w:rPr>
        <w:rFonts w:ascii="Times New Roman" w:hAnsi="Times New Roman" w:cs="Times New Roman"/>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F7B76" w14:textId="77777777" w:rsidR="0086526F" w:rsidRDefault="0086526F">
    <w:pPr>
      <w:pStyle w:val="a7"/>
      <w:jc w:val="center"/>
      <w:rPr>
        <w:rFonts w:ascii="Times New Roman" w:hAnsi="Times New Roman" w:cs="Times New Roman"/>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F13E9" w14:textId="77777777" w:rsidR="0086526F" w:rsidRDefault="0086526F">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5">
    <w:nsid w:val="097A3601"/>
    <w:multiLevelType w:val="hybridMultilevel"/>
    <w:tmpl w:val="2BCC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9">
    <w:nsid w:val="14577162"/>
    <w:multiLevelType w:val="hybridMultilevel"/>
    <w:tmpl w:val="074A1400"/>
    <w:lvl w:ilvl="0" w:tplc="9D787640">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12">
    <w:nsid w:val="1CDE2AAB"/>
    <w:multiLevelType w:val="hybridMultilevel"/>
    <w:tmpl w:val="8E4A5380"/>
    <w:lvl w:ilvl="0" w:tplc="AC5CC296">
      <w:start w:val="1"/>
      <w:numFmt w:val="decimal"/>
      <w:lvlText w:val="%1)"/>
      <w:lvlJc w:val="left"/>
      <w:pPr>
        <w:ind w:left="1144" w:hanging="435"/>
      </w:pPr>
      <w:rPr>
        <w:rFonts w:eastAsia="Arial Unicode M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lang w:val="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1D4673"/>
    <w:multiLevelType w:val="hybridMultilevel"/>
    <w:tmpl w:val="E5AA5276"/>
    <w:lvl w:ilvl="0" w:tplc="F8DEF77C">
      <w:start w:val="1"/>
      <w:numFmt w:val="decimal"/>
      <w:lvlText w:val="3.%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1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2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1">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7">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29">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3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31">
    <w:nsid w:val="66ED535E"/>
    <w:multiLevelType w:val="multilevel"/>
    <w:tmpl w:val="0B8AEBCE"/>
    <w:lvl w:ilvl="0">
      <w:start w:val="1"/>
      <w:numFmt w:val="decimal"/>
      <w:lvlText w:val="%1."/>
      <w:lvlJc w:val="left"/>
      <w:pPr>
        <w:ind w:left="720" w:hanging="360"/>
      </w:pPr>
    </w:lvl>
    <w:lvl w:ilvl="1">
      <w:start w:val="1"/>
      <w:numFmt w:val="decimal"/>
      <w:isLgl/>
      <w:lvlText w:val="%1.%2."/>
      <w:lvlJc w:val="left"/>
      <w:pPr>
        <w:ind w:left="925" w:hanging="360"/>
      </w:pPr>
      <w:rPr>
        <w:rFonts w:hint="default"/>
        <w:b w:val="0"/>
        <w:i w:val="0"/>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2">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33">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35">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6">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37">
    <w:nsid w:val="75493B37"/>
    <w:multiLevelType w:val="hybridMultilevel"/>
    <w:tmpl w:val="F2B4859C"/>
    <w:lvl w:ilvl="0" w:tplc="D360B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36"/>
  </w:num>
  <w:num w:numId="2">
    <w:abstractNumId w:val="29"/>
  </w:num>
  <w:num w:numId="3">
    <w:abstractNumId w:val="27"/>
  </w:num>
  <w:num w:numId="4">
    <w:abstractNumId w:val="1"/>
  </w:num>
  <w:num w:numId="5">
    <w:abstractNumId w:val="0"/>
  </w:num>
  <w:num w:numId="6">
    <w:abstractNumId w:val="25"/>
  </w:num>
  <w:num w:numId="7">
    <w:abstractNumId w:val="24"/>
  </w:num>
  <w:num w:numId="8">
    <w:abstractNumId w:val="3"/>
  </w:num>
  <w:num w:numId="9">
    <w:abstractNumId w:val="16"/>
  </w:num>
  <w:num w:numId="10">
    <w:abstractNumId w:val="2"/>
  </w:num>
  <w:num w:numId="11">
    <w:abstractNumId w:val="20"/>
  </w:num>
  <w:num w:numId="12">
    <w:abstractNumId w:val="34"/>
  </w:num>
  <w:num w:numId="13">
    <w:abstractNumId w:val="28"/>
  </w:num>
  <w:num w:numId="14">
    <w:abstractNumId w:val="19"/>
  </w:num>
  <w:num w:numId="15">
    <w:abstractNumId w:val="26"/>
  </w:num>
  <w:num w:numId="16">
    <w:abstractNumId w:val="31"/>
  </w:num>
  <w:num w:numId="17">
    <w:abstractNumId w:val="17"/>
  </w:num>
  <w:num w:numId="18">
    <w:abstractNumId w:val="38"/>
  </w:num>
  <w:num w:numId="19">
    <w:abstractNumId w:val="33"/>
  </w:num>
  <w:num w:numId="20">
    <w:abstractNumId w:val="7"/>
  </w:num>
  <w:num w:numId="21">
    <w:abstractNumId w:val="22"/>
  </w:num>
  <w:num w:numId="22">
    <w:abstractNumId w:val="21"/>
  </w:num>
  <w:num w:numId="23">
    <w:abstractNumId w:val="10"/>
  </w:num>
  <w:num w:numId="24">
    <w:abstractNumId w:val="13"/>
  </w:num>
  <w:num w:numId="25">
    <w:abstractNumId w:val="9"/>
  </w:num>
  <w:num w:numId="26">
    <w:abstractNumId w:val="6"/>
  </w:num>
  <w:num w:numId="27">
    <w:abstractNumId w:val="18"/>
  </w:num>
  <w:num w:numId="28">
    <w:abstractNumId w:val="35"/>
  </w:num>
  <w:num w:numId="29">
    <w:abstractNumId w:val="23"/>
  </w:num>
  <w:num w:numId="30">
    <w:abstractNumId w:val="4"/>
  </w:num>
  <w:num w:numId="31">
    <w:abstractNumId w:val="30"/>
  </w:num>
  <w:num w:numId="32">
    <w:abstractNumId w:val="11"/>
  </w:num>
  <w:num w:numId="33">
    <w:abstractNumId w:val="37"/>
  </w:num>
  <w:num w:numId="34">
    <w:abstractNumId w:val="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38"/>
    <w:rsid w:val="00003063"/>
    <w:rsid w:val="00016005"/>
    <w:rsid w:val="00031CD4"/>
    <w:rsid w:val="00040CD4"/>
    <w:rsid w:val="0005220F"/>
    <w:rsid w:val="00057817"/>
    <w:rsid w:val="00073AB3"/>
    <w:rsid w:val="000A073F"/>
    <w:rsid w:val="000A5C48"/>
    <w:rsid w:val="000B3D66"/>
    <w:rsid w:val="000E60B6"/>
    <w:rsid w:val="000F1574"/>
    <w:rsid w:val="000F6029"/>
    <w:rsid w:val="001068FC"/>
    <w:rsid w:val="00113D38"/>
    <w:rsid w:val="00162DF8"/>
    <w:rsid w:val="00174743"/>
    <w:rsid w:val="001758F6"/>
    <w:rsid w:val="001926AE"/>
    <w:rsid w:val="001B121F"/>
    <w:rsid w:val="001D03C7"/>
    <w:rsid w:val="001E6A48"/>
    <w:rsid w:val="001F4606"/>
    <w:rsid w:val="00207728"/>
    <w:rsid w:val="00253517"/>
    <w:rsid w:val="00254F00"/>
    <w:rsid w:val="002647F8"/>
    <w:rsid w:val="0027009B"/>
    <w:rsid w:val="0028241F"/>
    <w:rsid w:val="002B5FCC"/>
    <w:rsid w:val="002B76E0"/>
    <w:rsid w:val="002C6AD8"/>
    <w:rsid w:val="002D4826"/>
    <w:rsid w:val="002E2F81"/>
    <w:rsid w:val="002F2E43"/>
    <w:rsid w:val="002F68E3"/>
    <w:rsid w:val="003560B0"/>
    <w:rsid w:val="003612F0"/>
    <w:rsid w:val="00366EBF"/>
    <w:rsid w:val="00370D6F"/>
    <w:rsid w:val="00377490"/>
    <w:rsid w:val="003D1FB6"/>
    <w:rsid w:val="004117D7"/>
    <w:rsid w:val="00434B16"/>
    <w:rsid w:val="004403DA"/>
    <w:rsid w:val="00495422"/>
    <w:rsid w:val="00496B7F"/>
    <w:rsid w:val="004C35F2"/>
    <w:rsid w:val="00515967"/>
    <w:rsid w:val="0053291D"/>
    <w:rsid w:val="00533691"/>
    <w:rsid w:val="00541DF5"/>
    <w:rsid w:val="00557654"/>
    <w:rsid w:val="00565F17"/>
    <w:rsid w:val="00572B98"/>
    <w:rsid w:val="00593E32"/>
    <w:rsid w:val="00594163"/>
    <w:rsid w:val="005A7DD1"/>
    <w:rsid w:val="005D4575"/>
    <w:rsid w:val="005F2FF4"/>
    <w:rsid w:val="005F7F78"/>
    <w:rsid w:val="006042AA"/>
    <w:rsid w:val="00605951"/>
    <w:rsid w:val="006127D1"/>
    <w:rsid w:val="00633340"/>
    <w:rsid w:val="006454FA"/>
    <w:rsid w:val="006610B3"/>
    <w:rsid w:val="006828E2"/>
    <w:rsid w:val="006E4D80"/>
    <w:rsid w:val="006F1A4C"/>
    <w:rsid w:val="006F2CED"/>
    <w:rsid w:val="006F3436"/>
    <w:rsid w:val="006F37CE"/>
    <w:rsid w:val="00705AB3"/>
    <w:rsid w:val="00742450"/>
    <w:rsid w:val="00744EF4"/>
    <w:rsid w:val="00790E76"/>
    <w:rsid w:val="007B286D"/>
    <w:rsid w:val="007C5654"/>
    <w:rsid w:val="008126C5"/>
    <w:rsid w:val="00842A8F"/>
    <w:rsid w:val="0084479C"/>
    <w:rsid w:val="0086526F"/>
    <w:rsid w:val="0087387E"/>
    <w:rsid w:val="008B5B4E"/>
    <w:rsid w:val="008E11BF"/>
    <w:rsid w:val="008E1705"/>
    <w:rsid w:val="009123BB"/>
    <w:rsid w:val="00922DAD"/>
    <w:rsid w:val="00937C2A"/>
    <w:rsid w:val="009417BB"/>
    <w:rsid w:val="00952F1B"/>
    <w:rsid w:val="00953055"/>
    <w:rsid w:val="00963236"/>
    <w:rsid w:val="00964BBB"/>
    <w:rsid w:val="00972013"/>
    <w:rsid w:val="00983999"/>
    <w:rsid w:val="00987F94"/>
    <w:rsid w:val="0099307D"/>
    <w:rsid w:val="009A7FF4"/>
    <w:rsid w:val="009C4AF0"/>
    <w:rsid w:val="009D69EC"/>
    <w:rsid w:val="009E111F"/>
    <w:rsid w:val="00A0358D"/>
    <w:rsid w:val="00A053C9"/>
    <w:rsid w:val="00A05F04"/>
    <w:rsid w:val="00A14BF0"/>
    <w:rsid w:val="00A244FC"/>
    <w:rsid w:val="00A33225"/>
    <w:rsid w:val="00A369DB"/>
    <w:rsid w:val="00A90D42"/>
    <w:rsid w:val="00A939FD"/>
    <w:rsid w:val="00A97E70"/>
    <w:rsid w:val="00AB2851"/>
    <w:rsid w:val="00AB53EE"/>
    <w:rsid w:val="00AC0B82"/>
    <w:rsid w:val="00AE3A0E"/>
    <w:rsid w:val="00AE3AC8"/>
    <w:rsid w:val="00AF5BA0"/>
    <w:rsid w:val="00B71AF9"/>
    <w:rsid w:val="00BC05E0"/>
    <w:rsid w:val="00BC7CF0"/>
    <w:rsid w:val="00BD09C5"/>
    <w:rsid w:val="00BF0B5B"/>
    <w:rsid w:val="00BF7BCF"/>
    <w:rsid w:val="00C038D8"/>
    <w:rsid w:val="00C1344F"/>
    <w:rsid w:val="00C322C4"/>
    <w:rsid w:val="00C35FB4"/>
    <w:rsid w:val="00C60771"/>
    <w:rsid w:val="00C70F4C"/>
    <w:rsid w:val="00C841ED"/>
    <w:rsid w:val="00C96C12"/>
    <w:rsid w:val="00CA4A16"/>
    <w:rsid w:val="00CA6C69"/>
    <w:rsid w:val="00CA741F"/>
    <w:rsid w:val="00CB0CF6"/>
    <w:rsid w:val="00CB3F45"/>
    <w:rsid w:val="00CB5FA7"/>
    <w:rsid w:val="00CF14AF"/>
    <w:rsid w:val="00D02170"/>
    <w:rsid w:val="00D16275"/>
    <w:rsid w:val="00D2529D"/>
    <w:rsid w:val="00D35670"/>
    <w:rsid w:val="00D37BEA"/>
    <w:rsid w:val="00D66EBD"/>
    <w:rsid w:val="00D771CE"/>
    <w:rsid w:val="00D9038C"/>
    <w:rsid w:val="00D9536B"/>
    <w:rsid w:val="00DA3672"/>
    <w:rsid w:val="00DB68C3"/>
    <w:rsid w:val="00DC061A"/>
    <w:rsid w:val="00DC7693"/>
    <w:rsid w:val="00DD0D3D"/>
    <w:rsid w:val="00DF06B7"/>
    <w:rsid w:val="00DF31D1"/>
    <w:rsid w:val="00E1693D"/>
    <w:rsid w:val="00E27F3F"/>
    <w:rsid w:val="00EB5F00"/>
    <w:rsid w:val="00EC1BD7"/>
    <w:rsid w:val="00ED17FC"/>
    <w:rsid w:val="00ED57B7"/>
    <w:rsid w:val="00EE6BEA"/>
    <w:rsid w:val="00F37874"/>
    <w:rsid w:val="00F64D21"/>
    <w:rsid w:val="00F92976"/>
    <w:rsid w:val="00F943E4"/>
    <w:rsid w:val="00FA4558"/>
    <w:rsid w:val="00FB0575"/>
    <w:rsid w:val="00FB5761"/>
    <w:rsid w:val="00FF0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10AAA"/>
  <w15:docId w15:val="{B0215788-21C7-448E-932C-51C7422E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Web) Знак Знак Знак,Обычный (веб) Знак Знак,Знак Знак10"/>
    <w:basedOn w:val="a3"/>
    <w:link w:val="af5"/>
    <w:uiPriority w:val="99"/>
    <w:qFormat/>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uiPriority w:val="99"/>
    <w:qFormat/>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uiPriority w:val="99"/>
    <w:pPr>
      <w:spacing w:line="360" w:lineRule="auto"/>
      <w:ind w:firstLine="567"/>
      <w:jc w:val="both"/>
    </w:pPr>
    <w:rPr>
      <w:snapToGrid w:val="0"/>
      <w:szCs w:val="20"/>
    </w:rPr>
  </w:style>
  <w:style w:type="character" w:customStyle="1" w:styleId="aff">
    <w:name w:val="Текст сноски Знак"/>
    <w:uiPriority w:val="99"/>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tabs>
        <w:tab w:val="clear" w:pos="1134"/>
      </w:tabs>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1"/>
      </w:numPr>
    </w:pPr>
  </w:style>
  <w:style w:type="numbering" w:customStyle="1" w:styleId="22">
    <w:name w:val="Стиль2"/>
    <w:uiPriority w:val="99"/>
    <w:pPr>
      <w:numPr>
        <w:numId w:val="12"/>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Знак Знак10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3"/>
      </w:numPr>
    </w:pPr>
  </w:style>
  <w:style w:type="numbering" w:customStyle="1" w:styleId="21">
    <w:name w:val="Стиль21"/>
    <w:uiPriority w:val="99"/>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pPr>
      <w:widowControl w:val="0"/>
      <w:ind w:firstLine="400"/>
      <w:jc w:val="both"/>
    </w:pPr>
    <w:rPr>
      <w:snapToGrid w:val="0"/>
      <w:szCs w:val="20"/>
    </w:rPr>
  </w:style>
  <w:style w:type="character" w:customStyle="1" w:styleId="Normal">
    <w:name w:val="Normal Знак"/>
    <w:link w:val="2d"/>
    <w:rPr>
      <w:snapToGrid w:val="0"/>
      <w:szCs w:val="20"/>
    </w:rPr>
  </w:style>
  <w:style w:type="character" w:styleId="afffd">
    <w:name w:val="footnote reference"/>
    <w:uiPriority w:val="99"/>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194270618">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940064557">
      <w:bodyDiv w:val="1"/>
      <w:marLeft w:val="0"/>
      <w:marRight w:val="0"/>
      <w:marTop w:val="0"/>
      <w:marBottom w:val="0"/>
      <w:divBdr>
        <w:top w:val="none" w:sz="0" w:space="0" w:color="auto"/>
        <w:left w:val="none" w:sz="0" w:space="0" w:color="auto"/>
        <w:bottom w:val="none" w:sz="0" w:space="0" w:color="auto"/>
        <w:right w:val="none" w:sz="0" w:space="0" w:color="auto"/>
      </w:divBdr>
    </w:div>
    <w:div w:id="1532911348">
      <w:bodyDiv w:val="1"/>
      <w:marLeft w:val="0"/>
      <w:marRight w:val="0"/>
      <w:marTop w:val="0"/>
      <w:marBottom w:val="0"/>
      <w:divBdr>
        <w:top w:val="none" w:sz="0" w:space="0" w:color="auto"/>
        <w:left w:val="none" w:sz="0" w:space="0" w:color="auto"/>
        <w:bottom w:val="none" w:sz="0" w:space="0" w:color="auto"/>
        <w:right w:val="none" w:sz="0" w:space="0" w:color="auto"/>
      </w:divBdr>
    </w:div>
    <w:div w:id="1660426081">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884713296">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 w:id="200338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file:///C:\Users\836D~1\AppData\Local\Temp\Rar$DIa0.805\Volume%201%20Part%20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rosatom-men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1118-685E-4326-ACB0-C1A5D8C29FD3}">
  <ds:schemaRefs>
    <ds:schemaRef ds:uri="http://schemas.openxmlformats.org/officeDocument/2006/bibliography"/>
  </ds:schemaRefs>
</ds:datastoreItem>
</file>

<file path=customXml/itemProps2.xml><?xml version="1.0" encoding="utf-8"?>
<ds:datastoreItem xmlns:ds="http://schemas.openxmlformats.org/officeDocument/2006/customXml" ds:itemID="{242B8437-C364-4BD7-9065-175A4B747F9E}">
  <ds:schemaRefs>
    <ds:schemaRef ds:uri="http://schemas.openxmlformats.org/officeDocument/2006/bibliography"/>
  </ds:schemaRefs>
</ds:datastoreItem>
</file>

<file path=customXml/itemProps3.xml><?xml version="1.0" encoding="utf-8"?>
<ds:datastoreItem xmlns:ds="http://schemas.openxmlformats.org/officeDocument/2006/customXml" ds:itemID="{642E9B53-E9A9-4A0A-B226-083E540D1FF2}">
  <ds:schemaRefs>
    <ds:schemaRef ds:uri="http://schemas.openxmlformats.org/officeDocument/2006/bibliography"/>
  </ds:schemaRefs>
</ds:datastoreItem>
</file>

<file path=customXml/itemProps4.xml><?xml version="1.0" encoding="utf-8"?>
<ds:datastoreItem xmlns:ds="http://schemas.openxmlformats.org/officeDocument/2006/customXml" ds:itemID="{68A3BB31-5CB3-4881-BEBB-889A2482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33</Pages>
  <Words>8948</Words>
  <Characters>51008</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59837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A. Borodin</cp:lastModifiedBy>
  <cp:revision>21</cp:revision>
  <cp:lastPrinted>2020-03-17T10:25:00Z</cp:lastPrinted>
  <dcterms:created xsi:type="dcterms:W3CDTF">2022-02-04T10:51:00Z</dcterms:created>
  <dcterms:modified xsi:type="dcterms:W3CDTF">2022-03-10T13:18:00Z</dcterms:modified>
</cp:coreProperties>
</file>